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ind w:left="0"/>
        <w:rPr>
          <w:sz w:val="17"/>
        </w:rPr>
      </w:pPr>
    </w:p>
    <w:p>
      <w:pPr>
        <w:pStyle w:val="BodyText"/>
        <w:ind w:left="4489"/>
        <w:rPr>
          <w:sz w:val="20"/>
        </w:rPr>
      </w:pPr>
      <w:r>
        <w:rPr>
          <w:sz w:val="20"/>
        </w:rPr>
        <w:drawing>
          <wp:inline distT="0" distB="0" distL="0" distR="0">
            <wp:extent cx="952493" cy="95250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3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6"/>
        <w:ind w:left="303" w:right="444"/>
        <w:jc w:val="center"/>
      </w:pPr>
      <w:r>
        <w:rPr/>
        <w:t>DEFENSORIA</w:t>
      </w:r>
      <w:r>
        <w:rPr>
          <w:spacing w:val="-9"/>
        </w:rPr>
        <w:t> </w:t>
      </w:r>
      <w:r>
        <w:rPr/>
        <w:t>PÚBLICA</w:t>
      </w:r>
      <w:r>
        <w:rPr>
          <w:spacing w:val="-7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RORAIMA</w:t>
      </w:r>
    </w:p>
    <w:p>
      <w:pPr>
        <w:pStyle w:val="BodyText"/>
        <w:spacing w:before="4"/>
        <w:ind w:left="303" w:right="447"/>
        <w:jc w:val="center"/>
      </w:pPr>
      <w:r>
        <w:rPr/>
        <w:pict>
          <v:group style="position:absolute;margin-left:42pt;margin-top:20.403126pt;width:512pt;height:1pt;mso-position-horizontal-relative:page;mso-position-vertical-relative:paragraph;z-index:-15728640;mso-wrap-distance-left:0;mso-wrap-distance-right:0" coordorigin="840,408" coordsize="10240,20">
            <v:shape style="position:absolute;left:840;top:408;width:10240;height:20" coordorigin="840,408" coordsize="10240,20" path="m11080,408l840,408,840,418,840,428,850,428,850,418,11080,418,11080,408xe" filled="true" fillcolor="#545454" stroked="false">
              <v:path arrowok="t"/>
              <v:fill type="solid"/>
            </v:shape>
            <v:shape style="position:absolute;left:840;top:408;width:10240;height:20" coordorigin="840,408" coordsize="10240,20" path="m11080,408l11070,408,11070,418,840,418,840,428,11080,428,11080,418,11080,408xe" filled="true" fillcolor="#808080" stroked="false">
              <v:path arrowok="t"/>
              <v:fill type="solid"/>
            </v:shape>
            <w10:wrap type="topAndBottom"/>
          </v:group>
        </w:pict>
      </w:r>
      <w:r>
        <w:rPr/>
        <w:t>“Amazônia:</w:t>
      </w:r>
      <w:r>
        <w:rPr>
          <w:spacing w:val="-7"/>
        </w:rPr>
        <w:t> </w:t>
      </w:r>
      <w:r>
        <w:rPr/>
        <w:t>Patrimônio</w:t>
      </w:r>
      <w:r>
        <w:rPr>
          <w:spacing w:val="-7"/>
        </w:rPr>
        <w:t> </w:t>
      </w:r>
      <w:r>
        <w:rPr/>
        <w:t>dos</w:t>
      </w:r>
      <w:r>
        <w:rPr>
          <w:spacing w:val="-6"/>
        </w:rPr>
        <w:t> </w:t>
      </w:r>
      <w:r>
        <w:rPr/>
        <w:t>brasileiros”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5"/>
        </w:rPr>
      </w:pPr>
    </w:p>
    <w:p>
      <w:pPr>
        <w:pStyle w:val="Heading1"/>
        <w:spacing w:line="458" w:lineRule="auto" w:before="90"/>
        <w:ind w:left="3781" w:right="3338" w:hanging="576"/>
        <w:jc w:val="left"/>
      </w:pPr>
      <w:r>
        <w:rPr>
          <w:u w:val="single"/>
        </w:rPr>
        <w:t>EDITAL</w:t>
      </w:r>
      <w:r>
        <w:rPr>
          <w:spacing w:val="-9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CONVITE</w:t>
      </w:r>
      <w:r>
        <w:rPr>
          <w:spacing w:val="-8"/>
          <w:u w:val="single"/>
        </w:rPr>
        <w:t> </w:t>
      </w:r>
      <w:r>
        <w:rPr>
          <w:u w:val="single"/>
        </w:rPr>
        <w:t>Nº</w:t>
      </w:r>
      <w:r>
        <w:rPr>
          <w:spacing w:val="-7"/>
          <w:u w:val="single"/>
        </w:rPr>
        <w:t> </w:t>
      </w:r>
      <w:r>
        <w:rPr>
          <w:u w:val="single"/>
        </w:rPr>
        <w:t>001/2022</w:t>
      </w:r>
      <w:r>
        <w:rPr>
          <w:spacing w:val="-62"/>
        </w:rPr>
        <w:t> </w:t>
      </w:r>
      <w:r>
        <w:rPr>
          <w:u w:val="single"/>
        </w:rPr>
        <w:t>PROCESSO</w:t>
      </w:r>
      <w:r>
        <w:rPr>
          <w:spacing w:val="-2"/>
          <w:u w:val="single"/>
        </w:rPr>
        <w:t> </w:t>
      </w:r>
      <w:r>
        <w:rPr>
          <w:u w:val="single"/>
        </w:rPr>
        <w:t>Nº</w:t>
      </w:r>
      <w:r>
        <w:rPr>
          <w:spacing w:val="-2"/>
          <w:u w:val="single"/>
        </w:rPr>
        <w:t> </w:t>
      </w:r>
      <w:r>
        <w:rPr>
          <w:u w:val="single"/>
        </w:rPr>
        <w:t>0250/2022</w:t>
      </w: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ind w:left="0"/>
        <w:rPr>
          <w:b/>
          <w:sz w:val="29"/>
        </w:rPr>
      </w:pPr>
    </w:p>
    <w:p>
      <w:pPr>
        <w:pStyle w:val="Heading2"/>
        <w:spacing w:before="1"/>
      </w:pPr>
      <w:r>
        <w:rPr/>
        <w:t>PREÂMBULO:</w:t>
      </w:r>
    </w:p>
    <w:p>
      <w:pPr>
        <w:spacing w:line="242" w:lineRule="auto" w:before="124"/>
        <w:ind w:left="240" w:right="385" w:firstLine="0"/>
        <w:jc w:val="both"/>
        <w:rPr>
          <w:b/>
          <w:sz w:val="24"/>
        </w:rPr>
      </w:pPr>
      <w:r>
        <w:rPr>
          <w:b/>
          <w:sz w:val="24"/>
        </w:rPr>
        <w:t>A DEFENSORIA PÚBLICA DO ESTADO DE RORAIMA</w:t>
      </w:r>
      <w:r>
        <w:rPr>
          <w:sz w:val="24"/>
        </w:rPr>
        <w:t>, sediada na Rua Cecília Brasil, n.º 269,</w:t>
      </w:r>
      <w:r>
        <w:rPr>
          <w:spacing w:val="1"/>
          <w:sz w:val="24"/>
        </w:rPr>
        <w:t> </w:t>
      </w:r>
      <w:r>
        <w:rPr>
          <w:sz w:val="24"/>
        </w:rPr>
        <w:t>Centro,</w:t>
      </w:r>
      <w:r>
        <w:rPr>
          <w:spacing w:val="60"/>
          <w:sz w:val="24"/>
        </w:rPr>
        <w:t> </w:t>
      </w:r>
      <w:r>
        <w:rPr>
          <w:sz w:val="24"/>
        </w:rPr>
        <w:t>CEP:</w:t>
      </w:r>
      <w:r>
        <w:rPr>
          <w:spacing w:val="60"/>
          <w:sz w:val="24"/>
        </w:rPr>
        <w:t> </w:t>
      </w:r>
      <w:r>
        <w:rPr>
          <w:sz w:val="24"/>
        </w:rPr>
        <w:t>69301-080</w:t>
      </w:r>
      <w:r>
        <w:rPr>
          <w:spacing w:val="60"/>
          <w:sz w:val="24"/>
        </w:rPr>
        <w:t> </w:t>
      </w:r>
      <w:r>
        <w:rPr>
          <w:sz w:val="24"/>
        </w:rPr>
        <w:t>-</w:t>
      </w:r>
      <w:r>
        <w:rPr>
          <w:spacing w:val="60"/>
          <w:sz w:val="24"/>
        </w:rPr>
        <w:t> </w:t>
      </w:r>
      <w:r>
        <w:rPr>
          <w:sz w:val="24"/>
        </w:rPr>
        <w:t>Boa</w:t>
      </w:r>
      <w:r>
        <w:rPr>
          <w:spacing w:val="60"/>
          <w:sz w:val="24"/>
        </w:rPr>
        <w:t> </w:t>
      </w:r>
      <w:r>
        <w:rPr>
          <w:sz w:val="24"/>
        </w:rPr>
        <w:t>Vista/RR,</w:t>
      </w:r>
      <w:r>
        <w:rPr>
          <w:spacing w:val="60"/>
          <w:sz w:val="24"/>
        </w:rPr>
        <w:t> </w:t>
      </w:r>
      <w:r>
        <w:rPr>
          <w:sz w:val="24"/>
        </w:rPr>
        <w:t>por</w:t>
      </w:r>
      <w:r>
        <w:rPr>
          <w:spacing w:val="60"/>
          <w:sz w:val="24"/>
        </w:rPr>
        <w:t> </w:t>
      </w:r>
      <w:r>
        <w:rPr>
          <w:sz w:val="24"/>
        </w:rPr>
        <w:t>meio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Comissão</w:t>
      </w:r>
      <w:r>
        <w:rPr>
          <w:spacing w:val="60"/>
          <w:sz w:val="24"/>
        </w:rPr>
        <w:t> </w:t>
      </w:r>
      <w:r>
        <w:rPr>
          <w:sz w:val="24"/>
        </w:rPr>
        <w:t>Permanente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Licitação</w:t>
      </w:r>
      <w:r>
        <w:rPr>
          <w:spacing w:val="60"/>
          <w:sz w:val="24"/>
        </w:rPr>
        <w:t> </w:t>
      </w:r>
      <w:r>
        <w:rPr>
          <w:sz w:val="24"/>
        </w:rPr>
        <w:t>-</w:t>
      </w:r>
      <w:r>
        <w:rPr>
          <w:spacing w:val="1"/>
          <w:sz w:val="24"/>
        </w:rPr>
        <w:t> </w:t>
      </w:r>
      <w:r>
        <w:rPr>
          <w:sz w:val="24"/>
        </w:rPr>
        <w:t>CPL,</w:t>
      </w:r>
      <w:r>
        <w:rPr>
          <w:spacing w:val="-5"/>
          <w:sz w:val="24"/>
        </w:rPr>
        <w:t> </w:t>
      </w:r>
      <w:r>
        <w:rPr>
          <w:sz w:val="24"/>
        </w:rPr>
        <w:t>nomeada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b/>
          <w:sz w:val="24"/>
        </w:rPr>
        <w:t>Portaria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n.º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99/2022/DG-CG/DG/DPG</w:t>
      </w:r>
      <w:r>
        <w:rPr>
          <w:sz w:val="24"/>
        </w:rPr>
        <w:t>,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uso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atribuições</w:t>
      </w:r>
      <w:r>
        <w:rPr>
          <w:spacing w:val="-4"/>
          <w:sz w:val="24"/>
        </w:rPr>
        <w:t> </w:t>
      </w:r>
      <w:r>
        <w:rPr>
          <w:sz w:val="24"/>
        </w:rPr>
        <w:t>legais,</w:t>
      </w:r>
      <w:r>
        <w:rPr>
          <w:spacing w:val="-5"/>
          <w:sz w:val="24"/>
        </w:rPr>
        <w:t> </w:t>
      </w:r>
      <w:r>
        <w:rPr>
          <w:sz w:val="24"/>
        </w:rPr>
        <w:t>torna-se</w:t>
      </w:r>
      <w:r>
        <w:rPr>
          <w:spacing w:val="-57"/>
          <w:sz w:val="24"/>
        </w:rPr>
        <w:t> </w:t>
      </w:r>
      <w:r>
        <w:rPr>
          <w:sz w:val="24"/>
        </w:rPr>
        <w:t>público para conhecimento dos interessados que no dia 18</w:t>
      </w:r>
      <w:r>
        <w:rPr>
          <w:spacing w:val="1"/>
          <w:sz w:val="24"/>
        </w:rPr>
        <w:t> </w:t>
      </w:r>
      <w:r>
        <w:rPr>
          <w:sz w:val="24"/>
        </w:rPr>
        <w:t>de março 2022, às 09h, realizará licitação na</w:t>
      </w:r>
      <w:r>
        <w:rPr>
          <w:spacing w:val="-57"/>
          <w:sz w:val="24"/>
        </w:rPr>
        <w:t> </w:t>
      </w:r>
      <w:r>
        <w:rPr>
          <w:sz w:val="24"/>
        </w:rPr>
        <w:t>modalidade</w:t>
      </w:r>
      <w:r>
        <w:rPr>
          <w:spacing w:val="-2"/>
          <w:sz w:val="24"/>
        </w:rPr>
        <w:t> </w:t>
      </w:r>
      <w:r>
        <w:rPr>
          <w:b/>
          <w:sz w:val="24"/>
        </w:rPr>
        <w:t>CONVITE</w:t>
      </w:r>
      <w:r>
        <w:rPr>
          <w:b/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tipo</w:t>
      </w:r>
      <w:r>
        <w:rPr>
          <w:spacing w:val="-1"/>
          <w:sz w:val="24"/>
        </w:rPr>
        <w:t> </w:t>
      </w:r>
      <w:r>
        <w:rPr>
          <w:b/>
          <w:sz w:val="24"/>
        </w:rPr>
        <w:t>MENOR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PREÇO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ITEM.</w:t>
      </w:r>
    </w:p>
    <w:p>
      <w:pPr>
        <w:pStyle w:val="BodyText"/>
        <w:ind w:left="0"/>
        <w:rPr>
          <w:b/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7" w:after="0"/>
        <w:ind w:left="480" w:right="0" w:hanging="240"/>
        <w:jc w:val="both"/>
      </w:pPr>
      <w:r>
        <w:rPr/>
        <w:t>DO</w:t>
      </w:r>
      <w:r>
        <w:rPr>
          <w:spacing w:val="-7"/>
        </w:rPr>
        <w:t> </w:t>
      </w:r>
      <w:r>
        <w:rPr/>
        <w:t>OBJETO:</w:t>
      </w:r>
    </w:p>
    <w:p>
      <w:pPr>
        <w:pStyle w:val="ListParagraph"/>
        <w:numPr>
          <w:ilvl w:val="1"/>
          <w:numId w:val="1"/>
        </w:numPr>
        <w:tabs>
          <w:tab w:pos="670" w:val="left" w:leader="none"/>
        </w:tabs>
        <w:spacing w:line="242" w:lineRule="auto" w:before="124" w:after="0"/>
        <w:ind w:left="240" w:right="392" w:firstLine="0"/>
        <w:jc w:val="both"/>
        <w:rPr>
          <w:sz w:val="24"/>
        </w:rPr>
      </w:pPr>
      <w:r>
        <w:rPr>
          <w:sz w:val="24"/>
        </w:rPr>
        <w:t>Contratação de serviços gráficos diversos, para atender às necessidades da Defensoria Pública do</w:t>
      </w:r>
      <w:r>
        <w:rPr>
          <w:spacing w:val="1"/>
          <w:sz w:val="24"/>
        </w:rPr>
        <w:t> </w:t>
      </w:r>
      <w:r>
        <w:rPr>
          <w:sz w:val="24"/>
        </w:rPr>
        <w:t>Estado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Roraima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DPE/RR,</w:t>
      </w:r>
      <w:r>
        <w:rPr>
          <w:spacing w:val="-3"/>
          <w:sz w:val="24"/>
        </w:rPr>
        <w:t> </w:t>
      </w:r>
      <w:r>
        <w:rPr>
          <w:sz w:val="24"/>
        </w:rPr>
        <w:t>conforme</w:t>
      </w:r>
      <w:r>
        <w:rPr>
          <w:spacing w:val="-4"/>
          <w:sz w:val="24"/>
        </w:rPr>
        <w:t> </w:t>
      </w:r>
      <w:r>
        <w:rPr>
          <w:sz w:val="24"/>
        </w:rPr>
        <w:t>condições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especificações</w:t>
      </w:r>
      <w:r>
        <w:rPr>
          <w:spacing w:val="-3"/>
          <w:sz w:val="24"/>
        </w:rPr>
        <w:t> </w:t>
      </w:r>
      <w:r>
        <w:rPr>
          <w:sz w:val="24"/>
        </w:rPr>
        <w:t>contidas</w:t>
      </w:r>
      <w:r>
        <w:rPr>
          <w:spacing w:val="-3"/>
          <w:sz w:val="24"/>
        </w:rPr>
        <w:t> </w:t>
      </w:r>
      <w:r>
        <w:rPr>
          <w:sz w:val="24"/>
        </w:rPr>
        <w:t>neste</w:t>
      </w:r>
      <w:r>
        <w:rPr>
          <w:spacing w:val="-2"/>
          <w:sz w:val="24"/>
        </w:rPr>
        <w:t> </w:t>
      </w:r>
      <w:r>
        <w:rPr>
          <w:sz w:val="24"/>
        </w:rPr>
        <w:t>instrumento.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4" w:after="0"/>
        <w:ind w:left="480" w:right="0" w:hanging="240"/>
        <w:jc w:val="both"/>
      </w:pPr>
      <w:r>
        <w:rPr/>
        <w:t>DA</w:t>
      </w:r>
      <w:r>
        <w:rPr>
          <w:spacing w:val="-7"/>
        </w:rPr>
        <w:t> </w:t>
      </w:r>
      <w:r>
        <w:rPr/>
        <w:t>LEGISLAÇÃO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INSTRUÇÕES</w:t>
      </w:r>
      <w:r>
        <w:rPr>
          <w:spacing w:val="-6"/>
        </w:rPr>
        <w:t> </w:t>
      </w:r>
      <w:r>
        <w:rPr/>
        <w:t>APLICADAS:</w:t>
      </w:r>
    </w:p>
    <w:p>
      <w:pPr>
        <w:pStyle w:val="ListParagraph"/>
        <w:numPr>
          <w:ilvl w:val="1"/>
          <w:numId w:val="1"/>
        </w:numPr>
        <w:tabs>
          <w:tab w:pos="700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b/>
          <w:sz w:val="24"/>
          <w:u w:val="single"/>
        </w:rPr>
        <w:t>Decreto Federal n.º 8.538 de 06 de outubro de 2015</w:t>
      </w:r>
      <w:r>
        <w:rPr>
          <w:sz w:val="24"/>
        </w:rPr>
        <w:t>: Regulamenta o tratamento favorecido,</w:t>
      </w:r>
      <w:r>
        <w:rPr>
          <w:spacing w:val="1"/>
          <w:sz w:val="24"/>
        </w:rPr>
        <w:t> </w:t>
      </w:r>
      <w:r>
        <w:rPr>
          <w:sz w:val="24"/>
        </w:rPr>
        <w:t>diferenciado e simplificado para as microempresas, empresas de pequeno porte, agricultores familiares,</w:t>
      </w:r>
      <w:r>
        <w:rPr>
          <w:spacing w:val="1"/>
          <w:sz w:val="24"/>
        </w:rPr>
        <w:t> </w:t>
      </w:r>
      <w:r>
        <w:rPr>
          <w:sz w:val="24"/>
        </w:rPr>
        <w:t>produtores</w:t>
      </w:r>
      <w:r>
        <w:rPr>
          <w:spacing w:val="1"/>
          <w:sz w:val="24"/>
        </w:rPr>
        <w:t> </w:t>
      </w:r>
      <w:r>
        <w:rPr>
          <w:sz w:val="24"/>
        </w:rPr>
        <w:t>rurais,</w:t>
      </w:r>
      <w:r>
        <w:rPr>
          <w:spacing w:val="1"/>
          <w:sz w:val="24"/>
        </w:rPr>
        <w:t> </w:t>
      </w:r>
      <w:r>
        <w:rPr>
          <w:sz w:val="24"/>
        </w:rPr>
        <w:t>pessoa</w:t>
      </w:r>
      <w:r>
        <w:rPr>
          <w:spacing w:val="1"/>
          <w:sz w:val="24"/>
        </w:rPr>
        <w:t> </w:t>
      </w:r>
      <w:r>
        <w:rPr>
          <w:sz w:val="24"/>
        </w:rPr>
        <w:t>física,</w:t>
      </w:r>
      <w:r>
        <w:rPr>
          <w:spacing w:val="1"/>
          <w:sz w:val="24"/>
        </w:rPr>
        <w:t> </w:t>
      </w:r>
      <w:r>
        <w:rPr>
          <w:sz w:val="24"/>
        </w:rPr>
        <w:t>microempreendedores</w:t>
      </w:r>
      <w:r>
        <w:rPr>
          <w:spacing w:val="1"/>
          <w:sz w:val="24"/>
        </w:rPr>
        <w:t> </w:t>
      </w:r>
      <w:r>
        <w:rPr>
          <w:sz w:val="24"/>
        </w:rPr>
        <w:t>individuais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sociedades</w:t>
      </w:r>
      <w:r>
        <w:rPr>
          <w:spacing w:val="1"/>
          <w:sz w:val="24"/>
        </w:rPr>
        <w:t> </w:t>
      </w:r>
      <w:r>
        <w:rPr>
          <w:sz w:val="24"/>
        </w:rPr>
        <w:t>cooperativas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consumo</w:t>
      </w:r>
      <w:r>
        <w:rPr>
          <w:spacing w:val="61"/>
          <w:sz w:val="24"/>
        </w:rPr>
        <w:t> </w:t>
      </w:r>
      <w:r>
        <w:rPr>
          <w:sz w:val="24"/>
        </w:rPr>
        <w:t>nas</w:t>
      </w:r>
      <w:r>
        <w:rPr>
          <w:spacing w:val="61"/>
          <w:sz w:val="24"/>
        </w:rPr>
        <w:t> </w:t>
      </w:r>
      <w:r>
        <w:rPr>
          <w:sz w:val="24"/>
        </w:rPr>
        <w:t>contratações</w:t>
      </w:r>
      <w:r>
        <w:rPr>
          <w:spacing w:val="61"/>
          <w:sz w:val="24"/>
        </w:rPr>
        <w:t> </w:t>
      </w:r>
      <w:r>
        <w:rPr>
          <w:sz w:val="24"/>
        </w:rPr>
        <w:t>públicas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bens,</w:t>
      </w:r>
      <w:r>
        <w:rPr>
          <w:spacing w:val="61"/>
          <w:sz w:val="24"/>
        </w:rPr>
        <w:t> </w:t>
      </w:r>
      <w:r>
        <w:rPr>
          <w:sz w:val="24"/>
        </w:rPr>
        <w:t>serviços</w:t>
      </w:r>
      <w:r>
        <w:rPr>
          <w:spacing w:val="61"/>
          <w:sz w:val="24"/>
        </w:rPr>
        <w:t> </w:t>
      </w:r>
      <w:r>
        <w:rPr>
          <w:sz w:val="24"/>
        </w:rPr>
        <w:t>e</w:t>
      </w:r>
      <w:r>
        <w:rPr>
          <w:spacing w:val="61"/>
          <w:sz w:val="24"/>
        </w:rPr>
        <w:t> </w:t>
      </w:r>
      <w:r>
        <w:rPr>
          <w:sz w:val="24"/>
        </w:rPr>
        <w:t>obras</w:t>
      </w:r>
      <w:r>
        <w:rPr>
          <w:spacing w:val="61"/>
          <w:sz w:val="24"/>
        </w:rPr>
        <w:t> </w:t>
      </w:r>
      <w:r>
        <w:rPr>
          <w:sz w:val="24"/>
        </w:rPr>
        <w:t>no</w:t>
      </w:r>
      <w:r>
        <w:rPr>
          <w:spacing w:val="61"/>
          <w:sz w:val="24"/>
        </w:rPr>
        <w:t> </w:t>
      </w:r>
      <w:r>
        <w:rPr>
          <w:sz w:val="24"/>
        </w:rPr>
        <w:t>âmbito</w:t>
      </w:r>
      <w:r>
        <w:rPr>
          <w:spacing w:val="61"/>
          <w:sz w:val="24"/>
        </w:rPr>
        <w:t> </w:t>
      </w:r>
      <w:r>
        <w:rPr>
          <w:sz w:val="24"/>
        </w:rPr>
        <w:t>da   administração</w:t>
      </w:r>
      <w:r>
        <w:rPr>
          <w:spacing w:val="-57"/>
          <w:sz w:val="24"/>
        </w:rPr>
        <w:t> </w:t>
      </w:r>
      <w:r>
        <w:rPr>
          <w:sz w:val="24"/>
        </w:rPr>
        <w:t>pública federal;</w:t>
      </w:r>
    </w:p>
    <w:p>
      <w:pPr>
        <w:pStyle w:val="ListParagraph"/>
        <w:numPr>
          <w:ilvl w:val="1"/>
          <w:numId w:val="1"/>
        </w:numPr>
        <w:tabs>
          <w:tab w:pos="664" w:val="left" w:leader="none"/>
        </w:tabs>
        <w:spacing w:line="242" w:lineRule="auto" w:before="126" w:after="0"/>
        <w:ind w:left="240" w:right="388" w:firstLine="0"/>
        <w:jc w:val="both"/>
        <w:rPr>
          <w:sz w:val="24"/>
        </w:rPr>
      </w:pPr>
      <w:r>
        <w:rPr>
          <w:b/>
          <w:sz w:val="24"/>
          <w:u w:val="single"/>
        </w:rPr>
        <w:t>Lei Federal n.º 8.666 de 21 de</w:t>
      </w:r>
      <w:r>
        <w:rPr>
          <w:b/>
          <w:sz w:val="24"/>
        </w:rPr>
        <w:t> j</w:t>
      </w:r>
      <w:r>
        <w:rPr>
          <w:b/>
          <w:sz w:val="24"/>
          <w:u w:val="single"/>
        </w:rPr>
        <w:t>unho de 1993</w:t>
      </w:r>
      <w:r>
        <w:rPr>
          <w:b/>
          <w:sz w:val="24"/>
        </w:rPr>
        <w:t>:</w:t>
      </w:r>
      <w:r>
        <w:rPr>
          <w:sz w:val="24"/>
        </w:rPr>
        <w:t>Regulamenta o art. 37, inciso XXI, da Constituição</w:t>
      </w:r>
      <w:r>
        <w:rPr>
          <w:spacing w:val="-57"/>
          <w:sz w:val="24"/>
        </w:rPr>
        <w:t> </w:t>
      </w:r>
      <w:r>
        <w:rPr>
          <w:sz w:val="24"/>
        </w:rPr>
        <w:t>Federal,</w:t>
      </w:r>
      <w:r>
        <w:rPr>
          <w:spacing w:val="-4"/>
          <w:sz w:val="24"/>
        </w:rPr>
        <w:t> </w:t>
      </w:r>
      <w:r>
        <w:rPr>
          <w:sz w:val="24"/>
        </w:rPr>
        <w:t>institui</w:t>
      </w:r>
      <w:r>
        <w:rPr>
          <w:spacing w:val="-4"/>
          <w:sz w:val="24"/>
        </w:rPr>
        <w:t> </w:t>
      </w:r>
      <w:r>
        <w:rPr>
          <w:sz w:val="24"/>
        </w:rPr>
        <w:t>normas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Licitação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contratos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Administração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dá</w:t>
      </w:r>
      <w:r>
        <w:rPr>
          <w:spacing w:val="-3"/>
          <w:sz w:val="24"/>
        </w:rPr>
        <w:t> </w:t>
      </w:r>
      <w:r>
        <w:rPr>
          <w:sz w:val="24"/>
        </w:rPr>
        <w:t>outras</w:t>
      </w:r>
      <w:r>
        <w:rPr>
          <w:spacing w:val="-3"/>
          <w:sz w:val="24"/>
        </w:rPr>
        <w:t> </w:t>
      </w:r>
      <w:r>
        <w:rPr>
          <w:sz w:val="24"/>
        </w:rPr>
        <w:t>providências;</w:t>
      </w:r>
    </w:p>
    <w:p>
      <w:pPr>
        <w:pStyle w:val="ListParagraph"/>
        <w:numPr>
          <w:ilvl w:val="1"/>
          <w:numId w:val="1"/>
        </w:numPr>
        <w:tabs>
          <w:tab w:pos="727" w:val="left" w:leader="none"/>
        </w:tabs>
        <w:spacing w:line="242" w:lineRule="auto" w:before="122" w:after="0"/>
        <w:ind w:left="240" w:right="381" w:firstLine="0"/>
        <w:jc w:val="both"/>
        <w:rPr>
          <w:sz w:val="24"/>
        </w:rPr>
      </w:pPr>
      <w:r>
        <w:rPr>
          <w:b/>
          <w:sz w:val="24"/>
          <w:u w:val="single"/>
        </w:rPr>
        <w:t>Lei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lementar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n.º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123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14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dezembro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2006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Institui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Estatuto</w:t>
      </w:r>
      <w:r>
        <w:rPr>
          <w:spacing w:val="1"/>
          <w:sz w:val="24"/>
        </w:rPr>
        <w:t> </w:t>
      </w:r>
      <w:r>
        <w:rPr>
          <w:sz w:val="24"/>
        </w:rPr>
        <w:t>Nacional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Microempresa e da Empresa de Pequeno Porte; Alteram dispositivos das Leis n.º 8.212 e 8.213, ambas</w:t>
      </w:r>
      <w:r>
        <w:rPr>
          <w:spacing w:val="1"/>
          <w:sz w:val="24"/>
        </w:rPr>
        <w:t> </w:t>
      </w:r>
      <w:r>
        <w:rPr>
          <w:sz w:val="24"/>
        </w:rPr>
        <w:t>de 24 de julho de 1991, da Consolidação das Leis do Trabalho - CLT, aprovada pelo Decreto-Lei n.º</w:t>
      </w:r>
      <w:r>
        <w:rPr>
          <w:spacing w:val="1"/>
          <w:sz w:val="24"/>
        </w:rPr>
        <w:t> </w:t>
      </w:r>
      <w:r>
        <w:rPr>
          <w:sz w:val="24"/>
        </w:rPr>
        <w:t>5.452, de 1º de maio de 1943, da Lei n.º 10.189, de 14 de fevereiro de 2001, da Lei Complementar n.º</w:t>
      </w:r>
      <w:r>
        <w:rPr>
          <w:spacing w:val="1"/>
          <w:sz w:val="24"/>
        </w:rPr>
        <w:t> </w:t>
      </w:r>
      <w:r>
        <w:rPr>
          <w:sz w:val="24"/>
        </w:rPr>
        <w:t>63,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11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janeiro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1990;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revogam</w:t>
      </w:r>
      <w:r>
        <w:rPr>
          <w:spacing w:val="11"/>
          <w:sz w:val="24"/>
        </w:rPr>
        <w:t> </w:t>
      </w:r>
      <w:r>
        <w:rPr>
          <w:sz w:val="24"/>
        </w:rPr>
        <w:t>as</w:t>
      </w:r>
      <w:r>
        <w:rPr>
          <w:spacing w:val="12"/>
          <w:sz w:val="24"/>
        </w:rPr>
        <w:t> </w:t>
      </w:r>
      <w:r>
        <w:rPr>
          <w:sz w:val="24"/>
        </w:rPr>
        <w:t>Leis</w:t>
      </w:r>
      <w:r>
        <w:rPr>
          <w:spacing w:val="10"/>
          <w:sz w:val="24"/>
        </w:rPr>
        <w:t> </w:t>
      </w:r>
      <w:r>
        <w:rPr>
          <w:sz w:val="24"/>
        </w:rPr>
        <w:t>n.º</w:t>
      </w:r>
      <w:r>
        <w:rPr>
          <w:spacing w:val="10"/>
          <w:sz w:val="24"/>
        </w:rPr>
        <w:t> </w:t>
      </w:r>
      <w:r>
        <w:rPr>
          <w:sz w:val="24"/>
        </w:rPr>
        <w:t>9.317,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05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dezembro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1996,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1"/>
          <w:sz w:val="24"/>
        </w:rPr>
        <w:t> </w:t>
      </w:r>
      <w:r>
        <w:rPr>
          <w:sz w:val="24"/>
        </w:rPr>
        <w:t>9.841,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05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Outubro</w:t>
      </w:r>
      <w:r>
        <w:rPr>
          <w:spacing w:val="-1"/>
          <w:sz w:val="24"/>
        </w:rPr>
        <w:t> </w:t>
      </w:r>
      <w:r>
        <w:rPr>
          <w:sz w:val="24"/>
        </w:rPr>
        <w:t>de 1999;</w:t>
      </w:r>
    </w:p>
    <w:p>
      <w:pPr>
        <w:pStyle w:val="ListParagraph"/>
        <w:numPr>
          <w:ilvl w:val="1"/>
          <w:numId w:val="1"/>
        </w:numPr>
        <w:tabs>
          <w:tab w:pos="661" w:val="left" w:leader="none"/>
        </w:tabs>
        <w:spacing w:line="242" w:lineRule="auto" w:before="128" w:after="0"/>
        <w:ind w:left="240" w:right="378" w:firstLine="0"/>
        <w:jc w:val="both"/>
        <w:rPr>
          <w:sz w:val="24"/>
        </w:rPr>
      </w:pPr>
      <w:r>
        <w:rPr>
          <w:b/>
          <w:sz w:val="24"/>
          <w:u w:val="single"/>
        </w:rPr>
        <w:t>Lei Com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lementar n.º 147 de 07 de a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osto de 2014</w:t>
      </w:r>
      <w:r>
        <w:rPr>
          <w:sz w:val="24"/>
        </w:rPr>
        <w:t>: Altera a Lei Complementar n.º 123, de 14 de</w:t>
      </w:r>
      <w:r>
        <w:rPr>
          <w:spacing w:val="-57"/>
          <w:sz w:val="24"/>
        </w:rPr>
        <w:t> </w:t>
      </w:r>
      <w:r>
        <w:rPr>
          <w:sz w:val="24"/>
        </w:rPr>
        <w:t>dezembro de 2006, e as Leis n.º 5.889, de 08 de junho de 1973, 11.101, de 09 de fevereiro de 2005,</w:t>
      </w:r>
      <w:r>
        <w:rPr>
          <w:spacing w:val="1"/>
          <w:sz w:val="24"/>
        </w:rPr>
        <w:t> </w:t>
      </w:r>
      <w:r>
        <w:rPr>
          <w:sz w:val="24"/>
        </w:rPr>
        <w:t>9.099, de 26 de setembro de 1995, 11.598, de 03 de dezembro de 2007, 8.934, de 18 de novembro de</w:t>
      </w:r>
      <w:r>
        <w:rPr>
          <w:spacing w:val="1"/>
          <w:sz w:val="24"/>
        </w:rPr>
        <w:t> </w:t>
      </w:r>
      <w:r>
        <w:rPr>
          <w:sz w:val="24"/>
        </w:rPr>
        <w:t>1994,</w:t>
      </w:r>
      <w:r>
        <w:rPr>
          <w:spacing w:val="-1"/>
          <w:sz w:val="24"/>
        </w:rPr>
        <w:t> </w:t>
      </w:r>
      <w:r>
        <w:rPr>
          <w:sz w:val="24"/>
        </w:rPr>
        <w:t>10.406, de</w:t>
      </w:r>
      <w:r>
        <w:rPr>
          <w:spacing w:val="-1"/>
          <w:sz w:val="24"/>
        </w:rPr>
        <w:t> </w:t>
      </w:r>
      <w:r>
        <w:rPr>
          <w:sz w:val="24"/>
        </w:rPr>
        <w:t>10 de janeiro</w:t>
      </w:r>
      <w:r>
        <w:rPr>
          <w:spacing w:val="-2"/>
          <w:sz w:val="24"/>
        </w:rPr>
        <w:t> </w:t>
      </w:r>
      <w:r>
        <w:rPr>
          <w:sz w:val="24"/>
        </w:rPr>
        <w:t>de 2002, e</w:t>
      </w:r>
      <w:r>
        <w:rPr>
          <w:spacing w:val="-2"/>
          <w:sz w:val="24"/>
        </w:rPr>
        <w:t> </w:t>
      </w:r>
      <w:r>
        <w:rPr>
          <w:sz w:val="24"/>
        </w:rPr>
        <w:t>8.666, de 21</w:t>
      </w:r>
      <w:r>
        <w:rPr>
          <w:spacing w:val="-1"/>
          <w:sz w:val="24"/>
        </w:rPr>
        <w:t> </w:t>
      </w:r>
      <w:r>
        <w:rPr>
          <w:sz w:val="24"/>
        </w:rPr>
        <w:t>de junho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1993; e</w:t>
      </w:r>
      <w:r>
        <w:rPr>
          <w:spacing w:val="-1"/>
          <w:sz w:val="24"/>
        </w:rPr>
        <w:t> </w:t>
      </w:r>
      <w:r>
        <w:rPr>
          <w:sz w:val="24"/>
        </w:rPr>
        <w:t>dá</w:t>
      </w:r>
      <w:r>
        <w:rPr>
          <w:spacing w:val="-1"/>
          <w:sz w:val="24"/>
        </w:rPr>
        <w:t> </w:t>
      </w:r>
      <w:r>
        <w:rPr>
          <w:sz w:val="24"/>
        </w:rPr>
        <w:t>outras providências;</w:t>
      </w:r>
    </w:p>
    <w:p>
      <w:pPr>
        <w:pStyle w:val="ListParagraph"/>
        <w:numPr>
          <w:ilvl w:val="1"/>
          <w:numId w:val="1"/>
        </w:numPr>
        <w:tabs>
          <w:tab w:pos="687" w:val="left" w:leader="none"/>
        </w:tabs>
        <w:spacing w:line="242" w:lineRule="auto" w:before="125" w:after="0"/>
        <w:ind w:left="240" w:right="383" w:firstLine="0"/>
        <w:jc w:val="both"/>
        <w:rPr>
          <w:sz w:val="24"/>
        </w:rPr>
      </w:pPr>
      <w:r>
        <w:rPr>
          <w:b/>
          <w:sz w:val="24"/>
          <w:u w:val="single"/>
        </w:rPr>
        <w:t>Lei n.º 13.726 de 8 de outubro de 2018</w:t>
      </w:r>
      <w:r>
        <w:rPr>
          <w:sz w:val="24"/>
        </w:rPr>
        <w:t>: Racionaliza atos e procedimentos administrativos dos</w:t>
      </w:r>
      <w:r>
        <w:rPr>
          <w:spacing w:val="1"/>
          <w:sz w:val="24"/>
        </w:rPr>
        <w:t> </w:t>
      </w:r>
      <w:r>
        <w:rPr>
          <w:sz w:val="24"/>
        </w:rPr>
        <w:t>Poderes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União,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Estados,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Distrito</w:t>
      </w:r>
      <w:r>
        <w:rPr>
          <w:spacing w:val="1"/>
          <w:sz w:val="24"/>
        </w:rPr>
        <w:t> </w:t>
      </w:r>
      <w:r>
        <w:rPr>
          <w:sz w:val="24"/>
        </w:rPr>
        <w:t>Federal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Municípios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institui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Selo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Desburocratização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Simplificação.</w:t>
      </w:r>
    </w:p>
    <w:p>
      <w:pPr>
        <w:spacing w:after="0" w:line="242" w:lineRule="auto"/>
        <w:jc w:val="both"/>
        <w:rPr>
          <w:sz w:val="24"/>
        </w:rPr>
        <w:sectPr>
          <w:headerReference w:type="default" r:id="rId5"/>
          <w:footerReference w:type="default" r:id="rId6"/>
          <w:type w:val="continuous"/>
          <w:pgSz w:w="11920" w:h="16840"/>
          <w:pgMar w:header="2" w:footer="18" w:top="620" w:bottom="200" w:left="720" w:right="580"/>
          <w:pgNumType w:start="1"/>
        </w:sectPr>
      </w:pPr>
    </w:p>
    <w:p>
      <w:pPr>
        <w:pStyle w:val="ListParagraph"/>
        <w:numPr>
          <w:ilvl w:val="1"/>
          <w:numId w:val="1"/>
        </w:numPr>
        <w:tabs>
          <w:tab w:pos="679" w:val="left" w:leader="none"/>
        </w:tabs>
        <w:spacing w:line="242" w:lineRule="auto" w:before="80" w:after="0"/>
        <w:ind w:left="239" w:right="384" w:firstLine="0"/>
        <w:jc w:val="both"/>
        <w:rPr>
          <w:sz w:val="24"/>
        </w:rPr>
      </w:pPr>
      <w:r>
        <w:rPr>
          <w:b/>
          <w:sz w:val="24"/>
          <w:u w:val="single"/>
        </w:rPr>
        <w:t>Súmula n.º 247 do Tribunal de Contas da União</w:t>
      </w:r>
      <w:r>
        <w:rPr>
          <w:b/>
          <w:sz w:val="24"/>
        </w:rPr>
        <w:t>: </w:t>
      </w:r>
      <w:r>
        <w:rPr>
          <w:sz w:val="24"/>
        </w:rPr>
        <w:t>É obrigatória a admissão da adjudicação por</w:t>
      </w:r>
      <w:r>
        <w:rPr>
          <w:spacing w:val="1"/>
          <w:sz w:val="24"/>
        </w:rPr>
        <w:t> </w:t>
      </w:r>
      <w:r>
        <w:rPr>
          <w:sz w:val="24"/>
        </w:rPr>
        <w:t>item e não por preço global, nos editais das licitações para a contratação de obras, serviços, compras e</w:t>
      </w:r>
      <w:r>
        <w:rPr>
          <w:spacing w:val="1"/>
          <w:sz w:val="24"/>
        </w:rPr>
        <w:t> </w:t>
      </w:r>
      <w:r>
        <w:rPr>
          <w:sz w:val="24"/>
        </w:rPr>
        <w:t>alienações,</w:t>
      </w:r>
      <w:r>
        <w:rPr>
          <w:spacing w:val="34"/>
          <w:sz w:val="24"/>
        </w:rPr>
        <w:t> </w:t>
      </w:r>
      <w:r>
        <w:rPr>
          <w:sz w:val="24"/>
        </w:rPr>
        <w:t>cujo</w:t>
      </w:r>
      <w:r>
        <w:rPr>
          <w:spacing w:val="33"/>
          <w:sz w:val="24"/>
        </w:rPr>
        <w:t> </w:t>
      </w:r>
      <w:r>
        <w:rPr>
          <w:sz w:val="24"/>
        </w:rPr>
        <w:t>objeto</w:t>
      </w:r>
      <w:r>
        <w:rPr>
          <w:spacing w:val="34"/>
          <w:sz w:val="24"/>
        </w:rPr>
        <w:t> </w:t>
      </w:r>
      <w:r>
        <w:rPr>
          <w:sz w:val="24"/>
        </w:rPr>
        <w:t>seja</w:t>
      </w:r>
      <w:r>
        <w:rPr>
          <w:spacing w:val="34"/>
          <w:sz w:val="24"/>
        </w:rPr>
        <w:t> </w:t>
      </w:r>
      <w:r>
        <w:rPr>
          <w:sz w:val="24"/>
        </w:rPr>
        <w:t>divisível,</w:t>
      </w:r>
      <w:r>
        <w:rPr>
          <w:spacing w:val="34"/>
          <w:sz w:val="24"/>
        </w:rPr>
        <w:t> </w:t>
      </w:r>
      <w:r>
        <w:rPr>
          <w:sz w:val="24"/>
        </w:rPr>
        <w:t>desde</w:t>
      </w:r>
      <w:r>
        <w:rPr>
          <w:spacing w:val="34"/>
          <w:sz w:val="24"/>
        </w:rPr>
        <w:t> </w:t>
      </w:r>
      <w:r>
        <w:rPr>
          <w:sz w:val="24"/>
        </w:rPr>
        <w:t>que</w:t>
      </w:r>
      <w:r>
        <w:rPr>
          <w:spacing w:val="34"/>
          <w:sz w:val="24"/>
        </w:rPr>
        <w:t> </w:t>
      </w:r>
      <w:r>
        <w:rPr>
          <w:sz w:val="24"/>
        </w:rPr>
        <w:t>não</w:t>
      </w:r>
      <w:r>
        <w:rPr>
          <w:spacing w:val="34"/>
          <w:sz w:val="24"/>
        </w:rPr>
        <w:t> </w:t>
      </w:r>
      <w:r>
        <w:rPr>
          <w:sz w:val="24"/>
        </w:rPr>
        <w:t>haja</w:t>
      </w:r>
      <w:r>
        <w:rPr>
          <w:spacing w:val="34"/>
          <w:sz w:val="24"/>
        </w:rPr>
        <w:t> </w:t>
      </w:r>
      <w:r>
        <w:rPr>
          <w:sz w:val="24"/>
        </w:rPr>
        <w:t>prejuízo</w:t>
      </w:r>
      <w:r>
        <w:rPr>
          <w:spacing w:val="34"/>
          <w:sz w:val="24"/>
        </w:rPr>
        <w:t> </w:t>
      </w:r>
      <w:r>
        <w:rPr>
          <w:sz w:val="24"/>
        </w:rPr>
        <w:t>para</w:t>
      </w:r>
      <w:r>
        <w:rPr>
          <w:spacing w:val="34"/>
          <w:sz w:val="24"/>
        </w:rPr>
        <w:t> </w:t>
      </w:r>
      <w:r>
        <w:rPr>
          <w:sz w:val="24"/>
        </w:rPr>
        <w:t>o</w:t>
      </w:r>
      <w:r>
        <w:rPr>
          <w:spacing w:val="34"/>
          <w:sz w:val="24"/>
        </w:rPr>
        <w:t> </w:t>
      </w:r>
      <w:r>
        <w:rPr>
          <w:sz w:val="24"/>
        </w:rPr>
        <w:t>conjunto</w:t>
      </w:r>
      <w:r>
        <w:rPr>
          <w:spacing w:val="34"/>
          <w:sz w:val="24"/>
        </w:rPr>
        <w:t> </w:t>
      </w:r>
      <w:r>
        <w:rPr>
          <w:sz w:val="24"/>
        </w:rPr>
        <w:t>ou</w:t>
      </w:r>
      <w:r>
        <w:rPr>
          <w:spacing w:val="34"/>
          <w:sz w:val="24"/>
        </w:rPr>
        <w:t> </w:t>
      </w:r>
      <w:r>
        <w:rPr>
          <w:sz w:val="24"/>
        </w:rPr>
        <w:t>complexo</w:t>
      </w:r>
      <w:r>
        <w:rPr>
          <w:spacing w:val="34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perda de economia de escala, tendo em vista o objetivo de propiciar a ampla participação de licitantes</w:t>
      </w:r>
      <w:r>
        <w:rPr>
          <w:spacing w:val="1"/>
          <w:sz w:val="24"/>
        </w:rPr>
        <w:t> </w:t>
      </w:r>
      <w:r>
        <w:rPr>
          <w:sz w:val="24"/>
        </w:rPr>
        <w:t>que, embora não dispondo de capacidade para a execução, fornecimento ou aquisição da totalidade do</w:t>
      </w:r>
      <w:r>
        <w:rPr>
          <w:spacing w:val="1"/>
          <w:sz w:val="24"/>
        </w:rPr>
        <w:t> </w:t>
      </w:r>
      <w:r>
        <w:rPr>
          <w:sz w:val="24"/>
        </w:rPr>
        <w:t>objeto,</w:t>
      </w:r>
      <w:r>
        <w:rPr>
          <w:spacing w:val="1"/>
          <w:sz w:val="24"/>
        </w:rPr>
        <w:t> </w:t>
      </w:r>
      <w:r>
        <w:rPr>
          <w:sz w:val="24"/>
        </w:rPr>
        <w:t>possam</w:t>
      </w:r>
      <w:r>
        <w:rPr>
          <w:spacing w:val="1"/>
          <w:sz w:val="24"/>
        </w:rPr>
        <w:t> </w:t>
      </w:r>
      <w:r>
        <w:rPr>
          <w:sz w:val="24"/>
        </w:rPr>
        <w:t>fazê-lo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relação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itens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unidades</w:t>
      </w:r>
      <w:r>
        <w:rPr>
          <w:spacing w:val="1"/>
          <w:sz w:val="24"/>
        </w:rPr>
        <w:t> </w:t>
      </w:r>
      <w:r>
        <w:rPr>
          <w:sz w:val="24"/>
        </w:rPr>
        <w:t>autônomas,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exigências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-1"/>
          <w:sz w:val="24"/>
        </w:rPr>
        <w:t> </w:t>
      </w:r>
      <w:r>
        <w:rPr>
          <w:sz w:val="24"/>
        </w:rPr>
        <w:t>adequar-se a</w:t>
      </w:r>
      <w:r>
        <w:rPr>
          <w:spacing w:val="-1"/>
          <w:sz w:val="24"/>
        </w:rPr>
        <w:t> </w:t>
      </w:r>
      <w:r>
        <w:rPr>
          <w:sz w:val="24"/>
        </w:rPr>
        <w:t>essa</w:t>
      </w:r>
      <w:r>
        <w:rPr>
          <w:spacing w:val="-1"/>
          <w:sz w:val="24"/>
        </w:rPr>
        <w:t> </w:t>
      </w:r>
      <w:r>
        <w:rPr>
          <w:sz w:val="24"/>
        </w:rPr>
        <w:t>divisibilidade.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9" w:after="0"/>
        <w:ind w:left="480" w:right="0" w:hanging="241"/>
        <w:jc w:val="both"/>
      </w:pPr>
      <w:r>
        <w:rPr>
          <w:spacing w:val="-1"/>
        </w:rPr>
        <w:t>DO</w:t>
      </w:r>
      <w:r>
        <w:rPr>
          <w:spacing w:val="-14"/>
        </w:rPr>
        <w:t> </w:t>
      </w:r>
      <w:r>
        <w:rPr>
          <w:spacing w:val="-1"/>
        </w:rPr>
        <w:t>VALOR</w:t>
      </w:r>
      <w:r>
        <w:rPr>
          <w:spacing w:val="-14"/>
        </w:rPr>
        <w:t> </w:t>
      </w:r>
      <w:r>
        <w:rPr>
          <w:spacing w:val="-1"/>
        </w:rPr>
        <w:t>MÁXIMO</w:t>
      </w:r>
      <w:r>
        <w:rPr>
          <w:spacing w:val="-14"/>
        </w:rPr>
        <w:t> </w:t>
      </w:r>
      <w:r>
        <w:rPr/>
        <w:t>ESTIMADO</w:t>
      </w:r>
      <w:r>
        <w:rPr>
          <w:spacing w:val="-14"/>
        </w:rPr>
        <w:t> </w:t>
      </w:r>
      <w:r>
        <w:rPr/>
        <w:t>DA</w:t>
      </w:r>
      <w:r>
        <w:rPr>
          <w:spacing w:val="-14"/>
        </w:rPr>
        <w:t> </w:t>
      </w:r>
      <w:r>
        <w:rPr/>
        <w:t>CONTRATAÇÃO:</w:t>
      </w:r>
    </w:p>
    <w:p>
      <w:pPr>
        <w:pStyle w:val="ListParagraph"/>
        <w:numPr>
          <w:ilvl w:val="1"/>
          <w:numId w:val="1"/>
        </w:numPr>
        <w:tabs>
          <w:tab w:pos="676" w:val="left" w:leader="none"/>
        </w:tabs>
        <w:spacing w:line="242" w:lineRule="auto" w:before="124" w:after="0"/>
        <w:ind w:left="239" w:right="386" w:firstLine="0"/>
        <w:jc w:val="both"/>
        <w:rPr>
          <w:sz w:val="24"/>
        </w:rPr>
      </w:pPr>
      <w:r>
        <w:rPr>
          <w:sz w:val="24"/>
        </w:rPr>
        <w:t>O valor </w:t>
      </w:r>
      <w:r>
        <w:rPr>
          <w:b/>
          <w:sz w:val="24"/>
          <w:u w:val="single"/>
        </w:rPr>
        <w:t>MÁXIMO TOTAL ESTIMADO</w:t>
      </w:r>
      <w:r>
        <w:rPr>
          <w:b/>
          <w:sz w:val="24"/>
        </w:rPr>
        <w:t> </w:t>
      </w:r>
      <w:r>
        <w:rPr>
          <w:sz w:val="24"/>
        </w:rPr>
        <w:t>da contratação deste certame será de </w:t>
      </w:r>
      <w:r>
        <w:rPr>
          <w:b/>
          <w:sz w:val="24"/>
        </w:rPr>
        <w:t>R$ 171.637,92</w:t>
      </w:r>
      <w:r>
        <w:rPr>
          <w:b/>
          <w:spacing w:val="1"/>
          <w:sz w:val="24"/>
        </w:rPr>
        <w:t> </w:t>
      </w:r>
      <w:r>
        <w:rPr>
          <w:sz w:val="24"/>
        </w:rPr>
        <w:t>(cento e setenta e um mil seiscentos e trinta e sete reais e noventa e dois centavos), consoante consta da</w:t>
      </w:r>
      <w:r>
        <w:rPr>
          <w:spacing w:val="1"/>
          <w:sz w:val="24"/>
        </w:rPr>
        <w:t> </w:t>
      </w:r>
      <w:r>
        <w:rPr>
          <w:sz w:val="24"/>
        </w:rPr>
        <w:t>tabela</w:t>
      </w:r>
      <w:r>
        <w:rPr>
          <w:spacing w:val="1"/>
          <w:sz w:val="24"/>
        </w:rPr>
        <w:t> </w:t>
      </w:r>
      <w:r>
        <w:rPr>
          <w:sz w:val="24"/>
        </w:rPr>
        <w:t>apurada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Seção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Compras,</w:t>
      </w:r>
      <w:r>
        <w:rPr>
          <w:spacing w:val="1"/>
          <w:sz w:val="24"/>
        </w:rPr>
        <w:t> </w:t>
      </w:r>
      <w:r>
        <w:rPr>
          <w:sz w:val="24"/>
        </w:rPr>
        <w:t>anexada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autos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valor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MÁXIMO</w:t>
      </w:r>
      <w:r>
        <w:rPr>
          <w:b/>
          <w:spacing w:val="-57"/>
          <w:sz w:val="24"/>
        </w:rPr>
        <w:t> </w:t>
      </w:r>
      <w:r>
        <w:rPr>
          <w:b/>
          <w:sz w:val="24"/>
          <w:u w:val="single"/>
        </w:rPr>
        <w:t>ESTIMADO</w:t>
      </w:r>
      <w:r>
        <w:rPr>
          <w:b/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constante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Projeto</w:t>
      </w:r>
      <w:r>
        <w:rPr>
          <w:spacing w:val="-2"/>
          <w:sz w:val="24"/>
        </w:rPr>
        <w:t> </w:t>
      </w:r>
      <w:r>
        <w:rPr>
          <w:sz w:val="24"/>
        </w:rPr>
        <w:t>Báscio,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preceitua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8.666/93.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6" w:after="0"/>
        <w:ind w:left="480" w:right="0" w:hanging="240"/>
        <w:jc w:val="both"/>
      </w:pPr>
      <w:r>
        <w:rPr/>
        <w:t>DA</w:t>
      </w:r>
      <w:r>
        <w:rPr>
          <w:spacing w:val="-13"/>
        </w:rPr>
        <w:t> </w:t>
      </w:r>
      <w:r>
        <w:rPr/>
        <w:t>DOTAÇÃO</w:t>
      </w:r>
      <w:r>
        <w:rPr>
          <w:spacing w:val="-12"/>
        </w:rPr>
        <w:t> </w:t>
      </w:r>
      <w:r>
        <w:rPr/>
        <w:t>ORÇAMENTÁRIA: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348" w:lineRule="auto" w:before="125" w:after="0"/>
        <w:ind w:left="240" w:right="2731" w:firstLine="0"/>
        <w:jc w:val="left"/>
        <w:rPr>
          <w:b/>
          <w:sz w:val="24"/>
        </w:rPr>
      </w:pPr>
      <w:r>
        <w:rPr>
          <w:sz w:val="24"/>
        </w:rPr>
        <w:t>A despesa decorrente da presente licitação irá onerar a seguinte dotação:</w:t>
      </w:r>
      <w:r>
        <w:rPr>
          <w:spacing w:val="1"/>
          <w:sz w:val="24"/>
        </w:rPr>
        <w:t> </w:t>
      </w:r>
      <w:r>
        <w:rPr>
          <w:b/>
          <w:sz w:val="24"/>
        </w:rPr>
        <w:t>Projeto Atividade: 2259 - Assistência Jurídica Gratuita ao Cidadão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Dotação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Orçamentária: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32101.0001.14.422.096.2259.9900.33903000.101.1.1</w:t>
      </w:r>
    </w:p>
    <w:p>
      <w:pPr>
        <w:pStyle w:val="BodyText"/>
        <w:spacing w:before="8"/>
        <w:ind w:left="0"/>
        <w:rPr>
          <w:b/>
          <w:sz w:val="34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0" w:after="0"/>
        <w:ind w:left="480" w:right="0" w:hanging="240"/>
        <w:jc w:val="both"/>
      </w:pPr>
      <w:r>
        <w:rPr/>
        <w:t>DA</w:t>
      </w:r>
      <w:r>
        <w:rPr>
          <w:spacing w:val="-6"/>
        </w:rPr>
        <w:t> </w:t>
      </w:r>
      <w:r>
        <w:rPr/>
        <w:t>IMPUGNAÇÃO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CONVITE:</w:t>
      </w:r>
    </w:p>
    <w:p>
      <w:pPr>
        <w:pStyle w:val="ListParagraph"/>
        <w:numPr>
          <w:ilvl w:val="1"/>
          <w:numId w:val="1"/>
        </w:numPr>
        <w:tabs>
          <w:tab w:pos="696" w:val="left" w:leader="none"/>
        </w:tabs>
        <w:spacing w:line="242" w:lineRule="auto" w:before="124" w:after="0"/>
        <w:ind w:left="240" w:right="380" w:firstLine="0"/>
        <w:jc w:val="both"/>
        <w:rPr>
          <w:sz w:val="24"/>
        </w:rPr>
      </w:pPr>
      <w:r>
        <w:rPr>
          <w:b/>
          <w:sz w:val="24"/>
        </w:rPr>
        <w:t>ATÉ 02 (DOIS) DIAS ÚTEIS</w:t>
      </w:r>
      <w:r>
        <w:rPr>
          <w:sz w:val="24"/>
        </w:rPr>
        <w:t>, antes da data fixada para recebimento das propostas, qualquer</w:t>
      </w:r>
      <w:r>
        <w:rPr>
          <w:spacing w:val="1"/>
          <w:sz w:val="24"/>
        </w:rPr>
        <w:t> </w:t>
      </w:r>
      <w:r>
        <w:rPr>
          <w:sz w:val="24"/>
        </w:rPr>
        <w:t>pessoa, física ou jurídica, poderá impugnar o ato convocatório devendo fazê-lo </w:t>
      </w:r>
      <w:r>
        <w:rPr>
          <w:b/>
          <w:sz w:val="24"/>
          <w:u w:val="single"/>
        </w:rPr>
        <w:t>única e exclusivamente</w:t>
      </w:r>
      <w:r>
        <w:rPr>
          <w:b/>
          <w:spacing w:val="-57"/>
          <w:sz w:val="24"/>
        </w:rPr>
        <w:t> </w:t>
      </w:r>
      <w:r>
        <w:rPr>
          <w:sz w:val="24"/>
        </w:rPr>
        <w:t>pelo e-mail: </w:t>
      </w:r>
      <w:hyperlink r:id="rId8">
        <w:r>
          <w:rPr>
            <w:sz w:val="24"/>
          </w:rPr>
          <w:t>cpl.dpe@rr.def.br </w:t>
        </w:r>
      </w:hyperlink>
      <w:r>
        <w:rPr>
          <w:sz w:val="24"/>
        </w:rPr>
        <w:t>- durante o horário de expediente ao público, de </w:t>
      </w:r>
      <w:r>
        <w:rPr>
          <w:b/>
          <w:sz w:val="24"/>
        </w:rPr>
        <w:t>segunda a sexta das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08h</w:t>
      </w:r>
      <w:r>
        <w:rPr>
          <w:b/>
          <w:spacing w:val="25"/>
          <w:sz w:val="24"/>
        </w:rPr>
        <w:t> </w:t>
      </w:r>
      <w:r>
        <w:rPr>
          <w:b/>
          <w:sz w:val="24"/>
        </w:rPr>
        <w:t>às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14h</w:t>
      </w:r>
      <w:r>
        <w:rPr>
          <w:sz w:val="24"/>
        </w:rPr>
        <w:t>,</w:t>
      </w:r>
      <w:r>
        <w:rPr>
          <w:spacing w:val="27"/>
          <w:sz w:val="24"/>
        </w:rPr>
        <w:t> </w:t>
      </w:r>
      <w:r>
        <w:rPr>
          <w:sz w:val="24"/>
        </w:rPr>
        <w:t>cabendo</w:t>
      </w:r>
      <w:r>
        <w:rPr>
          <w:spacing w:val="26"/>
          <w:sz w:val="24"/>
        </w:rPr>
        <w:t> </w:t>
      </w:r>
      <w:r>
        <w:rPr>
          <w:sz w:val="24"/>
        </w:rPr>
        <w:t>ao</w:t>
      </w:r>
      <w:r>
        <w:rPr>
          <w:spacing w:val="27"/>
          <w:sz w:val="24"/>
        </w:rPr>
        <w:t> </w:t>
      </w:r>
      <w:r>
        <w:rPr>
          <w:sz w:val="24"/>
        </w:rPr>
        <w:t>Presidente</w:t>
      </w:r>
      <w:r>
        <w:rPr>
          <w:spacing w:val="28"/>
          <w:sz w:val="24"/>
        </w:rPr>
        <w:t> </w:t>
      </w:r>
      <w:r>
        <w:rPr>
          <w:sz w:val="24"/>
        </w:rPr>
        <w:t>decidir</w:t>
      </w:r>
      <w:r>
        <w:rPr>
          <w:spacing w:val="28"/>
          <w:sz w:val="24"/>
        </w:rPr>
        <w:t> </w:t>
      </w:r>
      <w:r>
        <w:rPr>
          <w:sz w:val="24"/>
        </w:rPr>
        <w:t>sobre</w:t>
      </w:r>
      <w:r>
        <w:rPr>
          <w:spacing w:val="27"/>
          <w:sz w:val="24"/>
        </w:rPr>
        <w:t> </w:t>
      </w:r>
      <w:r>
        <w:rPr>
          <w:sz w:val="24"/>
        </w:rPr>
        <w:t>a</w:t>
      </w:r>
      <w:r>
        <w:rPr>
          <w:spacing w:val="27"/>
          <w:sz w:val="24"/>
        </w:rPr>
        <w:t> </w:t>
      </w:r>
      <w:r>
        <w:rPr>
          <w:sz w:val="24"/>
        </w:rPr>
        <w:t>petição</w:t>
      </w:r>
      <w:r>
        <w:rPr>
          <w:spacing w:val="28"/>
          <w:sz w:val="24"/>
        </w:rPr>
        <w:t> </w:t>
      </w:r>
      <w:r>
        <w:rPr>
          <w:sz w:val="24"/>
        </w:rPr>
        <w:t>no</w:t>
      </w:r>
      <w:r>
        <w:rPr>
          <w:spacing w:val="27"/>
          <w:sz w:val="24"/>
        </w:rPr>
        <w:t> </w:t>
      </w:r>
      <w:r>
        <w:rPr>
          <w:sz w:val="24"/>
        </w:rPr>
        <w:t>prazo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até</w:t>
      </w:r>
      <w:r>
        <w:rPr>
          <w:spacing w:val="27"/>
          <w:sz w:val="24"/>
        </w:rPr>
        <w:t> </w:t>
      </w:r>
      <w:r>
        <w:rPr>
          <w:sz w:val="24"/>
        </w:rPr>
        <w:t>24(vinte</w:t>
      </w:r>
      <w:r>
        <w:rPr>
          <w:spacing w:val="27"/>
          <w:sz w:val="24"/>
        </w:rPr>
        <w:t> </w:t>
      </w:r>
      <w:r>
        <w:rPr>
          <w:sz w:val="24"/>
        </w:rPr>
        <w:t>e</w:t>
      </w:r>
      <w:r>
        <w:rPr>
          <w:spacing w:val="27"/>
          <w:sz w:val="24"/>
        </w:rPr>
        <w:t> </w:t>
      </w:r>
      <w:r>
        <w:rPr>
          <w:sz w:val="24"/>
        </w:rPr>
        <w:t>quatro)</w:t>
      </w:r>
      <w:r>
        <w:rPr>
          <w:spacing w:val="28"/>
          <w:sz w:val="24"/>
        </w:rPr>
        <w:t> </w:t>
      </w:r>
      <w:r>
        <w:rPr>
          <w:sz w:val="24"/>
        </w:rPr>
        <w:t>horas,</w:t>
      </w:r>
      <w:r>
        <w:rPr>
          <w:spacing w:val="-58"/>
          <w:sz w:val="24"/>
        </w:rPr>
        <w:t> </w:t>
      </w:r>
      <w:r>
        <w:rPr>
          <w:sz w:val="24"/>
        </w:rPr>
        <w:t>após</w:t>
      </w:r>
      <w:r>
        <w:rPr>
          <w:spacing w:val="-2"/>
          <w:sz w:val="24"/>
        </w:rPr>
        <w:t> </w:t>
      </w:r>
      <w:r>
        <w:rPr>
          <w:sz w:val="24"/>
        </w:rPr>
        <w:t>o recebimento das alegações.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6" w:after="0"/>
        <w:ind w:left="240" w:right="387" w:firstLine="0"/>
        <w:jc w:val="both"/>
        <w:rPr>
          <w:sz w:val="24"/>
        </w:rPr>
      </w:pPr>
      <w:r>
        <w:rPr>
          <w:sz w:val="24"/>
        </w:rPr>
        <w:t>Decairá do direito de impugnar os termos deste Convite, por qualquer tipo de falhas, a licitante que</w:t>
      </w:r>
      <w:r>
        <w:rPr>
          <w:spacing w:val="-57"/>
          <w:sz w:val="24"/>
        </w:rPr>
        <w:t> </w:t>
      </w:r>
      <w:r>
        <w:rPr>
          <w:sz w:val="24"/>
        </w:rPr>
        <w:t>não o fizer até o </w:t>
      </w:r>
      <w:r>
        <w:rPr>
          <w:b/>
          <w:sz w:val="24"/>
          <w:u w:val="single"/>
        </w:rPr>
        <w:t>2º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se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undo</w:t>
      </w:r>
      <w:r>
        <w:rPr>
          <w:b/>
          <w:sz w:val="24"/>
        </w:rPr>
        <w:t>) dia útil que anteceder a data de realização da Sessão Pública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impugnação esta que deverá ser enviada, conforme subitem 5.1, hipótese em que tal comunicação não</w:t>
      </w:r>
      <w:r>
        <w:rPr>
          <w:spacing w:val="1"/>
          <w:sz w:val="24"/>
        </w:rPr>
        <w:t> </w:t>
      </w:r>
      <w:r>
        <w:rPr>
          <w:sz w:val="24"/>
        </w:rPr>
        <w:t>terá</w:t>
      </w:r>
      <w:r>
        <w:rPr>
          <w:spacing w:val="-2"/>
          <w:sz w:val="24"/>
        </w:rPr>
        <w:t> </w:t>
      </w:r>
      <w:r>
        <w:rPr>
          <w:sz w:val="24"/>
        </w:rPr>
        <w:t>efeito</w:t>
      </w:r>
      <w:r>
        <w:rPr>
          <w:spacing w:val="-1"/>
          <w:sz w:val="24"/>
        </w:rPr>
        <w:t> </w:t>
      </w:r>
      <w:r>
        <w:rPr>
          <w:sz w:val="24"/>
        </w:rPr>
        <w:t>de recurso.</w:t>
      </w: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42" w:lineRule="auto" w:before="125" w:after="0"/>
        <w:ind w:left="240" w:right="392" w:firstLine="0"/>
        <w:jc w:val="both"/>
        <w:rPr>
          <w:sz w:val="24"/>
        </w:rPr>
      </w:pPr>
      <w:r>
        <w:rPr>
          <w:sz w:val="24"/>
        </w:rPr>
        <w:t>Quando o acolhimento da impugnação implicar alteração do Edital e seus anexos, capaz de afetar a</w:t>
      </w:r>
      <w:r>
        <w:rPr>
          <w:spacing w:val="-57"/>
          <w:sz w:val="24"/>
        </w:rPr>
        <w:t> </w:t>
      </w:r>
      <w:r>
        <w:rPr>
          <w:sz w:val="24"/>
        </w:rPr>
        <w:t>formulação</w:t>
      </w:r>
      <w:r>
        <w:rPr>
          <w:spacing w:val="-1"/>
          <w:sz w:val="24"/>
        </w:rPr>
        <w:t> </w:t>
      </w:r>
      <w:r>
        <w:rPr>
          <w:sz w:val="24"/>
        </w:rPr>
        <w:t>das propostas, será</w:t>
      </w:r>
      <w:r>
        <w:rPr>
          <w:spacing w:val="-1"/>
          <w:sz w:val="24"/>
        </w:rPr>
        <w:t> </w:t>
      </w:r>
      <w:r>
        <w:rPr>
          <w:sz w:val="24"/>
        </w:rPr>
        <w:t>designada</w:t>
      </w:r>
      <w:r>
        <w:rPr>
          <w:spacing w:val="-1"/>
          <w:sz w:val="24"/>
        </w:rPr>
        <w:t> </w:t>
      </w:r>
      <w:r>
        <w:rPr>
          <w:sz w:val="24"/>
        </w:rPr>
        <w:t>nova data para a</w:t>
      </w:r>
      <w:r>
        <w:rPr>
          <w:spacing w:val="-2"/>
          <w:sz w:val="24"/>
        </w:rPr>
        <w:t> </w:t>
      </w:r>
      <w:r>
        <w:rPr>
          <w:sz w:val="24"/>
        </w:rPr>
        <w:t>realização do certame.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3" w:after="0"/>
        <w:ind w:left="240" w:right="390" w:firstLine="0"/>
        <w:jc w:val="both"/>
        <w:rPr>
          <w:sz w:val="24"/>
        </w:rPr>
      </w:pPr>
      <w:r>
        <w:rPr>
          <w:sz w:val="24"/>
        </w:rPr>
        <w:t>A impugnação feita tempestivamente pela licitante não a impedirá de participar deste certame até o</w:t>
      </w:r>
      <w:r>
        <w:rPr>
          <w:spacing w:val="-57"/>
          <w:sz w:val="24"/>
        </w:rPr>
        <w:t> </w:t>
      </w:r>
      <w:r>
        <w:rPr>
          <w:sz w:val="24"/>
        </w:rPr>
        <w:t>trânsito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julgado</w:t>
      </w:r>
      <w:r>
        <w:rPr>
          <w:spacing w:val="-1"/>
          <w:sz w:val="24"/>
        </w:rPr>
        <w:t> </w:t>
      </w:r>
      <w:r>
        <w:rPr>
          <w:sz w:val="24"/>
        </w:rPr>
        <w:t>da decisão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ela</w:t>
      </w:r>
      <w:r>
        <w:rPr>
          <w:spacing w:val="-1"/>
          <w:sz w:val="24"/>
        </w:rPr>
        <w:t> </w:t>
      </w:r>
      <w:r>
        <w:rPr>
          <w:sz w:val="24"/>
        </w:rPr>
        <w:t>pertinente.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122" w:after="0"/>
        <w:ind w:left="660" w:right="0" w:hanging="420"/>
        <w:jc w:val="both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inabilitação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licitante</w:t>
      </w:r>
      <w:r>
        <w:rPr>
          <w:spacing w:val="-4"/>
          <w:sz w:val="24"/>
        </w:rPr>
        <w:t> </w:t>
      </w:r>
      <w:r>
        <w:rPr>
          <w:sz w:val="24"/>
        </w:rPr>
        <w:t>importa</w:t>
      </w:r>
      <w:r>
        <w:rPr>
          <w:spacing w:val="-4"/>
          <w:sz w:val="24"/>
        </w:rPr>
        <w:t> </w:t>
      </w:r>
      <w:r>
        <w:rPr>
          <w:sz w:val="24"/>
        </w:rPr>
        <w:t>preclusão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direito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participar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fases</w:t>
      </w:r>
      <w:r>
        <w:rPr>
          <w:spacing w:val="-3"/>
          <w:sz w:val="24"/>
        </w:rPr>
        <w:t> </w:t>
      </w:r>
      <w:r>
        <w:rPr>
          <w:sz w:val="24"/>
        </w:rPr>
        <w:t>subsequentes.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6" w:after="0"/>
        <w:ind w:left="480" w:right="0" w:hanging="240"/>
        <w:jc w:val="both"/>
      </w:pPr>
      <w:r>
        <w:rPr>
          <w:spacing w:val="-1"/>
        </w:rPr>
        <w:t>DAS</w:t>
      </w:r>
      <w:r>
        <w:rPr>
          <w:spacing w:val="-14"/>
        </w:rPr>
        <w:t> </w:t>
      </w:r>
      <w:r>
        <w:rPr>
          <w:spacing w:val="-1"/>
        </w:rPr>
        <w:t>CONDIÇÕES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PARTICIPAÇÃO: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Fica assegurada neste certame a </w:t>
      </w:r>
      <w:r>
        <w:rPr>
          <w:b/>
          <w:sz w:val="24"/>
        </w:rPr>
        <w:t>PARTICIPAÇÃO EXCLUSIVA PARA MICROEMPRESAS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(ME), EMPRESAS DE PEQUENO PORTE (EPP), MICROEMPREENDEDOR INDIVIDUAL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EQUIPARADOS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2"/>
          <w:sz w:val="24"/>
        </w:rPr>
        <w:t> </w:t>
      </w:r>
      <w:r>
        <w:rPr>
          <w:sz w:val="24"/>
        </w:rPr>
        <w:t>termos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Complementar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2"/>
          <w:sz w:val="24"/>
        </w:rPr>
        <w:t> </w:t>
      </w:r>
      <w:r>
        <w:rPr>
          <w:sz w:val="24"/>
        </w:rPr>
        <w:t>123/2006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respectivas</w:t>
      </w:r>
      <w:r>
        <w:rPr>
          <w:spacing w:val="-2"/>
          <w:sz w:val="24"/>
        </w:rPr>
        <w:t> </w:t>
      </w:r>
      <w:r>
        <w:rPr>
          <w:sz w:val="24"/>
        </w:rPr>
        <w:t>alterações.</w:t>
      </w:r>
    </w:p>
    <w:p>
      <w:pPr>
        <w:pStyle w:val="ListParagraph"/>
        <w:numPr>
          <w:ilvl w:val="1"/>
          <w:numId w:val="1"/>
        </w:numPr>
        <w:tabs>
          <w:tab w:pos="676" w:val="left" w:leader="none"/>
        </w:tabs>
        <w:spacing w:line="242" w:lineRule="auto" w:before="123" w:after="0"/>
        <w:ind w:left="240" w:right="386" w:firstLine="0"/>
        <w:jc w:val="both"/>
        <w:rPr>
          <w:sz w:val="24"/>
        </w:rPr>
      </w:pPr>
      <w:r>
        <w:rPr>
          <w:sz w:val="24"/>
        </w:rPr>
        <w:t>Consideram-se ME, EPP, MEI, EIRELI e Equiparados aptas à participação no presente certame</w:t>
      </w:r>
      <w:r>
        <w:rPr>
          <w:spacing w:val="1"/>
          <w:sz w:val="24"/>
        </w:rPr>
        <w:t> </w:t>
      </w:r>
      <w:r>
        <w:rPr>
          <w:sz w:val="24"/>
        </w:rPr>
        <w:t>aquelas que preenchem os requisitos do artigo 3º da Lei Complementar n.º 123/2006 e conforme a</w:t>
      </w:r>
      <w:r>
        <w:rPr>
          <w:spacing w:val="1"/>
          <w:sz w:val="24"/>
        </w:rPr>
        <w:t> </w:t>
      </w:r>
      <w:r>
        <w:rPr>
          <w:sz w:val="24"/>
        </w:rPr>
        <w:t>disposição legal da Lei Complementar n.º 147 de 07.08.2014, que alterou a redação do artigo 48, inciso</w:t>
      </w:r>
      <w:r>
        <w:rPr>
          <w:spacing w:val="1"/>
          <w:sz w:val="24"/>
        </w:rPr>
        <w:t> </w:t>
      </w:r>
      <w:r>
        <w:rPr>
          <w:sz w:val="24"/>
        </w:rPr>
        <w:t>I da Lei Complementar n.º 123 de 14.12.2006, e também aos que se enquadrem no artigo 18-E §2º da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Complementar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123/2006 e</w:t>
      </w:r>
      <w:r>
        <w:rPr>
          <w:spacing w:val="-1"/>
          <w:sz w:val="24"/>
        </w:rPr>
        <w:t> </w:t>
      </w:r>
      <w:r>
        <w:rPr>
          <w:sz w:val="24"/>
        </w:rPr>
        <w:t>artigo</w:t>
      </w:r>
      <w:r>
        <w:rPr>
          <w:spacing w:val="-2"/>
          <w:sz w:val="24"/>
        </w:rPr>
        <w:t> </w:t>
      </w:r>
      <w:r>
        <w:rPr>
          <w:sz w:val="24"/>
        </w:rPr>
        <w:t>34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n.º 11.488/07.</w:t>
      </w:r>
    </w:p>
    <w:p>
      <w:pPr>
        <w:pStyle w:val="ListParagraph"/>
        <w:numPr>
          <w:ilvl w:val="1"/>
          <w:numId w:val="1"/>
        </w:numPr>
        <w:tabs>
          <w:tab w:pos="672" w:val="left" w:leader="none"/>
        </w:tabs>
        <w:spacing w:line="242" w:lineRule="auto" w:before="127" w:after="0"/>
        <w:ind w:left="240" w:right="383" w:firstLine="0"/>
        <w:jc w:val="both"/>
        <w:rPr>
          <w:sz w:val="24"/>
        </w:rPr>
      </w:pPr>
      <w:r>
        <w:rPr>
          <w:sz w:val="24"/>
        </w:rPr>
        <w:t>A participação nesta licitação implica a aceitação, plena e irrevogável, das normas constantes no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45"/>
          <w:sz w:val="24"/>
        </w:rPr>
        <w:t> </w:t>
      </w:r>
      <w:r>
        <w:rPr>
          <w:sz w:val="24"/>
        </w:rPr>
        <w:t>edital</w:t>
      </w:r>
      <w:r>
        <w:rPr>
          <w:spacing w:val="44"/>
          <w:sz w:val="24"/>
        </w:rPr>
        <w:t> </w:t>
      </w:r>
      <w:r>
        <w:rPr>
          <w:sz w:val="24"/>
        </w:rPr>
        <w:t>e</w:t>
      </w:r>
      <w:r>
        <w:rPr>
          <w:spacing w:val="45"/>
          <w:sz w:val="24"/>
        </w:rPr>
        <w:t> </w:t>
      </w:r>
      <w:r>
        <w:rPr>
          <w:sz w:val="24"/>
        </w:rPr>
        <w:t>nos</w:t>
      </w:r>
      <w:r>
        <w:rPr>
          <w:spacing w:val="44"/>
          <w:sz w:val="24"/>
        </w:rPr>
        <w:t> </w:t>
      </w:r>
      <w:r>
        <w:rPr>
          <w:sz w:val="24"/>
        </w:rPr>
        <w:t>seus</w:t>
      </w:r>
      <w:r>
        <w:rPr>
          <w:spacing w:val="45"/>
          <w:sz w:val="24"/>
        </w:rPr>
        <w:t> </w:t>
      </w:r>
      <w:r>
        <w:rPr>
          <w:sz w:val="24"/>
        </w:rPr>
        <w:t>anexos,</w:t>
      </w:r>
      <w:r>
        <w:rPr>
          <w:spacing w:val="44"/>
          <w:sz w:val="24"/>
        </w:rPr>
        <w:t> </w:t>
      </w:r>
      <w:r>
        <w:rPr>
          <w:sz w:val="24"/>
        </w:rPr>
        <w:t>bem</w:t>
      </w:r>
      <w:r>
        <w:rPr>
          <w:spacing w:val="46"/>
          <w:sz w:val="24"/>
        </w:rPr>
        <w:t> </w:t>
      </w:r>
      <w:r>
        <w:rPr>
          <w:sz w:val="24"/>
        </w:rPr>
        <w:t>como</w:t>
      </w:r>
      <w:r>
        <w:rPr>
          <w:spacing w:val="44"/>
          <w:sz w:val="24"/>
        </w:rPr>
        <w:t> </w:t>
      </w:r>
      <w:r>
        <w:rPr>
          <w:sz w:val="24"/>
        </w:rPr>
        <w:t>a</w:t>
      </w:r>
      <w:r>
        <w:rPr>
          <w:spacing w:val="45"/>
          <w:sz w:val="24"/>
        </w:rPr>
        <w:t> </w:t>
      </w:r>
      <w:r>
        <w:rPr>
          <w:sz w:val="24"/>
        </w:rPr>
        <w:t>observância</w:t>
      </w:r>
      <w:r>
        <w:rPr>
          <w:spacing w:val="45"/>
          <w:sz w:val="24"/>
        </w:rPr>
        <w:t> </w:t>
      </w:r>
      <w:r>
        <w:rPr>
          <w:sz w:val="24"/>
        </w:rPr>
        <w:t>dos</w:t>
      </w:r>
      <w:r>
        <w:rPr>
          <w:spacing w:val="45"/>
          <w:sz w:val="24"/>
        </w:rPr>
        <w:t> </w:t>
      </w:r>
      <w:r>
        <w:rPr>
          <w:sz w:val="24"/>
        </w:rPr>
        <w:t>preceitos</w:t>
      </w:r>
      <w:r>
        <w:rPr>
          <w:spacing w:val="45"/>
          <w:sz w:val="24"/>
        </w:rPr>
        <w:t> </w:t>
      </w:r>
      <w:r>
        <w:rPr>
          <w:sz w:val="24"/>
        </w:rPr>
        <w:t>legais</w:t>
      </w:r>
      <w:r>
        <w:rPr>
          <w:spacing w:val="44"/>
          <w:sz w:val="24"/>
        </w:rPr>
        <w:t> </w:t>
      </w:r>
      <w:r>
        <w:rPr>
          <w:sz w:val="24"/>
        </w:rPr>
        <w:t>e</w:t>
      </w:r>
      <w:r>
        <w:rPr>
          <w:spacing w:val="45"/>
          <w:sz w:val="24"/>
        </w:rPr>
        <w:t> </w:t>
      </w:r>
      <w:r>
        <w:rPr>
          <w:sz w:val="24"/>
        </w:rPr>
        <w:t>regulamentares,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80"/>
      </w:pPr>
      <w:r>
        <w:rPr/>
        <w:t>ressalvados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direito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impugnação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recurso.</w:t>
      </w:r>
    </w:p>
    <w:p>
      <w:pPr>
        <w:pStyle w:val="Heading2"/>
        <w:numPr>
          <w:ilvl w:val="1"/>
          <w:numId w:val="1"/>
        </w:numPr>
        <w:tabs>
          <w:tab w:pos="716" w:val="left" w:leader="none"/>
        </w:tabs>
        <w:spacing w:line="242" w:lineRule="auto" w:before="124" w:after="0"/>
        <w:ind w:left="240" w:right="385" w:firstLine="0"/>
        <w:jc w:val="both"/>
        <w:rPr>
          <w:b w:val="0"/>
        </w:rPr>
      </w:pPr>
      <w:r>
        <w:rPr>
          <w:u w:val="single"/>
        </w:rPr>
        <w:t>Não</w:t>
      </w:r>
      <w:r>
        <w:rPr/>
        <w:t> p</w:t>
      </w:r>
      <w:r>
        <w:rPr>
          <w:u w:val="single"/>
        </w:rPr>
        <w:t>oderão </w:t>
      </w:r>
      <w:r>
        <w:rPr/>
        <w:t>p</w:t>
      </w:r>
      <w:r>
        <w:rPr>
          <w:u w:val="single"/>
        </w:rPr>
        <w:t>artici</w:t>
      </w:r>
      <w:r>
        <w:rPr/>
        <w:t>p</w:t>
      </w:r>
      <w:r>
        <w:rPr>
          <w:u w:val="single"/>
        </w:rPr>
        <w:t>ar deste Convite em</w:t>
      </w:r>
      <w:r>
        <w:rPr/>
        <w:t>p</w:t>
      </w:r>
      <w:r>
        <w:rPr>
          <w:u w:val="single"/>
        </w:rPr>
        <w:t>resas que este</w:t>
      </w:r>
      <w:r>
        <w:rPr/>
        <w:t>j</w:t>
      </w:r>
      <w:r>
        <w:rPr>
          <w:u w:val="single"/>
        </w:rPr>
        <w:t>am enquadradas nos se</w:t>
      </w:r>
      <w:r>
        <w:rPr/>
        <w:t>g</w:t>
      </w:r>
      <w:r>
        <w:rPr>
          <w:u w:val="single"/>
        </w:rPr>
        <w:t>uintes</w:t>
      </w:r>
      <w:r>
        <w:rPr>
          <w:spacing w:val="1"/>
        </w:rPr>
        <w:t> </w:t>
      </w:r>
      <w:r>
        <w:rPr>
          <w:u w:val="single"/>
        </w:rPr>
        <w:t>casos</w:t>
      </w:r>
      <w:r>
        <w:rPr>
          <w:b w:val="0"/>
        </w:rPr>
        <w:t>:</w:t>
      </w:r>
    </w:p>
    <w:p>
      <w:pPr>
        <w:pStyle w:val="BodyText"/>
        <w:ind w:left="0"/>
        <w:rPr>
          <w:sz w:val="21"/>
        </w:rPr>
      </w:pP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2" w:lineRule="auto" w:before="1" w:after="0"/>
        <w:ind w:left="840" w:right="414" w:hanging="347"/>
        <w:jc w:val="left"/>
        <w:rPr>
          <w:sz w:val="24"/>
        </w:rPr>
      </w:pPr>
      <w:r>
        <w:rPr>
          <w:sz w:val="24"/>
        </w:rPr>
        <w:t>Concordatária ou em processo de falência, em recuperação judicial, em recuperação extrajudicial,</w:t>
      </w:r>
      <w:r>
        <w:rPr>
          <w:spacing w:val="1"/>
          <w:sz w:val="24"/>
        </w:rPr>
        <w:t> </w:t>
      </w:r>
      <w:r>
        <w:rPr>
          <w:sz w:val="24"/>
        </w:rPr>
        <w:t>sob</w:t>
      </w:r>
      <w:r>
        <w:rPr>
          <w:spacing w:val="-6"/>
          <w:sz w:val="24"/>
        </w:rPr>
        <w:t> </w:t>
      </w:r>
      <w:r>
        <w:rPr>
          <w:sz w:val="24"/>
        </w:rPr>
        <w:t>concurso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credores,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dissolução</w:t>
      </w:r>
      <w:r>
        <w:rPr>
          <w:spacing w:val="-6"/>
          <w:sz w:val="24"/>
        </w:rPr>
        <w:t> </w:t>
      </w:r>
      <w:r>
        <w:rPr>
          <w:sz w:val="24"/>
        </w:rPr>
        <w:t>ou</w:t>
      </w:r>
      <w:r>
        <w:rPr>
          <w:spacing w:val="-5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liquidação,</w:t>
      </w:r>
      <w:r>
        <w:rPr>
          <w:spacing w:val="-6"/>
          <w:sz w:val="24"/>
        </w:rPr>
        <w:t> </w:t>
      </w:r>
      <w:r>
        <w:rPr>
          <w:sz w:val="24"/>
        </w:rPr>
        <w:t>salvo</w:t>
      </w:r>
      <w:r>
        <w:rPr>
          <w:spacing w:val="-6"/>
          <w:sz w:val="24"/>
        </w:rPr>
        <w:t> </w:t>
      </w:r>
      <w:r>
        <w:rPr>
          <w:sz w:val="24"/>
        </w:rPr>
        <w:t>mediante</w:t>
      </w:r>
      <w:r>
        <w:rPr>
          <w:spacing w:val="-6"/>
          <w:sz w:val="24"/>
        </w:rPr>
        <w:t> </w:t>
      </w:r>
      <w:r>
        <w:rPr>
          <w:sz w:val="24"/>
        </w:rPr>
        <w:t>determinação</w:t>
      </w:r>
      <w:r>
        <w:rPr>
          <w:spacing w:val="-5"/>
          <w:sz w:val="24"/>
        </w:rPr>
        <w:t> </w:t>
      </w:r>
      <w:r>
        <w:rPr>
          <w:sz w:val="24"/>
        </w:rPr>
        <w:t>judicial;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2" w:lineRule="auto" w:before="122" w:after="0"/>
        <w:ind w:left="840" w:right="386" w:hanging="360"/>
        <w:jc w:val="left"/>
        <w:rPr>
          <w:sz w:val="24"/>
        </w:rPr>
      </w:pPr>
      <w:r>
        <w:rPr>
          <w:sz w:val="24"/>
        </w:rPr>
        <w:t>Impedidas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licitar</w:t>
      </w:r>
      <w:r>
        <w:rPr>
          <w:spacing w:val="3"/>
          <w:sz w:val="24"/>
        </w:rPr>
        <w:t> </w:t>
      </w:r>
      <w:r>
        <w:rPr>
          <w:sz w:val="24"/>
        </w:rPr>
        <w:t>e</w:t>
      </w:r>
      <w:r>
        <w:rPr>
          <w:spacing w:val="3"/>
          <w:sz w:val="24"/>
        </w:rPr>
        <w:t> </w:t>
      </w:r>
      <w:r>
        <w:rPr>
          <w:sz w:val="24"/>
        </w:rPr>
        <w:t>contratar</w:t>
      </w:r>
      <w:r>
        <w:rPr>
          <w:spacing w:val="3"/>
          <w:sz w:val="24"/>
        </w:rPr>
        <w:t> </w:t>
      </w:r>
      <w:r>
        <w:rPr>
          <w:sz w:val="24"/>
        </w:rPr>
        <w:t>com</w:t>
      </w:r>
      <w:r>
        <w:rPr>
          <w:spacing w:val="4"/>
          <w:sz w:val="24"/>
        </w:rPr>
        <w:t> </w:t>
      </w:r>
      <w:r>
        <w:rPr>
          <w:sz w:val="24"/>
        </w:rPr>
        <w:t>a</w:t>
      </w:r>
      <w:r>
        <w:rPr>
          <w:spacing w:val="3"/>
          <w:sz w:val="24"/>
        </w:rPr>
        <w:t> </w:t>
      </w:r>
      <w:r>
        <w:rPr>
          <w:sz w:val="24"/>
        </w:rPr>
        <w:t>União,</w:t>
      </w:r>
      <w:r>
        <w:rPr>
          <w:spacing w:val="3"/>
          <w:sz w:val="24"/>
        </w:rPr>
        <w:t> </w:t>
      </w:r>
      <w:r>
        <w:rPr>
          <w:sz w:val="24"/>
        </w:rPr>
        <w:t>Estados,</w:t>
      </w:r>
      <w:r>
        <w:rPr>
          <w:spacing w:val="3"/>
          <w:sz w:val="24"/>
        </w:rPr>
        <w:t> </w:t>
      </w:r>
      <w:r>
        <w:rPr>
          <w:sz w:val="24"/>
        </w:rPr>
        <w:t>Distrito</w:t>
      </w:r>
      <w:r>
        <w:rPr>
          <w:spacing w:val="4"/>
          <w:sz w:val="24"/>
        </w:rPr>
        <w:t> </w:t>
      </w:r>
      <w:r>
        <w:rPr>
          <w:sz w:val="24"/>
        </w:rPr>
        <w:t>Federal</w:t>
      </w:r>
      <w:r>
        <w:rPr>
          <w:spacing w:val="4"/>
          <w:sz w:val="24"/>
        </w:rPr>
        <w:t> </w:t>
      </w:r>
      <w:r>
        <w:rPr>
          <w:sz w:val="24"/>
        </w:rPr>
        <w:t>ou</w:t>
      </w:r>
      <w:r>
        <w:rPr>
          <w:spacing w:val="3"/>
          <w:sz w:val="24"/>
        </w:rPr>
        <w:t> </w:t>
      </w:r>
      <w:r>
        <w:rPr>
          <w:sz w:val="24"/>
        </w:rPr>
        <w:t>Municípios;</w:t>
      </w:r>
      <w:r>
        <w:rPr>
          <w:spacing w:val="4"/>
          <w:sz w:val="24"/>
        </w:rPr>
        <w:t> </w:t>
      </w:r>
      <w:r>
        <w:rPr>
          <w:sz w:val="24"/>
        </w:rPr>
        <w:t>suspensas</w:t>
      </w:r>
      <w:r>
        <w:rPr>
          <w:spacing w:val="1"/>
          <w:sz w:val="24"/>
        </w:rPr>
        <w:t> </w:t>
      </w:r>
      <w:r>
        <w:rPr>
          <w:sz w:val="24"/>
        </w:rPr>
        <w:t>temporariamente</w:t>
      </w:r>
      <w:r>
        <w:rPr>
          <w:spacing w:val="9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participar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licitação</w:t>
      </w:r>
      <w:r>
        <w:rPr>
          <w:spacing w:val="9"/>
          <w:sz w:val="24"/>
        </w:rPr>
        <w:t> </w:t>
      </w:r>
      <w:r>
        <w:rPr>
          <w:sz w:val="24"/>
        </w:rPr>
        <w:t>ou</w:t>
      </w:r>
      <w:r>
        <w:rPr>
          <w:spacing w:val="9"/>
          <w:sz w:val="24"/>
        </w:rPr>
        <w:t> </w:t>
      </w:r>
      <w:r>
        <w:rPr>
          <w:sz w:val="24"/>
        </w:rPr>
        <w:t>impedidas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contratar</w:t>
      </w:r>
      <w:r>
        <w:rPr>
          <w:spacing w:val="9"/>
          <w:sz w:val="24"/>
        </w:rPr>
        <w:t> </w:t>
      </w:r>
      <w:r>
        <w:rPr>
          <w:sz w:val="24"/>
        </w:rPr>
        <w:t>com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9"/>
          <w:sz w:val="24"/>
        </w:rPr>
        <w:t> </w:t>
      </w:r>
      <w:r>
        <w:rPr>
          <w:sz w:val="24"/>
        </w:rPr>
        <w:t>Administração</w:t>
      </w:r>
      <w:r>
        <w:rPr>
          <w:spacing w:val="10"/>
          <w:sz w:val="24"/>
        </w:rPr>
        <w:t> </w:t>
      </w:r>
      <w:r>
        <w:rPr>
          <w:sz w:val="24"/>
        </w:rPr>
        <w:t>(Art.</w:t>
      </w:r>
      <w:r>
        <w:rPr>
          <w:spacing w:val="-57"/>
          <w:sz w:val="24"/>
        </w:rPr>
        <w:t> </w:t>
      </w:r>
      <w:r>
        <w:rPr>
          <w:sz w:val="24"/>
        </w:rPr>
        <w:t>87,</w:t>
      </w:r>
      <w:r>
        <w:rPr>
          <w:spacing w:val="27"/>
          <w:sz w:val="24"/>
        </w:rPr>
        <w:t> </w:t>
      </w:r>
      <w:r>
        <w:rPr>
          <w:sz w:val="24"/>
        </w:rPr>
        <w:t>III,</w:t>
      </w:r>
      <w:r>
        <w:rPr>
          <w:spacing w:val="27"/>
          <w:sz w:val="24"/>
        </w:rPr>
        <w:t> </w:t>
      </w:r>
      <w:r>
        <w:rPr>
          <w:sz w:val="24"/>
        </w:rPr>
        <w:t>da</w:t>
      </w:r>
      <w:r>
        <w:rPr>
          <w:spacing w:val="27"/>
          <w:sz w:val="24"/>
        </w:rPr>
        <w:t> </w:t>
      </w:r>
      <w:r>
        <w:rPr>
          <w:sz w:val="24"/>
        </w:rPr>
        <w:t>Lei</w:t>
      </w:r>
      <w:r>
        <w:rPr>
          <w:spacing w:val="27"/>
          <w:sz w:val="24"/>
        </w:rPr>
        <w:t> </w:t>
      </w:r>
      <w:r>
        <w:rPr>
          <w:sz w:val="24"/>
        </w:rPr>
        <w:t>n.º</w:t>
      </w:r>
      <w:r>
        <w:rPr>
          <w:spacing w:val="28"/>
          <w:sz w:val="24"/>
        </w:rPr>
        <w:t> </w:t>
      </w:r>
      <w:r>
        <w:rPr>
          <w:sz w:val="24"/>
        </w:rPr>
        <w:t>8.666/93);</w:t>
      </w:r>
      <w:r>
        <w:rPr>
          <w:spacing w:val="27"/>
          <w:sz w:val="24"/>
        </w:rPr>
        <w:t> </w:t>
      </w:r>
      <w:r>
        <w:rPr>
          <w:sz w:val="24"/>
        </w:rPr>
        <w:t>declaradas</w:t>
      </w:r>
      <w:r>
        <w:rPr>
          <w:spacing w:val="27"/>
          <w:sz w:val="24"/>
        </w:rPr>
        <w:t> </w:t>
      </w:r>
      <w:r>
        <w:rPr>
          <w:sz w:val="24"/>
        </w:rPr>
        <w:t>inidôneas</w:t>
      </w:r>
      <w:r>
        <w:rPr>
          <w:spacing w:val="27"/>
          <w:sz w:val="24"/>
        </w:rPr>
        <w:t> </w:t>
      </w:r>
      <w:r>
        <w:rPr>
          <w:sz w:val="24"/>
        </w:rPr>
        <w:t>para</w:t>
      </w:r>
      <w:r>
        <w:rPr>
          <w:spacing w:val="28"/>
          <w:sz w:val="24"/>
        </w:rPr>
        <w:t> </w:t>
      </w:r>
      <w:r>
        <w:rPr>
          <w:sz w:val="24"/>
        </w:rPr>
        <w:t>licitar</w:t>
      </w:r>
      <w:r>
        <w:rPr>
          <w:spacing w:val="28"/>
          <w:sz w:val="24"/>
        </w:rPr>
        <w:t> </w:t>
      </w:r>
      <w:r>
        <w:rPr>
          <w:sz w:val="24"/>
        </w:rPr>
        <w:t>ou</w:t>
      </w:r>
      <w:r>
        <w:rPr>
          <w:spacing w:val="27"/>
          <w:sz w:val="24"/>
        </w:rPr>
        <w:t> </w:t>
      </w:r>
      <w:r>
        <w:rPr>
          <w:sz w:val="24"/>
        </w:rPr>
        <w:t>contratar</w:t>
      </w:r>
      <w:r>
        <w:rPr>
          <w:spacing w:val="27"/>
          <w:sz w:val="24"/>
        </w:rPr>
        <w:t> </w:t>
      </w:r>
      <w:r>
        <w:rPr>
          <w:sz w:val="24"/>
        </w:rPr>
        <w:t>com</w:t>
      </w:r>
      <w:r>
        <w:rPr>
          <w:spacing w:val="28"/>
          <w:sz w:val="24"/>
        </w:rPr>
        <w:t> </w:t>
      </w:r>
      <w:r>
        <w:rPr>
          <w:sz w:val="24"/>
        </w:rPr>
        <w:t>Administração</w:t>
      </w:r>
      <w:r>
        <w:rPr>
          <w:spacing w:val="-57"/>
          <w:sz w:val="24"/>
        </w:rPr>
        <w:t> </w:t>
      </w:r>
      <w:r>
        <w:rPr>
          <w:sz w:val="24"/>
        </w:rPr>
        <w:t>Pública,</w:t>
      </w:r>
    </w:p>
    <w:p>
      <w:pPr>
        <w:pStyle w:val="BodyText"/>
        <w:spacing w:line="242" w:lineRule="auto" w:before="5"/>
        <w:ind w:left="840" w:right="166"/>
      </w:pPr>
      <w:r>
        <w:rPr/>
        <w:t>enquanto</w:t>
      </w:r>
      <w:r>
        <w:rPr>
          <w:spacing w:val="-3"/>
        </w:rPr>
        <w:t> </w:t>
      </w:r>
      <w:r>
        <w:rPr/>
        <w:t>perdurarem</w:t>
      </w:r>
      <w:r>
        <w:rPr>
          <w:spacing w:val="-1"/>
        </w:rPr>
        <w:t> </w:t>
      </w:r>
      <w:r>
        <w:rPr/>
        <w:t>os</w:t>
      </w:r>
      <w:r>
        <w:rPr>
          <w:spacing w:val="-1"/>
        </w:rPr>
        <w:t> </w:t>
      </w:r>
      <w:r>
        <w:rPr/>
        <w:t>motivos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punição</w:t>
      </w:r>
      <w:r>
        <w:rPr>
          <w:spacing w:val="-2"/>
        </w:rPr>
        <w:t> </w:t>
      </w:r>
      <w:r>
        <w:rPr/>
        <w:t>ou</w:t>
      </w:r>
      <w:r>
        <w:rPr>
          <w:spacing w:val="-1"/>
        </w:rPr>
        <w:t> </w:t>
      </w:r>
      <w:r>
        <w:rPr/>
        <w:t>até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seja</w:t>
      </w:r>
      <w:r>
        <w:rPr>
          <w:spacing w:val="-2"/>
        </w:rPr>
        <w:t> </w:t>
      </w:r>
      <w:r>
        <w:rPr/>
        <w:t>promovida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reabilitação</w:t>
      </w:r>
      <w:r>
        <w:rPr>
          <w:spacing w:val="-1"/>
        </w:rPr>
        <w:t> </w:t>
      </w:r>
      <w:r>
        <w:rPr/>
        <w:t>perante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próp</w:t>
      </w:r>
      <w:r>
        <w:rPr>
          <w:spacing w:val="-57"/>
        </w:rPr>
        <w:t> </w:t>
      </w:r>
      <w:r>
        <w:rPr/>
        <w:t>autoridade</w:t>
      </w:r>
      <w:r>
        <w:rPr>
          <w:spacing w:val="26"/>
        </w:rPr>
        <w:t> </w:t>
      </w:r>
      <w:r>
        <w:rPr/>
        <w:t>que</w:t>
      </w:r>
      <w:r>
        <w:rPr>
          <w:spacing w:val="27"/>
        </w:rPr>
        <w:t> </w:t>
      </w:r>
      <w:r>
        <w:rPr/>
        <w:t>aplicou</w:t>
      </w:r>
      <w:r>
        <w:rPr>
          <w:spacing w:val="26"/>
        </w:rPr>
        <w:t> </w:t>
      </w:r>
      <w:r>
        <w:rPr/>
        <w:t>a</w:t>
      </w:r>
      <w:r>
        <w:rPr>
          <w:spacing w:val="27"/>
        </w:rPr>
        <w:t> </w:t>
      </w:r>
      <w:r>
        <w:rPr/>
        <w:t>penalidade</w:t>
      </w:r>
      <w:r>
        <w:rPr>
          <w:spacing w:val="26"/>
        </w:rPr>
        <w:t> </w:t>
      </w:r>
      <w:r>
        <w:rPr/>
        <w:t>(Art.</w:t>
      </w:r>
      <w:r>
        <w:rPr>
          <w:spacing w:val="27"/>
        </w:rPr>
        <w:t> </w:t>
      </w:r>
      <w:r>
        <w:rPr/>
        <w:t>87,</w:t>
      </w:r>
      <w:r>
        <w:rPr>
          <w:spacing w:val="26"/>
        </w:rPr>
        <w:t> </w:t>
      </w:r>
      <w:r>
        <w:rPr/>
        <w:t>IV</w:t>
      </w:r>
      <w:r>
        <w:rPr>
          <w:spacing w:val="27"/>
        </w:rPr>
        <w:t> </w:t>
      </w:r>
      <w:r>
        <w:rPr/>
        <w:t>da</w:t>
      </w:r>
      <w:r>
        <w:rPr>
          <w:spacing w:val="26"/>
        </w:rPr>
        <w:t> </w:t>
      </w:r>
      <w:r>
        <w:rPr/>
        <w:t>Lei</w:t>
      </w:r>
      <w:r>
        <w:rPr>
          <w:spacing w:val="27"/>
        </w:rPr>
        <w:t> </w:t>
      </w:r>
      <w:r>
        <w:rPr/>
        <w:t>nº</w:t>
      </w:r>
      <w:r>
        <w:rPr>
          <w:spacing w:val="26"/>
        </w:rPr>
        <w:t> </w:t>
      </w:r>
      <w:r>
        <w:rPr/>
        <w:t>8.666/93);</w:t>
      </w:r>
      <w:r>
        <w:rPr>
          <w:spacing w:val="27"/>
        </w:rPr>
        <w:t> </w:t>
      </w:r>
      <w:r>
        <w:rPr/>
        <w:t>punida</w:t>
      </w:r>
      <w:r>
        <w:rPr>
          <w:spacing w:val="26"/>
        </w:rPr>
        <w:t> </w:t>
      </w:r>
      <w:r>
        <w:rPr/>
        <w:t>pelo</w:t>
      </w:r>
      <w:r>
        <w:rPr>
          <w:spacing w:val="27"/>
        </w:rPr>
        <w:t> </w:t>
      </w:r>
      <w:r>
        <w:rPr/>
        <w:t>Tribunal</w:t>
      </w:r>
      <w:r>
        <w:rPr>
          <w:spacing w:val="28"/>
        </w:rPr>
        <w:t> </w:t>
      </w:r>
      <w:r>
        <w:rPr/>
        <w:t>de</w:t>
      </w:r>
      <w:r>
        <w:rPr>
          <w:spacing w:val="1"/>
        </w:rPr>
        <w:t> </w:t>
      </w:r>
      <w:r>
        <w:rPr/>
        <w:t>Contas</w:t>
      </w:r>
      <w:r>
        <w:rPr>
          <w:spacing w:val="30"/>
        </w:rPr>
        <w:t> </w:t>
      </w:r>
      <w:r>
        <w:rPr/>
        <w:t>do</w:t>
      </w:r>
      <w:r>
        <w:rPr>
          <w:spacing w:val="30"/>
        </w:rPr>
        <w:t> </w:t>
      </w:r>
      <w:r>
        <w:rPr/>
        <w:t>Estado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Roraima</w:t>
      </w:r>
      <w:r>
        <w:rPr>
          <w:spacing w:val="30"/>
        </w:rPr>
        <w:t> </w:t>
      </w:r>
      <w:r>
        <w:rPr/>
        <w:t>com</w:t>
      </w:r>
      <w:r>
        <w:rPr>
          <w:spacing w:val="30"/>
        </w:rPr>
        <w:t> </w:t>
      </w:r>
      <w:r>
        <w:rPr/>
        <w:t>suspensão</w:t>
      </w:r>
      <w:r>
        <w:rPr>
          <w:spacing w:val="30"/>
        </w:rPr>
        <w:t> </w:t>
      </w:r>
      <w:r>
        <w:rPr/>
        <w:t>do</w:t>
      </w:r>
      <w:r>
        <w:rPr>
          <w:spacing w:val="30"/>
        </w:rPr>
        <w:t> </w:t>
      </w:r>
      <w:r>
        <w:rPr/>
        <w:t>direito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contratar</w:t>
      </w:r>
      <w:r>
        <w:rPr>
          <w:spacing w:val="30"/>
        </w:rPr>
        <w:t> </w:t>
      </w:r>
      <w:r>
        <w:rPr/>
        <w:t>ou</w:t>
      </w:r>
      <w:r>
        <w:rPr>
          <w:spacing w:val="30"/>
        </w:rPr>
        <w:t> </w:t>
      </w:r>
      <w:r>
        <w:rPr/>
        <w:t>licitar</w:t>
      </w:r>
      <w:r>
        <w:rPr>
          <w:spacing w:val="30"/>
        </w:rPr>
        <w:t> </w:t>
      </w:r>
      <w:r>
        <w:rPr/>
        <w:t>com</w:t>
      </w:r>
      <w:r>
        <w:rPr>
          <w:spacing w:val="30"/>
        </w:rPr>
        <w:t> </w:t>
      </w:r>
      <w:r>
        <w:rPr/>
        <w:t>a</w:t>
      </w:r>
      <w:r>
        <w:rPr>
          <w:spacing w:val="1"/>
        </w:rPr>
        <w:t> </w:t>
      </w:r>
      <w:r>
        <w:rPr/>
        <w:t>Administração</w:t>
      </w:r>
      <w:r>
        <w:rPr>
          <w:spacing w:val="1"/>
        </w:rPr>
        <w:t> </w:t>
      </w:r>
      <w:r>
        <w:rPr/>
        <w:t>Pública;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participe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processo</w:t>
      </w:r>
      <w:r>
        <w:rPr>
          <w:spacing w:val="1"/>
        </w:rPr>
        <w:t> </w:t>
      </w:r>
      <w:r>
        <w:rPr/>
        <w:t>licitatório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sujeita</w:t>
      </w:r>
      <w:r>
        <w:rPr>
          <w:spacing w:val="1"/>
        </w:rPr>
        <w:t> </w:t>
      </w:r>
      <w:r>
        <w:rPr/>
        <w:t>às</w:t>
      </w:r>
      <w:r>
        <w:rPr>
          <w:spacing w:val="1"/>
        </w:rPr>
        <w:t> </w:t>
      </w:r>
      <w:r>
        <w:rPr/>
        <w:t>penalidades</w:t>
      </w:r>
      <w:r>
        <w:rPr>
          <w:spacing w:val="1"/>
        </w:rPr>
        <w:t> </w:t>
      </w:r>
      <w:r>
        <w:rPr/>
        <w:t>previstas</w:t>
      </w:r>
      <w:r>
        <w:rPr>
          <w:spacing w:val="-1"/>
        </w:rPr>
        <w:t> </w:t>
      </w:r>
      <w:r>
        <w:rPr/>
        <w:t>nas legislações</w:t>
      </w:r>
      <w:r>
        <w:rPr>
          <w:spacing w:val="-1"/>
        </w:rPr>
        <w:t> </w:t>
      </w:r>
      <w:r>
        <w:rPr/>
        <w:t>vigentes.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6" w:after="0"/>
        <w:ind w:left="719" w:right="0" w:hanging="227"/>
        <w:jc w:val="left"/>
        <w:rPr>
          <w:sz w:val="24"/>
        </w:rPr>
      </w:pP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esteja</w:t>
      </w:r>
      <w:r>
        <w:rPr>
          <w:spacing w:val="-5"/>
          <w:sz w:val="24"/>
        </w:rPr>
        <w:t> </w:t>
      </w:r>
      <w:r>
        <w:rPr>
          <w:sz w:val="24"/>
        </w:rPr>
        <w:t>reunida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consórcio</w:t>
      </w:r>
      <w:r>
        <w:rPr>
          <w:spacing w:val="-4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coligação;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4" w:after="0"/>
        <w:ind w:left="720" w:right="0" w:hanging="240"/>
        <w:jc w:val="left"/>
        <w:rPr>
          <w:sz w:val="24"/>
        </w:rPr>
      </w:pPr>
      <w:r>
        <w:rPr>
          <w:sz w:val="24"/>
        </w:rPr>
        <w:t>Empresas</w:t>
      </w:r>
      <w:r>
        <w:rPr>
          <w:spacing w:val="-5"/>
          <w:sz w:val="24"/>
        </w:rPr>
        <w:t> </w:t>
      </w:r>
      <w:r>
        <w:rPr>
          <w:sz w:val="24"/>
        </w:rPr>
        <w:t>estrangeiras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funcionem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País;</w:t>
      </w:r>
    </w:p>
    <w:p>
      <w:pPr>
        <w:pStyle w:val="ListParagraph"/>
        <w:numPr>
          <w:ilvl w:val="2"/>
          <w:numId w:val="1"/>
        </w:numPr>
        <w:tabs>
          <w:tab w:pos="720" w:val="left" w:leader="none"/>
        </w:tabs>
        <w:spacing w:line="240" w:lineRule="auto" w:before="125" w:after="0"/>
        <w:ind w:left="719" w:right="0" w:hanging="227"/>
        <w:jc w:val="left"/>
        <w:rPr>
          <w:sz w:val="24"/>
        </w:rPr>
      </w:pP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atendam</w:t>
      </w:r>
      <w:r>
        <w:rPr>
          <w:spacing w:val="-5"/>
          <w:sz w:val="24"/>
        </w:rPr>
        <w:t> </w:t>
      </w:r>
      <w:r>
        <w:rPr>
          <w:sz w:val="24"/>
        </w:rPr>
        <w:t>às</w:t>
      </w:r>
      <w:r>
        <w:rPr>
          <w:spacing w:val="-4"/>
          <w:sz w:val="24"/>
        </w:rPr>
        <w:t> </w:t>
      </w:r>
      <w:r>
        <w:rPr>
          <w:sz w:val="24"/>
        </w:rPr>
        <w:t>exigências</w:t>
      </w:r>
      <w:r>
        <w:rPr>
          <w:spacing w:val="-4"/>
          <w:sz w:val="24"/>
        </w:rPr>
        <w:t> </w:t>
      </w:r>
      <w:r>
        <w:rPr>
          <w:sz w:val="24"/>
        </w:rPr>
        <w:t>deste</w:t>
      </w:r>
      <w:r>
        <w:rPr>
          <w:spacing w:val="-4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2"/>
        <w:ind w:left="0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688" w:val="left" w:leader="none"/>
        </w:tabs>
        <w:spacing w:line="242" w:lineRule="auto" w:before="0" w:after="0"/>
        <w:ind w:left="240" w:right="385" w:firstLine="0"/>
        <w:jc w:val="both"/>
        <w:rPr>
          <w:sz w:val="24"/>
        </w:rPr>
      </w:pPr>
      <w:r>
        <w:rPr>
          <w:sz w:val="24"/>
        </w:rPr>
        <w:t>Não poderá concorrer direta ou indiretamente nesta licitação, servidor de qualquer Órgão ou</w:t>
      </w:r>
      <w:r>
        <w:rPr>
          <w:spacing w:val="1"/>
          <w:sz w:val="24"/>
        </w:rPr>
        <w:t> </w:t>
      </w:r>
      <w:r>
        <w:rPr>
          <w:sz w:val="24"/>
        </w:rPr>
        <w:t>Entidade vinculada ao Órgão promotor da licitação, bem assim a Empresa da qual tal servidor seja</w:t>
      </w:r>
      <w:r>
        <w:rPr>
          <w:spacing w:val="1"/>
          <w:sz w:val="24"/>
        </w:rPr>
        <w:t> </w:t>
      </w:r>
      <w:r>
        <w:rPr>
          <w:sz w:val="24"/>
        </w:rPr>
        <w:t>sócio,</w:t>
      </w:r>
      <w:r>
        <w:rPr>
          <w:spacing w:val="-2"/>
          <w:sz w:val="24"/>
        </w:rPr>
        <w:t> </w:t>
      </w:r>
      <w:r>
        <w:rPr>
          <w:sz w:val="24"/>
        </w:rPr>
        <w:t>dirigente ou responsável</w:t>
      </w:r>
      <w:r>
        <w:rPr>
          <w:spacing w:val="-1"/>
          <w:sz w:val="24"/>
        </w:rPr>
        <w:t> </w:t>
      </w:r>
      <w:r>
        <w:rPr>
          <w:sz w:val="24"/>
        </w:rPr>
        <w:t>técnico.</w:t>
      </w:r>
    </w:p>
    <w:p>
      <w:pPr>
        <w:pStyle w:val="ListParagraph"/>
        <w:numPr>
          <w:ilvl w:val="1"/>
          <w:numId w:val="1"/>
        </w:numPr>
        <w:tabs>
          <w:tab w:pos="669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Um</w:t>
      </w:r>
      <w:r>
        <w:rPr>
          <w:spacing w:val="14"/>
          <w:sz w:val="24"/>
        </w:rPr>
        <w:t> </w:t>
      </w:r>
      <w:r>
        <w:rPr>
          <w:sz w:val="24"/>
        </w:rPr>
        <w:t>licitante,</w:t>
      </w:r>
      <w:r>
        <w:rPr>
          <w:spacing w:val="15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grupo,</w:t>
      </w:r>
      <w:r>
        <w:rPr>
          <w:spacing w:val="15"/>
          <w:sz w:val="24"/>
        </w:rPr>
        <w:t> </w:t>
      </w:r>
      <w:r>
        <w:rPr>
          <w:sz w:val="24"/>
        </w:rPr>
        <w:t>suas</w:t>
      </w:r>
      <w:r>
        <w:rPr>
          <w:spacing w:val="15"/>
          <w:sz w:val="24"/>
        </w:rPr>
        <w:t> </w:t>
      </w:r>
      <w:r>
        <w:rPr>
          <w:sz w:val="24"/>
        </w:rPr>
        <w:t>filiais</w:t>
      </w:r>
      <w:r>
        <w:rPr>
          <w:spacing w:val="16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empresas</w:t>
      </w:r>
      <w:r>
        <w:rPr>
          <w:spacing w:val="15"/>
          <w:sz w:val="24"/>
        </w:rPr>
        <w:t> </w:t>
      </w:r>
      <w:r>
        <w:rPr>
          <w:sz w:val="24"/>
        </w:rPr>
        <w:t>que</w:t>
      </w:r>
      <w:r>
        <w:rPr>
          <w:spacing w:val="14"/>
          <w:sz w:val="24"/>
        </w:rPr>
        <w:t> </w:t>
      </w:r>
      <w:r>
        <w:rPr>
          <w:sz w:val="24"/>
        </w:rPr>
        <w:t>fazem</w:t>
      </w:r>
      <w:r>
        <w:rPr>
          <w:spacing w:val="15"/>
          <w:sz w:val="24"/>
        </w:rPr>
        <w:t> </w:t>
      </w:r>
      <w:r>
        <w:rPr>
          <w:sz w:val="24"/>
        </w:rPr>
        <w:t>parte</w:t>
      </w:r>
      <w:r>
        <w:rPr>
          <w:spacing w:val="15"/>
          <w:sz w:val="24"/>
        </w:rPr>
        <w:t> </w:t>
      </w:r>
      <w:r>
        <w:rPr>
          <w:sz w:val="24"/>
        </w:rPr>
        <w:t>de</w:t>
      </w:r>
      <w:r>
        <w:rPr>
          <w:spacing w:val="15"/>
          <w:sz w:val="24"/>
        </w:rPr>
        <w:t> </w:t>
      </w:r>
      <w:r>
        <w:rPr>
          <w:sz w:val="24"/>
        </w:rPr>
        <w:t>um</w:t>
      </w:r>
      <w:r>
        <w:rPr>
          <w:spacing w:val="15"/>
          <w:sz w:val="24"/>
        </w:rPr>
        <w:t> </w:t>
      </w:r>
      <w:r>
        <w:rPr>
          <w:sz w:val="24"/>
        </w:rPr>
        <w:t>mesmo</w:t>
      </w:r>
      <w:r>
        <w:rPr>
          <w:spacing w:val="15"/>
          <w:sz w:val="24"/>
        </w:rPr>
        <w:t> </w:t>
      </w:r>
      <w:r>
        <w:rPr>
          <w:sz w:val="24"/>
        </w:rPr>
        <w:t>grupo</w:t>
      </w:r>
      <w:r>
        <w:rPr>
          <w:spacing w:val="15"/>
          <w:sz w:val="24"/>
        </w:rPr>
        <w:t> </w:t>
      </w:r>
      <w:r>
        <w:rPr>
          <w:sz w:val="24"/>
        </w:rPr>
        <w:t>econômico</w:t>
      </w:r>
      <w:r>
        <w:rPr>
          <w:spacing w:val="-58"/>
          <w:sz w:val="24"/>
        </w:rPr>
        <w:t> </w:t>
      </w:r>
      <w:r>
        <w:rPr>
          <w:sz w:val="24"/>
        </w:rPr>
        <w:t>ou financeiro, somente poderá apresentar uma única proposta de preços. Caso um licitante participe em</w:t>
      </w:r>
      <w:r>
        <w:rPr>
          <w:spacing w:val="1"/>
          <w:sz w:val="24"/>
        </w:rPr>
        <w:t> </w:t>
      </w:r>
      <w:r>
        <w:rPr>
          <w:sz w:val="24"/>
        </w:rPr>
        <w:t>mais de uma proposta de preços, estas propostas de preços não serão levadas em consideração e serão</w:t>
      </w:r>
      <w:r>
        <w:rPr>
          <w:spacing w:val="1"/>
          <w:sz w:val="24"/>
        </w:rPr>
        <w:t> </w:t>
      </w:r>
      <w:r>
        <w:rPr>
          <w:sz w:val="24"/>
        </w:rPr>
        <w:t>rejeitadas</w:t>
      </w:r>
      <w:r>
        <w:rPr>
          <w:spacing w:val="-1"/>
          <w:sz w:val="24"/>
        </w:rPr>
        <w:t> </w:t>
      </w:r>
      <w:r>
        <w:rPr>
          <w:sz w:val="24"/>
        </w:rPr>
        <w:t>pelo comprador.</w:t>
      </w:r>
    </w:p>
    <w:p>
      <w:pPr>
        <w:pStyle w:val="BodyText"/>
        <w:spacing w:line="242" w:lineRule="auto" w:before="125"/>
        <w:ind w:right="387"/>
        <w:jc w:val="both"/>
      </w:pPr>
      <w:r>
        <w:rPr>
          <w:b/>
        </w:rPr>
        <w:t>6.6.1. </w:t>
      </w:r>
      <w:r>
        <w:rPr/>
        <w:t>Para tais efeitos entendem-se que fazem parte de um mesmo grupo econômico ou financeiro, as</w:t>
      </w:r>
      <w:r>
        <w:rPr>
          <w:spacing w:val="1"/>
        </w:rPr>
        <w:t> </w:t>
      </w:r>
      <w:r>
        <w:rPr/>
        <w:t>Empresas</w:t>
      </w:r>
      <w:r>
        <w:rPr>
          <w:spacing w:val="16"/>
        </w:rPr>
        <w:t> </w:t>
      </w:r>
      <w:r>
        <w:rPr/>
        <w:t>que</w:t>
      </w:r>
      <w:r>
        <w:rPr>
          <w:spacing w:val="17"/>
        </w:rPr>
        <w:t> </w:t>
      </w:r>
      <w:r>
        <w:rPr/>
        <w:t>tenham</w:t>
      </w:r>
      <w:r>
        <w:rPr>
          <w:spacing w:val="17"/>
        </w:rPr>
        <w:t> </w:t>
      </w:r>
      <w:r>
        <w:rPr/>
        <w:t>diretores,</w:t>
      </w:r>
      <w:r>
        <w:rPr>
          <w:spacing w:val="18"/>
        </w:rPr>
        <w:t> </w:t>
      </w:r>
      <w:r>
        <w:rPr/>
        <w:t>acionistas,</w:t>
      </w:r>
      <w:r>
        <w:rPr>
          <w:spacing w:val="17"/>
        </w:rPr>
        <w:t> </w:t>
      </w:r>
      <w:r>
        <w:rPr/>
        <w:t>ou</w:t>
      </w:r>
      <w:r>
        <w:rPr>
          <w:spacing w:val="17"/>
        </w:rPr>
        <w:t> </w:t>
      </w:r>
      <w:r>
        <w:rPr/>
        <w:t>representantes</w:t>
      </w:r>
      <w:r>
        <w:rPr>
          <w:spacing w:val="18"/>
        </w:rPr>
        <w:t> </w:t>
      </w:r>
      <w:r>
        <w:rPr/>
        <w:t>legais</w:t>
      </w:r>
      <w:r>
        <w:rPr>
          <w:spacing w:val="17"/>
        </w:rPr>
        <w:t> </w:t>
      </w:r>
      <w:r>
        <w:rPr/>
        <w:t>comuns,</w:t>
      </w:r>
      <w:r>
        <w:rPr>
          <w:spacing w:val="16"/>
        </w:rPr>
        <w:t> </w:t>
      </w:r>
      <w:r>
        <w:rPr/>
        <w:t>e</w:t>
      </w:r>
      <w:r>
        <w:rPr>
          <w:spacing w:val="17"/>
        </w:rPr>
        <w:t> </w:t>
      </w:r>
      <w:r>
        <w:rPr/>
        <w:t>aquelas</w:t>
      </w:r>
      <w:r>
        <w:rPr>
          <w:spacing w:val="17"/>
        </w:rPr>
        <w:t> </w:t>
      </w:r>
      <w:r>
        <w:rPr/>
        <w:t>que</w:t>
      </w:r>
      <w:r>
        <w:rPr>
          <w:spacing w:val="17"/>
        </w:rPr>
        <w:t> </w:t>
      </w:r>
      <w:r>
        <w:rPr/>
        <w:t>dependam</w:t>
      </w:r>
      <w:r>
        <w:rPr>
          <w:spacing w:val="-58"/>
        </w:rPr>
        <w:t> </w:t>
      </w:r>
      <w:r>
        <w:rPr/>
        <w:t>ou</w:t>
      </w:r>
      <w:r>
        <w:rPr>
          <w:spacing w:val="-1"/>
        </w:rPr>
        <w:t> </w:t>
      </w:r>
      <w:r>
        <w:rPr/>
        <w:t>subsidiem</w:t>
      </w:r>
      <w:r>
        <w:rPr>
          <w:spacing w:val="-1"/>
        </w:rPr>
        <w:t> </w:t>
      </w:r>
      <w:r>
        <w:rPr/>
        <w:t>econômica</w:t>
      </w:r>
      <w:r>
        <w:rPr>
          <w:spacing w:val="-2"/>
        </w:rPr>
        <w:t> </w:t>
      </w:r>
      <w:r>
        <w:rPr/>
        <w:t>ou financeiramente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outra empresa.</w:t>
      </w:r>
    </w:p>
    <w:p>
      <w:pPr>
        <w:pStyle w:val="ListParagraph"/>
        <w:numPr>
          <w:ilvl w:val="1"/>
          <w:numId w:val="1"/>
        </w:numPr>
        <w:tabs>
          <w:tab w:pos="691" w:val="left" w:leader="none"/>
        </w:tabs>
        <w:spacing w:line="242" w:lineRule="auto" w:before="124" w:after="0"/>
        <w:ind w:left="240" w:right="418" w:firstLine="0"/>
        <w:jc w:val="both"/>
        <w:rPr>
          <w:sz w:val="24"/>
        </w:rPr>
      </w:pPr>
      <w:r>
        <w:rPr>
          <w:sz w:val="24"/>
        </w:rPr>
        <w:t>Nenhuma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instituição</w:t>
      </w:r>
      <w:r>
        <w:rPr>
          <w:spacing w:val="1"/>
          <w:sz w:val="24"/>
        </w:rPr>
        <w:t> </w:t>
      </w:r>
      <w:r>
        <w:rPr>
          <w:sz w:val="24"/>
        </w:rPr>
        <w:t>vinculada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comprador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elegível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participar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-57"/>
          <w:sz w:val="24"/>
        </w:rPr>
        <w:t> </w:t>
      </w:r>
      <w:r>
        <w:rPr>
          <w:sz w:val="24"/>
        </w:rPr>
        <w:t>processo</w:t>
      </w:r>
      <w:r>
        <w:rPr>
          <w:spacing w:val="-1"/>
          <w:sz w:val="24"/>
        </w:rPr>
        <w:t> </w:t>
      </w:r>
      <w:r>
        <w:rPr>
          <w:sz w:val="24"/>
        </w:rPr>
        <w:t>licitatório.</w:t>
      </w:r>
    </w:p>
    <w:p>
      <w:pPr>
        <w:pStyle w:val="ListParagraph"/>
        <w:numPr>
          <w:ilvl w:val="1"/>
          <w:numId w:val="1"/>
        </w:numPr>
        <w:tabs>
          <w:tab w:pos="767" w:val="left" w:leader="none"/>
          <w:tab w:pos="3647" w:val="left" w:leader="none"/>
          <w:tab w:pos="4544" w:val="left" w:leader="none"/>
          <w:tab w:pos="5407" w:val="left" w:leader="none"/>
          <w:tab w:pos="6139" w:val="left" w:leader="none"/>
          <w:tab w:pos="6312" w:val="left" w:leader="none"/>
          <w:tab w:pos="6763" w:val="left" w:leader="none"/>
          <w:tab w:pos="8142" w:val="left" w:leader="none"/>
          <w:tab w:pos="8238" w:val="left" w:leader="none"/>
          <w:tab w:pos="9346" w:val="left" w:leader="none"/>
          <w:tab w:pos="9827" w:val="left" w:leader="none"/>
        </w:tabs>
        <w:spacing w:line="242" w:lineRule="auto" w:before="122" w:after="0"/>
        <w:ind w:left="240" w:right="382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98"/>
          <w:sz w:val="24"/>
        </w:rPr>
        <w:t> </w:t>
      </w:r>
      <w:r>
        <w:rPr>
          <w:b/>
          <w:sz w:val="24"/>
        </w:rPr>
        <w:t>MICROEMPRESAS</w:t>
        <w:tab/>
        <w:t>(ME),</w:t>
        <w:tab/>
        <w:t>EMPRESAS</w:t>
        <w:tab/>
        <w:t>DE</w:t>
        <w:tab/>
        <w:t>PEQUENO</w:t>
        <w:tab/>
        <w:tab/>
        <w:t>PORTE</w:t>
        <w:tab/>
        <w:t>(EPP),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MICROEMPREENDEDORES</w:t>
        <w:tab/>
        <w:t>INDIVIDUAIS</w:t>
        <w:tab/>
        <w:t>(MEI),</w:t>
        <w:tab/>
        <w:tab/>
        <w:t>EMPRESÁRIO</w:t>
        <w:tab/>
        <w:t>INDIVIDUAL</w:t>
        <w:tab/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RESPONSABILIDADE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LIMITADA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(EIRELI)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equiparadas</w:t>
      </w:r>
      <w:r>
        <w:rPr>
          <w:sz w:val="24"/>
        </w:rPr>
        <w:t>,</w:t>
      </w:r>
      <w:r>
        <w:rPr>
          <w:spacing w:val="39"/>
          <w:sz w:val="24"/>
        </w:rPr>
        <w:t> </w:t>
      </w:r>
      <w:r>
        <w:rPr>
          <w:sz w:val="24"/>
        </w:rPr>
        <w:t>por</w:t>
      </w:r>
      <w:r>
        <w:rPr>
          <w:spacing w:val="40"/>
          <w:sz w:val="24"/>
        </w:rPr>
        <w:t> </w:t>
      </w:r>
      <w:r>
        <w:rPr>
          <w:sz w:val="24"/>
        </w:rPr>
        <w:t>ocasião</w:t>
      </w:r>
      <w:r>
        <w:rPr>
          <w:spacing w:val="39"/>
          <w:sz w:val="24"/>
        </w:rPr>
        <w:t> </w:t>
      </w:r>
      <w:r>
        <w:rPr>
          <w:sz w:val="24"/>
        </w:rPr>
        <w:t>da</w:t>
      </w:r>
      <w:r>
        <w:rPr>
          <w:spacing w:val="40"/>
          <w:sz w:val="24"/>
        </w:rPr>
        <w:t> </w:t>
      </w:r>
      <w:r>
        <w:rPr>
          <w:sz w:val="24"/>
        </w:rPr>
        <w:t>participação</w:t>
      </w:r>
      <w:r>
        <w:rPr>
          <w:spacing w:val="39"/>
          <w:sz w:val="24"/>
        </w:rPr>
        <w:t> </w:t>
      </w:r>
      <w:r>
        <w:rPr>
          <w:sz w:val="24"/>
        </w:rPr>
        <w:t>neste</w:t>
      </w:r>
      <w:r>
        <w:rPr>
          <w:spacing w:val="-57"/>
          <w:sz w:val="24"/>
        </w:rPr>
        <w:t> </w:t>
      </w:r>
      <w:r>
        <w:rPr>
          <w:sz w:val="24"/>
        </w:rPr>
        <w:t>certame,</w:t>
      </w:r>
      <w:r>
        <w:rPr>
          <w:spacing w:val="28"/>
          <w:sz w:val="24"/>
        </w:rPr>
        <w:t> </w:t>
      </w:r>
      <w:r>
        <w:rPr>
          <w:sz w:val="24"/>
        </w:rPr>
        <w:t>deverão</w:t>
      </w:r>
      <w:r>
        <w:rPr>
          <w:spacing w:val="28"/>
          <w:sz w:val="24"/>
        </w:rPr>
        <w:t> </w:t>
      </w:r>
      <w:r>
        <w:rPr>
          <w:sz w:val="24"/>
        </w:rPr>
        <w:t>apresentar</w:t>
      </w:r>
      <w:r>
        <w:rPr>
          <w:spacing w:val="29"/>
          <w:sz w:val="24"/>
        </w:rPr>
        <w:t> </w:t>
      </w:r>
      <w:r>
        <w:rPr>
          <w:sz w:val="24"/>
        </w:rPr>
        <w:t>toda</w:t>
      </w:r>
      <w:r>
        <w:rPr>
          <w:spacing w:val="28"/>
          <w:sz w:val="24"/>
        </w:rPr>
        <w:t> </w:t>
      </w:r>
      <w:r>
        <w:rPr>
          <w:sz w:val="24"/>
        </w:rPr>
        <w:t>a</w:t>
      </w:r>
      <w:r>
        <w:rPr>
          <w:spacing w:val="28"/>
          <w:sz w:val="24"/>
        </w:rPr>
        <w:t> </w:t>
      </w:r>
      <w:r>
        <w:rPr>
          <w:sz w:val="24"/>
        </w:rPr>
        <w:t>documentação</w:t>
      </w:r>
      <w:r>
        <w:rPr>
          <w:spacing w:val="30"/>
          <w:sz w:val="24"/>
        </w:rPr>
        <w:t> </w:t>
      </w:r>
      <w:r>
        <w:rPr>
          <w:sz w:val="24"/>
        </w:rPr>
        <w:t>exigida</w:t>
      </w:r>
      <w:r>
        <w:rPr>
          <w:spacing w:val="28"/>
          <w:sz w:val="24"/>
        </w:rPr>
        <w:t> </w:t>
      </w:r>
      <w:r>
        <w:rPr>
          <w:sz w:val="24"/>
        </w:rPr>
        <w:t>para</w:t>
      </w:r>
      <w:r>
        <w:rPr>
          <w:spacing w:val="29"/>
          <w:sz w:val="24"/>
        </w:rPr>
        <w:t> </w:t>
      </w:r>
      <w:r>
        <w:rPr>
          <w:sz w:val="24"/>
        </w:rPr>
        <w:t>fins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comprovação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regularidade</w:t>
      </w:r>
      <w:r>
        <w:rPr>
          <w:spacing w:val="-57"/>
          <w:sz w:val="24"/>
        </w:rPr>
        <w:t> </w:t>
      </w:r>
      <w:r>
        <w:rPr>
          <w:sz w:val="24"/>
        </w:rPr>
        <w:t>fiscal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trabalhista,</w:t>
      </w:r>
      <w:r>
        <w:rPr>
          <w:spacing w:val="-3"/>
          <w:sz w:val="24"/>
        </w:rPr>
        <w:t> </w:t>
      </w:r>
      <w:r>
        <w:rPr>
          <w:sz w:val="24"/>
        </w:rPr>
        <w:t>mesmo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esta</w:t>
      </w:r>
      <w:r>
        <w:rPr>
          <w:spacing w:val="-4"/>
          <w:sz w:val="24"/>
        </w:rPr>
        <w:t> </w:t>
      </w:r>
      <w:r>
        <w:rPr>
          <w:sz w:val="24"/>
        </w:rPr>
        <w:t>apresente</w:t>
      </w:r>
      <w:r>
        <w:rPr>
          <w:spacing w:val="-3"/>
          <w:sz w:val="24"/>
        </w:rPr>
        <w:t> </w:t>
      </w:r>
      <w:r>
        <w:rPr>
          <w:sz w:val="24"/>
        </w:rPr>
        <w:t>alguma</w:t>
      </w:r>
      <w:r>
        <w:rPr>
          <w:spacing w:val="-3"/>
          <w:sz w:val="24"/>
        </w:rPr>
        <w:t> </w:t>
      </w:r>
      <w:r>
        <w:rPr>
          <w:sz w:val="24"/>
        </w:rPr>
        <w:t>restrição,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forma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43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LC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2"/>
          <w:sz w:val="24"/>
        </w:rPr>
        <w:t> </w:t>
      </w:r>
      <w:r>
        <w:rPr>
          <w:sz w:val="24"/>
        </w:rPr>
        <w:t>123/2006.</w:t>
      </w:r>
    </w:p>
    <w:p>
      <w:pPr>
        <w:pStyle w:val="ListParagraph"/>
        <w:numPr>
          <w:ilvl w:val="2"/>
          <w:numId w:val="2"/>
        </w:numPr>
        <w:tabs>
          <w:tab w:pos="918" w:val="left" w:leader="none"/>
        </w:tabs>
        <w:spacing w:line="242" w:lineRule="auto" w:before="127" w:after="0"/>
        <w:ind w:left="240" w:right="381" w:firstLine="0"/>
        <w:jc w:val="both"/>
        <w:rPr>
          <w:sz w:val="24"/>
        </w:rPr>
      </w:pPr>
      <w:r>
        <w:rPr>
          <w:sz w:val="24"/>
        </w:rPr>
        <w:t>Havendo</w:t>
      </w:r>
      <w:r>
        <w:rPr>
          <w:spacing w:val="1"/>
          <w:sz w:val="24"/>
        </w:rPr>
        <w:t> </w:t>
      </w:r>
      <w:r>
        <w:rPr>
          <w:sz w:val="24"/>
        </w:rPr>
        <w:t>alguma</w:t>
      </w:r>
      <w:r>
        <w:rPr>
          <w:spacing w:val="1"/>
          <w:sz w:val="24"/>
        </w:rPr>
        <w:t> </w:t>
      </w:r>
      <w:r>
        <w:rPr>
          <w:sz w:val="24"/>
        </w:rPr>
        <w:t>restrição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ularidade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fiscal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trabalhista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exclusivamente</w:t>
      </w:r>
      <w:r>
        <w:rPr>
          <w:b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enquadrada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Microempresa</w:t>
      </w:r>
      <w:r>
        <w:rPr>
          <w:spacing w:val="60"/>
          <w:sz w:val="24"/>
        </w:rPr>
        <w:t> </w:t>
      </w:r>
      <w:r>
        <w:rPr>
          <w:sz w:val="24"/>
        </w:rPr>
        <w:t>(ME),</w:t>
      </w:r>
      <w:r>
        <w:rPr>
          <w:spacing w:val="60"/>
          <w:sz w:val="24"/>
        </w:rPr>
        <w:t> </w:t>
      </w:r>
      <w:r>
        <w:rPr>
          <w:sz w:val="24"/>
        </w:rPr>
        <w:t>Empresa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Pequeno</w:t>
      </w:r>
      <w:r>
        <w:rPr>
          <w:spacing w:val="60"/>
          <w:sz w:val="24"/>
        </w:rPr>
        <w:t> </w:t>
      </w:r>
      <w:r>
        <w:rPr>
          <w:sz w:val="24"/>
        </w:rPr>
        <w:t>Porte</w:t>
      </w:r>
      <w:r>
        <w:rPr>
          <w:spacing w:val="1"/>
          <w:sz w:val="24"/>
        </w:rPr>
        <w:t> </w:t>
      </w:r>
      <w:r>
        <w:rPr>
          <w:sz w:val="24"/>
        </w:rPr>
        <w:t>(EPP) ou equiparadas (LC 123/2006), será assegurado de 05 (cinco) dias úteis, contados a partir do</w:t>
      </w:r>
      <w:r>
        <w:rPr>
          <w:spacing w:val="1"/>
          <w:sz w:val="24"/>
        </w:rPr>
        <w:t> </w:t>
      </w:r>
      <w:r>
        <w:rPr>
          <w:sz w:val="24"/>
        </w:rPr>
        <w:t>momento em que for declarada vencedora do certame, prorrogáveis por igual período, a critério da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-2"/>
          <w:sz w:val="24"/>
        </w:rPr>
        <w:t> </w:t>
      </w:r>
      <w:r>
        <w:rPr>
          <w:sz w:val="24"/>
        </w:rPr>
        <w:t>Pública,</w:t>
      </w:r>
      <w:r>
        <w:rPr>
          <w:spacing w:val="-1"/>
          <w:sz w:val="24"/>
        </w:rPr>
        <w:t> </w:t>
      </w:r>
      <w:r>
        <w:rPr>
          <w:sz w:val="24"/>
        </w:rPr>
        <w:t>para regularização</w:t>
      </w:r>
      <w:r>
        <w:rPr>
          <w:spacing w:val="-2"/>
          <w:sz w:val="24"/>
        </w:rPr>
        <w:t> </w:t>
      </w:r>
      <w:r>
        <w:rPr>
          <w:sz w:val="24"/>
        </w:rPr>
        <w:t>da documentação.</w:t>
      </w:r>
    </w:p>
    <w:p>
      <w:pPr>
        <w:pStyle w:val="ListParagraph"/>
        <w:numPr>
          <w:ilvl w:val="2"/>
          <w:numId w:val="2"/>
        </w:numPr>
        <w:tabs>
          <w:tab w:pos="875" w:val="left" w:leader="none"/>
        </w:tabs>
        <w:spacing w:line="242" w:lineRule="auto" w:before="126" w:after="0"/>
        <w:ind w:left="240" w:right="38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regularização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documentação,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previsto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§</w:t>
      </w:r>
      <w:r>
        <w:rPr>
          <w:spacing w:val="1"/>
          <w:sz w:val="24"/>
        </w:rPr>
        <w:t> </w:t>
      </w:r>
      <w:r>
        <w:rPr>
          <w:sz w:val="24"/>
        </w:rPr>
        <w:t>2º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art.</w:t>
      </w:r>
      <w:r>
        <w:rPr>
          <w:spacing w:val="60"/>
          <w:sz w:val="24"/>
        </w:rPr>
        <w:t> </w:t>
      </w:r>
      <w:r>
        <w:rPr>
          <w:sz w:val="24"/>
        </w:rPr>
        <w:t>43,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LC</w:t>
      </w:r>
      <w:r>
        <w:rPr>
          <w:spacing w:val="60"/>
          <w:sz w:val="24"/>
        </w:rPr>
        <w:t> </w:t>
      </w:r>
      <w:r>
        <w:rPr>
          <w:sz w:val="24"/>
        </w:rPr>
        <w:t>n.º</w:t>
      </w:r>
      <w:r>
        <w:rPr>
          <w:spacing w:val="1"/>
          <w:sz w:val="24"/>
        </w:rPr>
        <w:t> </w:t>
      </w:r>
      <w:r>
        <w:rPr>
          <w:sz w:val="24"/>
        </w:rPr>
        <w:t>123/2006, implicará decadência do direito à contratação, sem prejuízo das sanções previstas no art. 81</w:t>
      </w:r>
      <w:r>
        <w:rPr>
          <w:spacing w:val="1"/>
          <w:sz w:val="24"/>
        </w:rPr>
        <w:t> </w:t>
      </w:r>
      <w:r>
        <w:rPr>
          <w:sz w:val="24"/>
        </w:rPr>
        <w:t>da Lei n.º 8.666/1993, sendo facultada a Defensoria Pública convocar os licitantes remanescentes, na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classificação,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assinatura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ou revogar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licitação.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5" w:after="0"/>
        <w:ind w:left="240" w:right="388" w:firstLine="0"/>
        <w:jc w:val="both"/>
        <w:rPr>
          <w:sz w:val="24"/>
        </w:rPr>
      </w:pPr>
      <w:r>
        <w:rPr>
          <w:sz w:val="24"/>
        </w:rPr>
        <w:t>Poderão participar do presente certame os licitantes diretamente convidados pela Administração,</w:t>
      </w:r>
      <w:r>
        <w:rPr>
          <w:spacing w:val="1"/>
          <w:sz w:val="24"/>
        </w:rPr>
        <w:t> </w:t>
      </w:r>
      <w:r>
        <w:rPr>
          <w:sz w:val="24"/>
        </w:rPr>
        <w:t>ficando, todavia, facultado, o ingresso na licitação também àqueles que não tenham sido convidados e</w:t>
      </w:r>
      <w:r>
        <w:rPr>
          <w:spacing w:val="1"/>
          <w:sz w:val="24"/>
        </w:rPr>
        <w:t> </w:t>
      </w:r>
      <w:r>
        <w:rPr>
          <w:sz w:val="24"/>
        </w:rPr>
        <w:t>que tenham especificado como objetivo social da empresa expresso no Estatuto ou Contrato Social,</w:t>
      </w:r>
      <w:r>
        <w:rPr>
          <w:spacing w:val="1"/>
          <w:sz w:val="24"/>
        </w:rPr>
        <w:t> </w:t>
      </w:r>
      <w:r>
        <w:rPr>
          <w:sz w:val="24"/>
        </w:rPr>
        <w:t>atividade compatível com o objeto licitado, observadas, para esse efeito, as condições fixadas em Lei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esse</w:t>
      </w:r>
      <w:r>
        <w:rPr>
          <w:spacing w:val="-1"/>
          <w:sz w:val="24"/>
        </w:rPr>
        <w:t> </w:t>
      </w:r>
      <w:r>
        <w:rPr>
          <w:sz w:val="24"/>
        </w:rPr>
        <w:t>fim (Lei n.º 8.666/93, art.</w:t>
      </w:r>
      <w:r>
        <w:rPr>
          <w:spacing w:val="-1"/>
          <w:sz w:val="24"/>
        </w:rPr>
        <w:t> </w:t>
      </w:r>
      <w:r>
        <w:rPr>
          <w:sz w:val="24"/>
        </w:rPr>
        <w:t>22, § 3º).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1"/>
          <w:numId w:val="1"/>
        </w:numPr>
        <w:tabs>
          <w:tab w:pos="808" w:val="left" w:leader="none"/>
        </w:tabs>
        <w:spacing w:line="242" w:lineRule="auto" w:before="80" w:after="0"/>
        <w:ind w:left="240" w:right="381" w:firstLine="0"/>
        <w:jc w:val="both"/>
        <w:rPr>
          <w:sz w:val="24"/>
        </w:rPr>
      </w:pPr>
      <w:r>
        <w:rPr>
          <w:sz w:val="24"/>
        </w:rPr>
        <w:t>O interessado em participar do certame e que não tenha sido convidado, deverá manifestar</w:t>
      </w:r>
      <w:r>
        <w:rPr>
          <w:spacing w:val="1"/>
          <w:sz w:val="24"/>
        </w:rPr>
        <w:t> </w:t>
      </w:r>
      <w:r>
        <w:rPr>
          <w:sz w:val="24"/>
        </w:rPr>
        <w:t>interesse perante, a Comissão Permanente de Licitação, devendo fazê-lo por escrito e devidamente</w:t>
      </w:r>
      <w:r>
        <w:rPr>
          <w:spacing w:val="1"/>
          <w:sz w:val="24"/>
        </w:rPr>
        <w:t> </w:t>
      </w:r>
      <w:r>
        <w:rPr>
          <w:sz w:val="24"/>
        </w:rPr>
        <w:t>protocolado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Protocolo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expediente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público,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segunda a sexta das 8h às 14h, no endereço discriminado no preâmbulo deste Edital, em até 24(vinte e</w:t>
      </w:r>
      <w:r>
        <w:rPr>
          <w:spacing w:val="1"/>
          <w:sz w:val="24"/>
        </w:rPr>
        <w:t> </w:t>
      </w:r>
      <w:r>
        <w:rPr>
          <w:sz w:val="24"/>
        </w:rPr>
        <w:t>quatro) horas antes da data e do horário designados para o início da sessão pública de abertura e</w:t>
      </w:r>
      <w:r>
        <w:rPr>
          <w:spacing w:val="1"/>
          <w:sz w:val="24"/>
        </w:rPr>
        <w:t> </w:t>
      </w:r>
      <w:r>
        <w:rPr>
          <w:sz w:val="24"/>
        </w:rPr>
        <w:t>julgamento.</w:t>
      </w:r>
    </w:p>
    <w:p>
      <w:pPr>
        <w:pStyle w:val="ListParagraph"/>
        <w:numPr>
          <w:ilvl w:val="1"/>
          <w:numId w:val="1"/>
        </w:numPr>
        <w:tabs>
          <w:tab w:pos="770" w:val="left" w:leader="none"/>
        </w:tabs>
        <w:spacing w:line="242" w:lineRule="auto" w:before="127" w:after="0"/>
        <w:ind w:left="240" w:right="383" w:firstLine="0"/>
        <w:jc w:val="both"/>
        <w:rPr>
          <w:sz w:val="24"/>
        </w:rPr>
      </w:pPr>
      <w:r>
        <w:rPr>
          <w:sz w:val="24"/>
        </w:rPr>
        <w:t>O licitante deverá entregar, impreterivelmente, os envelopes de “</w:t>
      </w:r>
      <w:r>
        <w:rPr>
          <w:b/>
          <w:sz w:val="24"/>
        </w:rPr>
        <w:t>Documentação</w:t>
      </w:r>
      <w:r>
        <w:rPr>
          <w:sz w:val="24"/>
        </w:rPr>
        <w:t>” e “</w:t>
      </w:r>
      <w:r>
        <w:rPr>
          <w:b/>
          <w:sz w:val="24"/>
        </w:rPr>
        <w:t>Proposta de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Preços</w:t>
      </w:r>
      <w:r>
        <w:rPr>
          <w:sz w:val="24"/>
        </w:rPr>
        <w:t>” até o dia, hora e local já fixados no preâmbulo, não sendo aceito em qualquer hipótese, a</w:t>
      </w:r>
      <w:r>
        <w:rPr>
          <w:spacing w:val="1"/>
          <w:sz w:val="24"/>
        </w:rPr>
        <w:t> </w:t>
      </w:r>
      <w:r>
        <w:rPr>
          <w:sz w:val="24"/>
        </w:rPr>
        <w:t>participação de licitantes retardatários, “Id. est”, os que chegarem intempestivamente, a não ser como</w:t>
      </w:r>
      <w:r>
        <w:rPr>
          <w:spacing w:val="1"/>
          <w:sz w:val="24"/>
        </w:rPr>
        <w:t> </w:t>
      </w:r>
      <w:r>
        <w:rPr>
          <w:sz w:val="24"/>
        </w:rPr>
        <w:t>ouvintes.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6" w:after="0"/>
        <w:ind w:left="480" w:right="0" w:hanging="240"/>
        <w:jc w:val="left"/>
      </w:pPr>
      <w:r>
        <w:rPr/>
        <w:t>DO</w:t>
      </w:r>
      <w:r>
        <w:rPr>
          <w:spacing w:val="-8"/>
        </w:rPr>
        <w:t> </w:t>
      </w:r>
      <w:r>
        <w:rPr/>
        <w:t>RECEBIMENTO</w:t>
      </w:r>
      <w:r>
        <w:rPr>
          <w:spacing w:val="-7"/>
        </w:rPr>
        <w:t> </w:t>
      </w:r>
      <w:r>
        <w:rPr/>
        <w:t>DOS</w:t>
      </w:r>
      <w:r>
        <w:rPr>
          <w:spacing w:val="-6"/>
        </w:rPr>
        <w:t> </w:t>
      </w:r>
      <w:r>
        <w:rPr/>
        <w:t>ENVELOPES:</w:t>
      </w:r>
    </w:p>
    <w:p>
      <w:pPr>
        <w:pStyle w:val="ListParagraph"/>
        <w:numPr>
          <w:ilvl w:val="1"/>
          <w:numId w:val="1"/>
        </w:numPr>
        <w:tabs>
          <w:tab w:pos="688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Até</w:t>
      </w:r>
      <w:r>
        <w:rPr>
          <w:spacing w:val="1"/>
          <w:sz w:val="24"/>
        </w:rPr>
        <w:t> </w:t>
      </w:r>
      <w:r>
        <w:rPr>
          <w:sz w:val="24"/>
        </w:rPr>
        <w:t>no dia</w:t>
      </w:r>
      <w:r>
        <w:rPr>
          <w:spacing w:val="1"/>
          <w:sz w:val="24"/>
        </w:rPr>
        <w:t> </w:t>
      </w:r>
      <w:r>
        <w:rPr>
          <w:sz w:val="24"/>
        </w:rPr>
        <w:t>e horário</w:t>
      </w:r>
      <w:r>
        <w:rPr>
          <w:spacing w:val="1"/>
          <w:sz w:val="24"/>
        </w:rPr>
        <w:t> </w:t>
      </w:r>
      <w:r>
        <w:rPr>
          <w:sz w:val="24"/>
        </w:rPr>
        <w:t>designados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 ato de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julgamento dos documentos de habilitação e propostas de preços, as licitantes deverão entregar à</w:t>
      </w:r>
      <w:r>
        <w:rPr>
          <w:spacing w:val="1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Licitação,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documentação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proposta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preços,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em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envelo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es distintos</w:t>
      </w:r>
      <w:r>
        <w:rPr>
          <w:sz w:val="24"/>
        </w:rPr>
        <w:t>, devidamente </w:t>
      </w:r>
      <w:r>
        <w:rPr>
          <w:b/>
          <w:sz w:val="24"/>
          <w:u w:val="single"/>
        </w:rPr>
        <w:t>fechados e colados</w:t>
      </w:r>
      <w:r>
        <w:rPr>
          <w:sz w:val="24"/>
        </w:rPr>
        <w:t>, contendo na parte externa e frontal, a seguinte</w:t>
      </w:r>
      <w:r>
        <w:rPr>
          <w:spacing w:val="1"/>
          <w:sz w:val="24"/>
        </w:rPr>
        <w:t> </w:t>
      </w:r>
      <w:r>
        <w:rPr>
          <w:sz w:val="24"/>
        </w:rPr>
        <w:t>inscrição: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spacing w:before="228"/>
      </w:pPr>
      <w:r>
        <w:rPr>
          <w:spacing w:val="-1"/>
        </w:rPr>
        <w:t>DOCUMENTAÇÃO</w:t>
      </w:r>
      <w:r>
        <w:rPr>
          <w:spacing w:val="-12"/>
        </w:rPr>
        <w:t> </w:t>
      </w:r>
      <w:r>
        <w:rPr>
          <w:spacing w:val="-1"/>
        </w:rPr>
        <w:t>DE</w:t>
      </w:r>
      <w:r>
        <w:rPr>
          <w:spacing w:val="-11"/>
        </w:rPr>
        <w:t> </w:t>
      </w:r>
      <w:r>
        <w:rPr>
          <w:spacing w:val="-1"/>
        </w:rPr>
        <w:t>HABILITAÇÃO</w:t>
      </w:r>
    </w:p>
    <w:p>
      <w:pPr>
        <w:pStyle w:val="BodyText"/>
        <w:spacing w:before="124"/>
      </w:pPr>
      <w:r>
        <w:rPr/>
        <w:t>ENVELOPE</w:t>
      </w:r>
      <w:r>
        <w:rPr>
          <w:spacing w:val="-4"/>
        </w:rPr>
        <w:t> </w:t>
      </w:r>
      <w:r>
        <w:rPr/>
        <w:t>Nº</w:t>
      </w:r>
      <w:r>
        <w:rPr>
          <w:spacing w:val="-3"/>
        </w:rPr>
        <w:t> </w:t>
      </w:r>
      <w:r>
        <w:rPr/>
        <w:t>01</w:t>
      </w:r>
    </w:p>
    <w:p>
      <w:pPr>
        <w:pStyle w:val="BodyText"/>
        <w:spacing w:line="348" w:lineRule="auto" w:before="124"/>
        <w:ind w:right="4222"/>
      </w:pPr>
      <w:r>
        <w:rPr/>
        <w:t>A</w:t>
      </w:r>
      <w:r>
        <w:rPr>
          <w:spacing w:val="-8"/>
        </w:rPr>
        <w:t> </w:t>
      </w:r>
      <w:r>
        <w:rPr/>
        <w:t>DEFENSORIA</w:t>
      </w:r>
      <w:r>
        <w:rPr>
          <w:spacing w:val="-8"/>
        </w:rPr>
        <w:t> </w:t>
      </w:r>
      <w:r>
        <w:rPr/>
        <w:t>PÚBLICA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RORAIMA.</w:t>
      </w:r>
      <w:r>
        <w:rPr>
          <w:spacing w:val="-57"/>
        </w:rPr>
        <w:t> </w:t>
      </w:r>
      <w:r>
        <w:rPr/>
        <w:t>CONVITE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001/2022.</w:t>
      </w:r>
    </w:p>
    <w:p>
      <w:pPr>
        <w:pStyle w:val="BodyText"/>
        <w:spacing w:line="276" w:lineRule="exact"/>
      </w:pPr>
      <w:r>
        <w:rPr/>
        <w:t>NOME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LICITANTE:</w:t>
      </w:r>
    </w:p>
    <w:p>
      <w:pPr>
        <w:pStyle w:val="BodyText"/>
        <w:spacing w:before="124"/>
      </w:pPr>
      <w:r>
        <w:rPr/>
        <w:t>CNPJ: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spacing w:before="225"/>
      </w:pPr>
      <w:r>
        <w:rPr/>
        <w:t>PROPOSTA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PREÇOS</w:t>
      </w:r>
    </w:p>
    <w:p>
      <w:pPr>
        <w:pStyle w:val="BodyText"/>
        <w:spacing w:before="124"/>
      </w:pPr>
      <w:r>
        <w:rPr/>
        <w:t>ENVELOPE</w:t>
      </w:r>
      <w:r>
        <w:rPr>
          <w:spacing w:val="-4"/>
        </w:rPr>
        <w:t> </w:t>
      </w:r>
      <w:r>
        <w:rPr/>
        <w:t>Nº</w:t>
      </w:r>
      <w:r>
        <w:rPr>
          <w:spacing w:val="-3"/>
        </w:rPr>
        <w:t> </w:t>
      </w:r>
      <w:r>
        <w:rPr/>
        <w:t>02</w:t>
      </w:r>
    </w:p>
    <w:p>
      <w:pPr>
        <w:pStyle w:val="BodyText"/>
        <w:spacing w:line="348" w:lineRule="auto" w:before="124"/>
        <w:ind w:right="4222"/>
      </w:pPr>
      <w:r>
        <w:rPr/>
        <w:t>A</w:t>
      </w:r>
      <w:r>
        <w:rPr>
          <w:spacing w:val="-8"/>
        </w:rPr>
        <w:t> </w:t>
      </w:r>
      <w:r>
        <w:rPr/>
        <w:t>DEFENSORIA</w:t>
      </w:r>
      <w:r>
        <w:rPr>
          <w:spacing w:val="-8"/>
        </w:rPr>
        <w:t> </w:t>
      </w:r>
      <w:r>
        <w:rPr/>
        <w:t>PÚBLICA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RORAIMA.</w:t>
      </w:r>
      <w:r>
        <w:rPr>
          <w:spacing w:val="-57"/>
        </w:rPr>
        <w:t> </w:t>
      </w:r>
      <w:r>
        <w:rPr/>
        <w:t>CONVITE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001/2022.</w:t>
      </w:r>
    </w:p>
    <w:p>
      <w:pPr>
        <w:pStyle w:val="BodyText"/>
        <w:spacing w:line="276" w:lineRule="exact"/>
      </w:pPr>
      <w:r>
        <w:rPr/>
        <w:t>NOME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LICITANTE:</w:t>
      </w:r>
    </w:p>
    <w:p>
      <w:pPr>
        <w:pStyle w:val="BodyText"/>
        <w:spacing w:before="124"/>
      </w:pPr>
      <w:r>
        <w:rPr/>
        <w:t>CNPJ:</w:t>
      </w:r>
    </w:p>
    <w:p>
      <w:pPr>
        <w:pStyle w:val="BodyText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92" w:val="left" w:leader="none"/>
        </w:tabs>
        <w:spacing w:line="242" w:lineRule="auto" w:before="225" w:after="0"/>
        <w:ind w:left="240" w:right="38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tenha</w:t>
      </w:r>
      <w:r>
        <w:rPr>
          <w:spacing w:val="1"/>
          <w:sz w:val="24"/>
        </w:rPr>
        <w:t> </w:t>
      </w:r>
      <w:r>
        <w:rPr>
          <w:sz w:val="24"/>
        </w:rPr>
        <w:t>interesse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comparecer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encaminhar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envelopes para a Comissão Permanente de Licitação - CPL, no endereço constante no preâmbulo, até a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designado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início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julgamento,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-57"/>
          <w:sz w:val="24"/>
        </w:rPr>
        <w:t> </w:t>
      </w:r>
      <w:r>
        <w:rPr>
          <w:sz w:val="24"/>
        </w:rPr>
        <w:t>protocolado</w:t>
      </w:r>
      <w:r>
        <w:rPr>
          <w:spacing w:val="-1"/>
          <w:sz w:val="24"/>
        </w:rPr>
        <w:t> </w:t>
      </w:r>
      <w:r>
        <w:rPr>
          <w:sz w:val="24"/>
        </w:rPr>
        <w:t>junto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Comissão</w:t>
      </w:r>
      <w:r>
        <w:rPr>
          <w:spacing w:val="-1"/>
          <w:sz w:val="24"/>
        </w:rPr>
        <w:t> </w:t>
      </w:r>
      <w:r>
        <w:rPr>
          <w:sz w:val="24"/>
        </w:rPr>
        <w:t>Permanente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Licitação.</w:t>
      </w:r>
    </w:p>
    <w:p>
      <w:pPr>
        <w:pStyle w:val="ListParagraph"/>
        <w:numPr>
          <w:ilvl w:val="1"/>
          <w:numId w:val="1"/>
        </w:numPr>
        <w:tabs>
          <w:tab w:pos="674" w:val="left" w:leader="none"/>
        </w:tabs>
        <w:spacing w:line="242" w:lineRule="auto" w:before="125" w:after="0"/>
        <w:ind w:left="240" w:right="396" w:firstLine="0"/>
        <w:jc w:val="both"/>
        <w:rPr>
          <w:sz w:val="24"/>
        </w:rPr>
      </w:pPr>
      <w:r>
        <w:rPr>
          <w:sz w:val="24"/>
        </w:rPr>
        <w:t>Os envelopes que não forem protocolados dentro do prazo estipulado no subitem 7.2, não serão</w:t>
      </w:r>
      <w:r>
        <w:rPr>
          <w:spacing w:val="1"/>
          <w:sz w:val="24"/>
        </w:rPr>
        <w:t> </w:t>
      </w:r>
      <w:r>
        <w:rPr>
          <w:sz w:val="24"/>
        </w:rPr>
        <w:t>recebidos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nem conhecidos</w:t>
      </w:r>
      <w:r>
        <w:rPr>
          <w:spacing w:val="-1"/>
          <w:sz w:val="24"/>
        </w:rPr>
        <w:t> </w:t>
      </w:r>
      <w:r>
        <w:rPr>
          <w:sz w:val="24"/>
        </w:rPr>
        <w:t>pela CPL.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3" w:after="0"/>
        <w:ind w:left="480" w:right="0" w:hanging="240"/>
        <w:jc w:val="left"/>
      </w:pPr>
      <w:r>
        <w:rPr/>
        <w:t>DO</w:t>
      </w:r>
      <w:r>
        <w:rPr>
          <w:spacing w:val="-13"/>
        </w:rPr>
        <w:t> </w:t>
      </w:r>
      <w:r>
        <w:rPr/>
        <w:t>CREDENCIAMENTO</w:t>
      </w:r>
      <w:r>
        <w:rPr>
          <w:spacing w:val="-12"/>
        </w:rPr>
        <w:t> </w:t>
      </w:r>
      <w:r>
        <w:rPr/>
        <w:t>DO</w:t>
      </w:r>
      <w:r>
        <w:rPr>
          <w:spacing w:val="-12"/>
        </w:rPr>
        <w:t> </w:t>
      </w:r>
      <w:r>
        <w:rPr/>
        <w:t>REPRESENTANTE: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2" w:lineRule="auto" w:before="124" w:after="0"/>
        <w:ind w:left="240" w:right="389" w:firstLine="0"/>
        <w:jc w:val="both"/>
        <w:rPr>
          <w:sz w:val="24"/>
        </w:rPr>
      </w:pPr>
      <w:r>
        <w:rPr>
          <w:sz w:val="24"/>
        </w:rPr>
        <w:t>Os licitantes que desejarem manifestar-se durante as fases do procedimento licitatório deverão estar</w:t>
      </w:r>
      <w:r>
        <w:rPr>
          <w:spacing w:val="-58"/>
          <w:sz w:val="24"/>
        </w:rPr>
        <w:t> </w:t>
      </w:r>
      <w:r>
        <w:rPr>
          <w:sz w:val="24"/>
        </w:rPr>
        <w:t>devidamente representados por:</w:t>
      </w:r>
    </w:p>
    <w:p>
      <w:pPr>
        <w:pStyle w:val="ListParagraph"/>
        <w:numPr>
          <w:ilvl w:val="2"/>
          <w:numId w:val="3"/>
        </w:numPr>
        <w:tabs>
          <w:tab w:pos="847" w:val="left" w:leader="none"/>
        </w:tabs>
        <w:spacing w:line="242" w:lineRule="auto" w:before="123" w:after="0"/>
        <w:ind w:left="240" w:right="379" w:firstLine="0"/>
        <w:jc w:val="left"/>
        <w:rPr>
          <w:b/>
          <w:sz w:val="24"/>
        </w:rPr>
      </w:pPr>
      <w:r>
        <w:rPr>
          <w:sz w:val="24"/>
        </w:rPr>
        <w:t>Titular</w:t>
      </w:r>
      <w:r>
        <w:rPr>
          <w:spacing w:val="3"/>
          <w:sz w:val="24"/>
        </w:rPr>
        <w:t> </w:t>
      </w:r>
      <w:r>
        <w:rPr>
          <w:sz w:val="24"/>
        </w:rPr>
        <w:t>da</w:t>
      </w:r>
      <w:r>
        <w:rPr>
          <w:spacing w:val="4"/>
          <w:sz w:val="24"/>
        </w:rPr>
        <w:t> </w:t>
      </w:r>
      <w:r>
        <w:rPr>
          <w:sz w:val="24"/>
        </w:rPr>
        <w:t>empresa</w:t>
      </w:r>
      <w:r>
        <w:rPr>
          <w:spacing w:val="4"/>
          <w:sz w:val="24"/>
        </w:rPr>
        <w:t> </w:t>
      </w:r>
      <w:r>
        <w:rPr>
          <w:sz w:val="24"/>
        </w:rPr>
        <w:t>licitante,</w:t>
      </w:r>
      <w:r>
        <w:rPr>
          <w:spacing w:val="3"/>
          <w:sz w:val="24"/>
        </w:rPr>
        <w:t> </w:t>
      </w:r>
      <w:r>
        <w:rPr>
          <w:sz w:val="24"/>
        </w:rPr>
        <w:t>devendo</w:t>
      </w:r>
      <w:r>
        <w:rPr>
          <w:spacing w:val="-2"/>
          <w:sz w:val="24"/>
        </w:rPr>
        <w:t> </w:t>
      </w:r>
      <w:r>
        <w:rPr>
          <w:b/>
          <w:sz w:val="24"/>
        </w:rPr>
        <w:t>APRESENTAR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NO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ENVELOPE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HABILITAÇÃO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cédula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identidade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outro</w:t>
      </w:r>
      <w:r>
        <w:rPr>
          <w:spacing w:val="4"/>
          <w:sz w:val="24"/>
        </w:rPr>
        <w:t> </w:t>
      </w:r>
      <w:r>
        <w:rPr>
          <w:sz w:val="24"/>
        </w:rPr>
        <w:t>documento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identificação</w:t>
      </w:r>
      <w:r>
        <w:rPr>
          <w:spacing w:val="2"/>
          <w:sz w:val="24"/>
        </w:rPr>
        <w:t> </w:t>
      </w:r>
      <w:r>
        <w:rPr>
          <w:sz w:val="24"/>
        </w:rPr>
        <w:t>oficial</w:t>
      </w:r>
      <w:r>
        <w:rPr>
          <w:spacing w:val="3"/>
          <w:sz w:val="24"/>
        </w:rPr>
        <w:t> </w:t>
      </w:r>
      <w:r>
        <w:rPr>
          <w:sz w:val="24"/>
        </w:rPr>
        <w:t>com</w:t>
      </w:r>
      <w:r>
        <w:rPr>
          <w:spacing w:val="2"/>
          <w:sz w:val="24"/>
        </w:rPr>
        <w:t> </w:t>
      </w:r>
      <w:r>
        <w:rPr>
          <w:sz w:val="24"/>
        </w:rPr>
        <w:t>foto</w:t>
      </w:r>
      <w:r>
        <w:rPr>
          <w:spacing w:val="4"/>
          <w:sz w:val="24"/>
        </w:rPr>
        <w:t> </w:t>
      </w:r>
      <w:r>
        <w:rPr>
          <w:sz w:val="24"/>
        </w:rPr>
        <w:t>(</w:t>
      </w:r>
      <w:r>
        <w:rPr>
          <w:b/>
          <w:sz w:val="24"/>
          <w:u w:val="single"/>
        </w:rPr>
        <w:t>em</w:t>
      </w:r>
      <w:r>
        <w:rPr>
          <w:b/>
          <w:spacing w:val="3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3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3"/>
          <w:sz w:val="24"/>
          <w:u w:val="single"/>
        </w:rPr>
        <w:t> </w:t>
      </w:r>
      <w:r>
        <w:rPr>
          <w:b/>
          <w:sz w:val="24"/>
          <w:u w:val="single"/>
        </w:rPr>
        <w:t>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</w:t>
      </w:r>
      <w:r>
        <w:rPr>
          <w:b/>
          <w:spacing w:val="3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pacing w:val="4"/>
          <w:sz w:val="24"/>
          <w:u w:val="single"/>
        </w:rPr>
        <w:t> </w:t>
      </w:r>
      <w:r>
        <w:rPr>
          <w:b/>
          <w:sz w:val="24"/>
          <w:u w:val="single"/>
        </w:rPr>
        <w:t>ser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line="242" w:lineRule="auto" w:before="80"/>
        <w:ind w:right="385"/>
        <w:jc w:val="both"/>
      </w:pPr>
      <w:r>
        <w:rPr>
          <w:b/>
          <w:u w:val="single"/>
        </w:rPr>
        <w:t>conferida </w:t>
      </w:r>
      <w:r>
        <w:rPr>
          <w:b/>
        </w:rPr>
        <w:t>p</w:t>
      </w:r>
      <w:r>
        <w:rPr>
          <w:b/>
          <w:u w:val="single"/>
        </w:rPr>
        <w:t>elo Presidente e Equipe de A</w:t>
      </w:r>
      <w:r>
        <w:rPr>
          <w:b/>
        </w:rPr>
        <w:t>p</w:t>
      </w:r>
      <w:r>
        <w:rPr>
          <w:b/>
          <w:u w:val="single"/>
        </w:rPr>
        <w:t>oio</w:t>
      </w:r>
      <w:r>
        <w:rPr/>
        <w:t>), acompanhado de: registro comercial no caso de</w:t>
      </w:r>
      <w:r>
        <w:rPr>
          <w:spacing w:val="1"/>
        </w:rPr>
        <w:t> </w:t>
      </w:r>
      <w:r>
        <w:rPr/>
        <w:t>empresa</w:t>
      </w:r>
      <w:r>
        <w:rPr>
          <w:spacing w:val="13"/>
        </w:rPr>
        <w:t> </w:t>
      </w:r>
      <w:r>
        <w:rPr/>
        <w:t>individual,</w:t>
      </w:r>
      <w:r>
        <w:rPr>
          <w:spacing w:val="13"/>
        </w:rPr>
        <w:t> </w:t>
      </w:r>
      <w:r>
        <w:rPr/>
        <w:t>contrato</w:t>
      </w:r>
      <w:r>
        <w:rPr>
          <w:spacing w:val="14"/>
        </w:rPr>
        <w:t> </w:t>
      </w:r>
      <w:r>
        <w:rPr/>
        <w:t>social</w:t>
      </w:r>
      <w:r>
        <w:rPr>
          <w:spacing w:val="13"/>
        </w:rPr>
        <w:t> </w:t>
      </w:r>
      <w:r>
        <w:rPr/>
        <w:t>ou</w:t>
      </w:r>
      <w:r>
        <w:rPr>
          <w:spacing w:val="14"/>
        </w:rPr>
        <w:t> </w:t>
      </w:r>
      <w:r>
        <w:rPr/>
        <w:t>estatuto</w:t>
      </w:r>
      <w:r>
        <w:rPr>
          <w:spacing w:val="13"/>
        </w:rPr>
        <w:t> </w:t>
      </w:r>
      <w:r>
        <w:rPr/>
        <w:t>em</w:t>
      </w:r>
      <w:r>
        <w:rPr>
          <w:spacing w:val="14"/>
        </w:rPr>
        <w:t> </w:t>
      </w:r>
      <w:r>
        <w:rPr/>
        <w:t>vigor,</w:t>
      </w:r>
      <w:r>
        <w:rPr>
          <w:spacing w:val="13"/>
        </w:rPr>
        <w:t> </w:t>
      </w:r>
      <w:r>
        <w:rPr/>
        <w:t>no</w:t>
      </w:r>
      <w:r>
        <w:rPr>
          <w:spacing w:val="14"/>
        </w:rPr>
        <w:t> </w:t>
      </w:r>
      <w:r>
        <w:rPr/>
        <w:t>caso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sociedades</w:t>
      </w:r>
      <w:r>
        <w:rPr>
          <w:spacing w:val="13"/>
        </w:rPr>
        <w:t> </w:t>
      </w:r>
      <w:r>
        <w:rPr/>
        <w:t>comerciais</w:t>
      </w:r>
      <w:r>
        <w:rPr>
          <w:spacing w:val="13"/>
        </w:rPr>
        <w:t> </w:t>
      </w:r>
      <w:r>
        <w:rPr/>
        <w:t>e,</w:t>
      </w:r>
      <w:r>
        <w:rPr>
          <w:spacing w:val="14"/>
        </w:rPr>
        <w:t> </w:t>
      </w:r>
      <w:r>
        <w:rPr/>
        <w:t>no</w:t>
      </w:r>
      <w:r>
        <w:rPr>
          <w:spacing w:val="13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sociedades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ações,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eleição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seus</w:t>
      </w:r>
      <w:r>
        <w:rPr>
          <w:spacing w:val="1"/>
        </w:rPr>
        <w:t> </w:t>
      </w:r>
      <w:r>
        <w:rPr/>
        <w:t>administradores;</w:t>
      </w:r>
      <w:r>
        <w:rPr>
          <w:spacing w:val="1"/>
        </w:rPr>
        <w:t> </w:t>
      </w:r>
      <w:r>
        <w:rPr/>
        <w:t>inscrição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ato</w:t>
      </w:r>
      <w:r>
        <w:rPr>
          <w:spacing w:val="1"/>
        </w:rPr>
        <w:t> </w:t>
      </w:r>
      <w:r>
        <w:rPr/>
        <w:t>constitutivo, no caso de sociedades civis, acompanhada de prova de diretoria em exercício; e ata de</w:t>
      </w:r>
      <w:r>
        <w:rPr>
          <w:spacing w:val="1"/>
        </w:rPr>
        <w:t> </w:t>
      </w:r>
      <w:r>
        <w:rPr/>
        <w:t>fundação e estatuto social em vigor, com a ata da assembleia que o aprovou, devidamente arquivado na</w:t>
      </w:r>
      <w:r>
        <w:rPr>
          <w:spacing w:val="1"/>
        </w:rPr>
        <w:t> </w:t>
      </w:r>
      <w:r>
        <w:rPr/>
        <w:t>Junta Comercial ou inscrito no Registro Civil das Pessoas Jurídicas da respectiva sede, no caso de</w:t>
      </w:r>
      <w:r>
        <w:rPr>
          <w:spacing w:val="1"/>
        </w:rPr>
        <w:t> </w:t>
      </w:r>
      <w:r>
        <w:rPr/>
        <w:t>sociedades</w:t>
      </w:r>
      <w:r>
        <w:rPr>
          <w:spacing w:val="1"/>
        </w:rPr>
        <w:t> </w:t>
      </w:r>
      <w:r>
        <w:rPr/>
        <w:t>cooperativas;</w:t>
      </w:r>
      <w:r>
        <w:rPr>
          <w:spacing w:val="1"/>
        </w:rPr>
        <w:t> </w:t>
      </w:r>
      <w:r>
        <w:rPr/>
        <w:t>sendo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tais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devem</w:t>
      </w:r>
      <w:r>
        <w:rPr>
          <w:spacing w:val="1"/>
        </w:rPr>
        <w:t> </w:t>
      </w:r>
      <w:r>
        <w:rPr/>
        <w:t>constar</w:t>
      </w:r>
      <w:r>
        <w:rPr>
          <w:spacing w:val="1"/>
        </w:rPr>
        <w:t> </w:t>
      </w:r>
      <w:r>
        <w:rPr/>
        <w:t>expressos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exercerem</w:t>
      </w:r>
      <w:r>
        <w:rPr>
          <w:spacing w:val="-2"/>
        </w:rPr>
        <w:t> </w:t>
      </w:r>
      <w:r>
        <w:rPr/>
        <w:t>direitos e</w:t>
      </w:r>
      <w:r>
        <w:rPr>
          <w:spacing w:val="-1"/>
        </w:rPr>
        <w:t> </w:t>
      </w:r>
      <w:r>
        <w:rPr/>
        <w:t>assumir obrigações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decorrência de tal</w:t>
      </w:r>
      <w:r>
        <w:rPr>
          <w:spacing w:val="-2"/>
        </w:rPr>
        <w:t> </w:t>
      </w:r>
      <w:r>
        <w:rPr/>
        <w:t>investidura;</w:t>
      </w:r>
    </w:p>
    <w:p>
      <w:pPr>
        <w:pStyle w:val="ListParagraph"/>
        <w:numPr>
          <w:ilvl w:val="2"/>
          <w:numId w:val="3"/>
        </w:numPr>
        <w:tabs>
          <w:tab w:pos="901" w:val="left" w:leader="none"/>
          <w:tab w:pos="1097" w:val="left" w:leader="none"/>
          <w:tab w:pos="1755" w:val="left" w:leader="none"/>
          <w:tab w:pos="2459" w:val="left" w:leader="none"/>
          <w:tab w:pos="2689" w:val="left" w:leader="none"/>
          <w:tab w:pos="3226" w:val="left" w:leader="none"/>
          <w:tab w:pos="3650" w:val="left" w:leader="none"/>
          <w:tab w:pos="4617" w:val="left" w:leader="none"/>
          <w:tab w:pos="4695" w:val="left" w:leader="none"/>
          <w:tab w:pos="5233" w:val="left" w:leader="none"/>
          <w:tab w:pos="5902" w:val="left" w:leader="none"/>
          <w:tab w:pos="6535" w:val="left" w:leader="none"/>
          <w:tab w:pos="6765" w:val="left" w:leader="none"/>
          <w:tab w:pos="7423" w:val="left" w:leader="none"/>
          <w:tab w:pos="7595" w:val="left" w:leader="none"/>
          <w:tab w:pos="8528" w:val="left" w:leader="none"/>
          <w:tab w:pos="8894" w:val="left" w:leader="none"/>
          <w:tab w:pos="9407" w:val="left" w:leader="none"/>
          <w:tab w:pos="9646" w:val="left" w:leader="none"/>
        </w:tabs>
        <w:spacing w:line="242" w:lineRule="auto" w:before="130" w:after="0"/>
        <w:ind w:left="240" w:right="378" w:firstLine="0"/>
        <w:jc w:val="left"/>
        <w:rPr>
          <w:sz w:val="24"/>
        </w:rPr>
      </w:pPr>
      <w:r>
        <w:rPr>
          <w:sz w:val="24"/>
        </w:rPr>
        <w:t>Tratando-se</w:t>
      </w:r>
      <w:r>
        <w:rPr>
          <w:spacing w:val="113"/>
          <w:sz w:val="24"/>
        </w:rPr>
        <w:t> </w:t>
      </w:r>
      <w:r>
        <w:rPr>
          <w:sz w:val="24"/>
        </w:rPr>
        <w:t>de</w:t>
        <w:tab/>
        <w:tab/>
      </w:r>
      <w:r>
        <w:rPr>
          <w:b/>
          <w:sz w:val="24"/>
        </w:rPr>
        <w:t>p</w:t>
      </w:r>
      <w:r>
        <w:rPr>
          <w:b/>
          <w:sz w:val="24"/>
          <w:u w:val="single"/>
        </w:rPr>
        <w:t>rocurador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b/>
          <w:sz w:val="24"/>
        </w:rPr>
        <w:t>APRESENTAR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ENVELOPE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HABILITAÇÃO</w:t>
      </w:r>
      <w:r>
        <w:rPr>
          <w:b/>
          <w:spacing w:val="1"/>
          <w:sz w:val="24"/>
        </w:rPr>
        <w:t> </w:t>
      </w:r>
      <w:r>
        <w:rPr>
          <w:sz w:val="24"/>
        </w:rPr>
        <w:t>procuração</w:t>
      </w:r>
      <w:r>
        <w:rPr>
          <w:spacing w:val="48"/>
          <w:sz w:val="24"/>
        </w:rPr>
        <w:t> </w:t>
      </w:r>
      <w:r>
        <w:rPr>
          <w:sz w:val="24"/>
        </w:rPr>
        <w:t>por</w:t>
      </w:r>
      <w:r>
        <w:rPr>
          <w:spacing w:val="48"/>
          <w:sz w:val="24"/>
        </w:rPr>
        <w:t> </w:t>
      </w:r>
      <w:r>
        <w:rPr>
          <w:sz w:val="24"/>
        </w:rPr>
        <w:t>instrumento</w:t>
      </w:r>
      <w:r>
        <w:rPr>
          <w:spacing w:val="49"/>
          <w:sz w:val="24"/>
        </w:rPr>
        <w:t> </w:t>
      </w:r>
      <w:r>
        <w:rPr>
          <w:sz w:val="24"/>
        </w:rPr>
        <w:t>público</w:t>
      </w:r>
      <w:r>
        <w:rPr>
          <w:spacing w:val="48"/>
          <w:sz w:val="24"/>
        </w:rPr>
        <w:t> </w:t>
      </w:r>
      <w:r>
        <w:rPr>
          <w:sz w:val="24"/>
        </w:rPr>
        <w:t>ou</w:t>
      </w:r>
      <w:r>
        <w:rPr>
          <w:spacing w:val="48"/>
          <w:sz w:val="24"/>
        </w:rPr>
        <w:t> </w:t>
      </w:r>
      <w:r>
        <w:rPr>
          <w:sz w:val="24"/>
        </w:rPr>
        <w:t>particular,</w:t>
      </w:r>
      <w:r>
        <w:rPr>
          <w:spacing w:val="49"/>
          <w:sz w:val="24"/>
        </w:rPr>
        <w:t> </w:t>
      </w:r>
      <w:r>
        <w:rPr>
          <w:sz w:val="24"/>
        </w:rPr>
        <w:t>sendo</w:t>
      </w:r>
      <w:r>
        <w:rPr>
          <w:spacing w:val="48"/>
          <w:sz w:val="24"/>
        </w:rPr>
        <w:t> </w:t>
      </w:r>
      <w:r>
        <w:rPr>
          <w:sz w:val="24"/>
        </w:rPr>
        <w:t>que</w:t>
      </w:r>
      <w:r>
        <w:rPr>
          <w:spacing w:val="48"/>
          <w:sz w:val="24"/>
        </w:rPr>
        <w:t> </w:t>
      </w:r>
      <w:r>
        <w:rPr>
          <w:sz w:val="24"/>
        </w:rPr>
        <w:t>a</w:t>
      </w:r>
      <w:r>
        <w:rPr>
          <w:spacing w:val="49"/>
          <w:sz w:val="24"/>
        </w:rPr>
        <w:t> </w:t>
      </w:r>
      <w:r>
        <w:rPr>
          <w:sz w:val="24"/>
        </w:rPr>
        <w:t>procuração</w:t>
      </w:r>
      <w:r>
        <w:rPr>
          <w:spacing w:val="48"/>
          <w:sz w:val="24"/>
        </w:rPr>
        <w:t> </w:t>
      </w:r>
      <w:r>
        <w:rPr>
          <w:sz w:val="24"/>
        </w:rPr>
        <w:t>particular</w:t>
      </w:r>
      <w:r>
        <w:rPr>
          <w:spacing w:val="51"/>
          <w:sz w:val="24"/>
        </w:rPr>
        <w:t> </w:t>
      </w:r>
      <w:r>
        <w:rPr>
          <w:b/>
          <w:sz w:val="24"/>
          <w:u w:val="single"/>
        </w:rPr>
        <w:t>da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uele</w:t>
      </w:r>
      <w:r>
        <w:rPr>
          <w:b/>
          <w:spacing w:val="15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-57"/>
          <w:sz w:val="24"/>
        </w:rPr>
        <w:t> </w:t>
      </w:r>
      <w:r>
        <w:rPr>
          <w:b/>
          <w:sz w:val="24"/>
          <w:u w:val="single"/>
        </w:rPr>
        <w:t>outor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ou  </w:t>
      </w:r>
      <w:r>
        <w:rPr>
          <w:b/>
          <w:spacing w:val="9"/>
          <w:sz w:val="24"/>
          <w:u w:val="single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oderes</w:t>
      </w:r>
      <w:r>
        <w:rPr>
          <w:sz w:val="24"/>
        </w:rPr>
        <w:t>,</w:t>
        <w:tab/>
        <w:t>constando</w:t>
        <w:tab/>
        <w:t>poderes</w:t>
        <w:tab/>
        <w:t>específicos</w:t>
        <w:tab/>
        <w:t>para</w:t>
        <w:tab/>
        <w:t>formular</w:t>
        <w:tab/>
        <w:tab/>
        <w:t>ofertas,</w:t>
        <w:tab/>
        <w:t>lances,</w:t>
        <w:tab/>
        <w:t>negociar</w:t>
      </w:r>
      <w:r>
        <w:rPr>
          <w:spacing w:val="-57"/>
          <w:sz w:val="24"/>
        </w:rPr>
        <w:t> </w:t>
      </w:r>
      <w:r>
        <w:rPr>
          <w:sz w:val="24"/>
        </w:rPr>
        <w:t>preço,</w:t>
      </w:r>
      <w:r>
        <w:rPr>
          <w:spacing w:val="54"/>
          <w:sz w:val="24"/>
        </w:rPr>
        <w:t> </w:t>
      </w:r>
      <w:r>
        <w:rPr>
          <w:sz w:val="24"/>
        </w:rPr>
        <w:t>interpor</w:t>
      </w:r>
      <w:r>
        <w:rPr>
          <w:spacing w:val="54"/>
          <w:sz w:val="24"/>
        </w:rPr>
        <w:t> </w:t>
      </w:r>
      <w:r>
        <w:rPr>
          <w:sz w:val="24"/>
        </w:rPr>
        <w:t>recursos</w:t>
      </w:r>
      <w:r>
        <w:rPr>
          <w:spacing w:val="55"/>
          <w:sz w:val="24"/>
        </w:rPr>
        <w:t> </w:t>
      </w:r>
      <w:r>
        <w:rPr>
          <w:sz w:val="24"/>
        </w:rPr>
        <w:t>e</w:t>
      </w:r>
      <w:r>
        <w:rPr>
          <w:spacing w:val="54"/>
          <w:sz w:val="24"/>
        </w:rPr>
        <w:t> </w:t>
      </w:r>
      <w:r>
        <w:rPr>
          <w:sz w:val="24"/>
        </w:rPr>
        <w:t>desistir</w:t>
      </w:r>
      <w:r>
        <w:rPr>
          <w:spacing w:val="55"/>
          <w:sz w:val="24"/>
        </w:rPr>
        <w:t> </w:t>
      </w:r>
      <w:r>
        <w:rPr>
          <w:sz w:val="24"/>
        </w:rPr>
        <w:t>de</w:t>
      </w:r>
      <w:r>
        <w:rPr>
          <w:spacing w:val="54"/>
          <w:sz w:val="24"/>
        </w:rPr>
        <w:t> </w:t>
      </w:r>
      <w:r>
        <w:rPr>
          <w:sz w:val="24"/>
        </w:rPr>
        <w:t>sua</w:t>
      </w:r>
      <w:r>
        <w:rPr>
          <w:spacing w:val="54"/>
          <w:sz w:val="24"/>
        </w:rPr>
        <w:t> </w:t>
      </w:r>
      <w:r>
        <w:rPr>
          <w:sz w:val="24"/>
        </w:rPr>
        <w:t>interposição</w:t>
      </w:r>
      <w:r>
        <w:rPr>
          <w:spacing w:val="54"/>
          <w:sz w:val="24"/>
        </w:rPr>
        <w:t> </w:t>
      </w:r>
      <w:r>
        <w:rPr>
          <w:sz w:val="24"/>
        </w:rPr>
        <w:t>e</w:t>
      </w:r>
      <w:r>
        <w:rPr>
          <w:spacing w:val="55"/>
          <w:sz w:val="24"/>
        </w:rPr>
        <w:t> </w:t>
      </w:r>
      <w:r>
        <w:rPr>
          <w:sz w:val="24"/>
        </w:rPr>
        <w:t>praticar</w:t>
      </w:r>
      <w:r>
        <w:rPr>
          <w:spacing w:val="54"/>
          <w:sz w:val="24"/>
        </w:rPr>
        <w:t> </w:t>
      </w:r>
      <w:r>
        <w:rPr>
          <w:sz w:val="24"/>
        </w:rPr>
        <w:t>todos</w:t>
      </w:r>
      <w:r>
        <w:rPr>
          <w:spacing w:val="54"/>
          <w:sz w:val="24"/>
        </w:rPr>
        <w:t> </w:t>
      </w:r>
      <w:r>
        <w:rPr>
          <w:sz w:val="24"/>
        </w:rPr>
        <w:t>os</w:t>
      </w:r>
      <w:r>
        <w:rPr>
          <w:spacing w:val="54"/>
          <w:sz w:val="24"/>
        </w:rPr>
        <w:t> </w:t>
      </w:r>
      <w:r>
        <w:rPr>
          <w:sz w:val="24"/>
        </w:rPr>
        <w:t>demais</w:t>
      </w:r>
      <w:r>
        <w:rPr>
          <w:spacing w:val="55"/>
          <w:sz w:val="24"/>
        </w:rPr>
        <w:t> </w:t>
      </w:r>
      <w:r>
        <w:rPr>
          <w:sz w:val="24"/>
        </w:rPr>
        <w:t>atos</w:t>
      </w:r>
      <w:r>
        <w:rPr>
          <w:spacing w:val="54"/>
          <w:sz w:val="24"/>
        </w:rPr>
        <w:t> </w:t>
      </w:r>
      <w:r>
        <w:rPr>
          <w:sz w:val="24"/>
        </w:rPr>
        <w:t>pertinentes</w:t>
      </w:r>
      <w:r>
        <w:rPr>
          <w:spacing w:val="-57"/>
          <w:sz w:val="24"/>
        </w:rPr>
        <w:t> </w:t>
      </w:r>
      <w:r>
        <w:rPr>
          <w:sz w:val="24"/>
        </w:rPr>
        <w:t>ao</w:t>
      </w:r>
      <w:r>
        <w:rPr>
          <w:spacing w:val="2"/>
          <w:sz w:val="24"/>
        </w:rPr>
        <w:t> </w:t>
      </w:r>
      <w:r>
        <w:rPr>
          <w:sz w:val="24"/>
        </w:rPr>
        <w:t>certame,</w:t>
      </w:r>
      <w:r>
        <w:rPr>
          <w:spacing w:val="2"/>
          <w:sz w:val="24"/>
        </w:rPr>
        <w:t> </w:t>
      </w:r>
      <w:r>
        <w:rPr>
          <w:sz w:val="24"/>
        </w:rPr>
        <w:t>podendo</w:t>
      </w:r>
      <w:r>
        <w:rPr>
          <w:spacing w:val="2"/>
          <w:sz w:val="24"/>
        </w:rPr>
        <w:t> </w:t>
      </w:r>
      <w:r>
        <w:rPr>
          <w:sz w:val="24"/>
        </w:rPr>
        <w:t>ser</w:t>
      </w:r>
      <w:r>
        <w:rPr>
          <w:spacing w:val="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documento</w:t>
      </w:r>
      <w:r>
        <w:rPr>
          <w:spacing w:val="2"/>
          <w:sz w:val="24"/>
        </w:rPr>
        <w:t> </w:t>
      </w:r>
      <w:r>
        <w:rPr>
          <w:sz w:val="24"/>
        </w:rPr>
        <w:t>original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com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autenticidade</w:t>
      </w:r>
      <w:r>
        <w:rPr>
          <w:spacing w:val="2"/>
          <w:sz w:val="24"/>
        </w:rPr>
        <w:t> </w:t>
      </w:r>
      <w:r>
        <w:rPr>
          <w:sz w:val="24"/>
        </w:rPr>
        <w:t>reconhecida</w:t>
      </w:r>
      <w:r>
        <w:rPr>
          <w:spacing w:val="2"/>
          <w:sz w:val="24"/>
        </w:rPr>
        <w:t> </w:t>
      </w:r>
      <w:r>
        <w:rPr>
          <w:sz w:val="24"/>
        </w:rPr>
        <w:t>em</w:t>
      </w:r>
      <w:r>
        <w:rPr>
          <w:spacing w:val="2"/>
          <w:sz w:val="24"/>
        </w:rPr>
        <w:t> </w:t>
      </w:r>
      <w:r>
        <w:rPr>
          <w:sz w:val="24"/>
        </w:rPr>
        <w:t>cartório,</w:t>
      </w:r>
      <w:r>
        <w:rPr>
          <w:spacing w:val="-57"/>
          <w:sz w:val="24"/>
        </w:rPr>
        <w:t> </w:t>
      </w:r>
      <w:r>
        <w:rPr>
          <w:sz w:val="24"/>
        </w:rPr>
        <w:t>podendo,</w:t>
      </w:r>
      <w:r>
        <w:rPr>
          <w:spacing w:val="14"/>
          <w:sz w:val="24"/>
        </w:rPr>
        <w:t> </w:t>
      </w:r>
      <w:r>
        <w:rPr>
          <w:sz w:val="24"/>
        </w:rPr>
        <w:t>ainda,</w:t>
      </w:r>
      <w:r>
        <w:rPr>
          <w:spacing w:val="15"/>
          <w:sz w:val="24"/>
        </w:rPr>
        <w:t> </w:t>
      </w:r>
      <w:r>
        <w:rPr>
          <w:sz w:val="24"/>
        </w:rPr>
        <w:t>ser</w:t>
      </w:r>
      <w:r>
        <w:rPr>
          <w:spacing w:val="16"/>
          <w:sz w:val="24"/>
        </w:rPr>
        <w:t> </w:t>
      </w:r>
      <w:r>
        <w:rPr>
          <w:sz w:val="24"/>
        </w:rPr>
        <w:t>utilizado</w:t>
      </w:r>
      <w:r>
        <w:rPr>
          <w:spacing w:val="15"/>
          <w:sz w:val="24"/>
        </w:rPr>
        <w:t> </w:t>
      </w:r>
      <w:r>
        <w:rPr>
          <w:sz w:val="24"/>
        </w:rPr>
        <w:t>o</w:t>
      </w:r>
      <w:r>
        <w:rPr>
          <w:spacing w:val="15"/>
          <w:sz w:val="24"/>
        </w:rPr>
        <w:t> </w:t>
      </w:r>
      <w:r>
        <w:rPr>
          <w:sz w:val="24"/>
        </w:rPr>
        <w:t>modelo</w:t>
      </w:r>
      <w:r>
        <w:rPr>
          <w:spacing w:val="15"/>
          <w:sz w:val="24"/>
        </w:rPr>
        <w:t> </w:t>
      </w:r>
      <w:r>
        <w:rPr>
          <w:sz w:val="24"/>
        </w:rPr>
        <w:t>do</w:t>
      </w:r>
      <w:r>
        <w:rPr>
          <w:spacing w:val="7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15"/>
          <w:sz w:val="24"/>
        </w:rPr>
        <w:t> </w:t>
      </w:r>
      <w:r>
        <w:rPr>
          <w:b/>
          <w:sz w:val="24"/>
        </w:rPr>
        <w:t>III</w:t>
      </w:r>
      <w:r>
        <w:rPr>
          <w:sz w:val="24"/>
        </w:rPr>
        <w:t>,</w:t>
      </w:r>
      <w:r>
        <w:rPr>
          <w:spacing w:val="17"/>
          <w:sz w:val="24"/>
        </w:rPr>
        <w:t> </w:t>
      </w:r>
      <w:r>
        <w:rPr>
          <w:sz w:val="24"/>
        </w:rPr>
        <w:t>acompanhado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7"/>
          <w:sz w:val="24"/>
        </w:rPr>
        <w:t> </w:t>
      </w:r>
      <w:r>
        <w:rPr>
          <w:sz w:val="24"/>
        </w:rPr>
        <w:t>documento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7"/>
          <w:sz w:val="24"/>
        </w:rPr>
        <w:t> </w:t>
      </w:r>
      <w:r>
        <w:rPr>
          <w:sz w:val="24"/>
        </w:rPr>
        <w:t>identificação</w:t>
      </w:r>
      <w:r>
        <w:rPr>
          <w:spacing w:val="1"/>
          <w:sz w:val="24"/>
        </w:rPr>
        <w:t> </w:t>
      </w:r>
      <w:r>
        <w:rPr>
          <w:sz w:val="24"/>
        </w:rPr>
        <w:t>oficial</w:t>
      </w:r>
      <w:r>
        <w:rPr>
          <w:spacing w:val="11"/>
          <w:sz w:val="24"/>
        </w:rPr>
        <w:t> </w:t>
      </w:r>
      <w:r>
        <w:rPr>
          <w:sz w:val="24"/>
        </w:rPr>
        <w:t>e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1"/>
          <w:sz w:val="24"/>
        </w:rPr>
        <w:t> </w:t>
      </w:r>
      <w:r>
        <w:rPr>
          <w:sz w:val="24"/>
        </w:rPr>
        <w:t>registro</w:t>
      </w:r>
      <w:r>
        <w:rPr>
          <w:spacing w:val="12"/>
          <w:sz w:val="24"/>
        </w:rPr>
        <w:t> </w:t>
      </w:r>
      <w:r>
        <w:rPr>
          <w:sz w:val="24"/>
        </w:rPr>
        <w:t>comercial,</w:t>
      </w:r>
      <w:r>
        <w:rPr>
          <w:spacing w:val="11"/>
          <w:sz w:val="24"/>
        </w:rPr>
        <w:t> </w:t>
      </w:r>
      <w:r>
        <w:rPr>
          <w:sz w:val="24"/>
        </w:rPr>
        <w:t>no</w:t>
      </w:r>
      <w:r>
        <w:rPr>
          <w:spacing w:val="11"/>
          <w:sz w:val="24"/>
        </w:rPr>
        <w:t> </w:t>
      </w:r>
      <w:r>
        <w:rPr>
          <w:sz w:val="24"/>
        </w:rPr>
        <w:t>caso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empresa</w:t>
      </w:r>
      <w:r>
        <w:rPr>
          <w:spacing w:val="11"/>
          <w:sz w:val="24"/>
        </w:rPr>
        <w:t> </w:t>
      </w:r>
      <w:r>
        <w:rPr>
          <w:sz w:val="24"/>
        </w:rPr>
        <w:t>individual;</w:t>
      </w:r>
      <w:r>
        <w:rPr>
          <w:spacing w:val="11"/>
          <w:sz w:val="24"/>
        </w:rPr>
        <w:t> </w:t>
      </w:r>
      <w:r>
        <w:rPr>
          <w:sz w:val="24"/>
        </w:rPr>
        <w:t>contrato</w:t>
      </w:r>
      <w:r>
        <w:rPr>
          <w:spacing w:val="11"/>
          <w:sz w:val="24"/>
        </w:rPr>
        <w:t> </w:t>
      </w:r>
      <w:r>
        <w:rPr>
          <w:sz w:val="24"/>
        </w:rPr>
        <w:t>social</w:t>
      </w:r>
      <w:r>
        <w:rPr>
          <w:spacing w:val="11"/>
          <w:sz w:val="24"/>
        </w:rPr>
        <w:t> </w:t>
      </w:r>
      <w:r>
        <w:rPr>
          <w:sz w:val="24"/>
        </w:rPr>
        <w:t>ou</w:t>
      </w:r>
      <w:r>
        <w:rPr>
          <w:spacing w:val="11"/>
          <w:sz w:val="24"/>
        </w:rPr>
        <w:t> </w:t>
      </w:r>
      <w:r>
        <w:rPr>
          <w:sz w:val="24"/>
        </w:rPr>
        <w:t>estatuto</w:t>
      </w:r>
      <w:r>
        <w:rPr>
          <w:spacing w:val="12"/>
          <w:sz w:val="24"/>
        </w:rPr>
        <w:t> </w:t>
      </w:r>
      <w:r>
        <w:rPr>
          <w:sz w:val="24"/>
        </w:rPr>
        <w:t>em</w:t>
      </w:r>
      <w:r>
        <w:rPr>
          <w:spacing w:val="11"/>
          <w:sz w:val="24"/>
        </w:rPr>
        <w:t> </w:t>
      </w:r>
      <w:r>
        <w:rPr>
          <w:sz w:val="24"/>
        </w:rPr>
        <w:t>vigor</w:t>
      </w:r>
      <w:r>
        <w:rPr>
          <w:spacing w:val="11"/>
          <w:sz w:val="24"/>
        </w:rPr>
        <w:t> </w:t>
      </w:r>
      <w:r>
        <w:rPr>
          <w:sz w:val="24"/>
        </w:rPr>
        <w:t>no</w:t>
      </w:r>
      <w:r>
        <w:rPr>
          <w:spacing w:val="-57"/>
          <w:sz w:val="24"/>
        </w:rPr>
        <w:t> </w:t>
      </w:r>
      <w:r>
        <w:rPr>
          <w:sz w:val="24"/>
        </w:rPr>
        <w:t>caso</w:t>
        <w:tab/>
        <w:t>de</w:t>
        <w:tab/>
        <w:t>sociedades</w:t>
        <w:tab/>
        <w:t>comerciais</w:t>
        <w:tab/>
        <w:tab/>
        <w:t>e</w:t>
        <w:tab/>
        <w:t>no</w:t>
        <w:tab/>
        <w:t>caso</w:t>
        <w:tab/>
        <w:tab/>
        <w:t>de</w:t>
        <w:tab/>
        <w:t>sociedades</w:t>
        <w:tab/>
        <w:tab/>
        <w:t>por</w:t>
        <w:tab/>
        <w:tab/>
      </w:r>
      <w:r>
        <w:rPr>
          <w:spacing w:val="-1"/>
          <w:sz w:val="24"/>
        </w:rPr>
        <w:t>ações,</w:t>
      </w:r>
      <w:r>
        <w:rPr>
          <w:spacing w:val="-57"/>
          <w:sz w:val="24"/>
        </w:rPr>
        <w:t> </w:t>
      </w:r>
      <w:r>
        <w:rPr>
          <w:sz w:val="24"/>
        </w:rPr>
        <w:t>acompanhado,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último,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eleição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administradores;</w:t>
      </w:r>
      <w:r>
        <w:rPr>
          <w:spacing w:val="1"/>
          <w:sz w:val="24"/>
        </w:rPr>
        <w:t> </w:t>
      </w:r>
      <w:r>
        <w:rPr>
          <w:sz w:val="24"/>
        </w:rPr>
        <w:t>inscrição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-57"/>
          <w:sz w:val="24"/>
        </w:rPr>
        <w:t> </w:t>
      </w:r>
      <w:r>
        <w:rPr>
          <w:sz w:val="24"/>
        </w:rPr>
        <w:t>constitutivo,</w:t>
      </w:r>
      <w:r>
        <w:rPr>
          <w:spacing w:val="27"/>
          <w:sz w:val="24"/>
        </w:rPr>
        <w:t> </w:t>
      </w:r>
      <w:r>
        <w:rPr>
          <w:sz w:val="24"/>
        </w:rPr>
        <w:t>no</w:t>
      </w:r>
      <w:r>
        <w:rPr>
          <w:spacing w:val="28"/>
          <w:sz w:val="24"/>
        </w:rPr>
        <w:t> </w:t>
      </w:r>
      <w:r>
        <w:rPr>
          <w:sz w:val="24"/>
        </w:rPr>
        <w:t>caso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sociedades</w:t>
      </w:r>
      <w:r>
        <w:rPr>
          <w:spacing w:val="27"/>
          <w:sz w:val="24"/>
        </w:rPr>
        <w:t> </w:t>
      </w:r>
      <w:r>
        <w:rPr>
          <w:sz w:val="24"/>
        </w:rPr>
        <w:t>civis,</w:t>
      </w:r>
      <w:r>
        <w:rPr>
          <w:spacing w:val="28"/>
          <w:sz w:val="24"/>
        </w:rPr>
        <w:t> </w:t>
      </w:r>
      <w:r>
        <w:rPr>
          <w:sz w:val="24"/>
        </w:rPr>
        <w:t>acompanhada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prova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diretoria</w:t>
      </w:r>
      <w:r>
        <w:rPr>
          <w:spacing w:val="29"/>
          <w:sz w:val="24"/>
        </w:rPr>
        <w:t> </w:t>
      </w:r>
      <w:r>
        <w:rPr>
          <w:sz w:val="24"/>
        </w:rPr>
        <w:t>em</w:t>
      </w:r>
      <w:r>
        <w:rPr>
          <w:spacing w:val="28"/>
          <w:sz w:val="24"/>
        </w:rPr>
        <w:t> </w:t>
      </w:r>
      <w:r>
        <w:rPr>
          <w:sz w:val="24"/>
        </w:rPr>
        <w:t>exercício;</w:t>
      </w:r>
      <w:r>
        <w:rPr>
          <w:spacing w:val="27"/>
          <w:sz w:val="24"/>
        </w:rPr>
        <w:t> </w:t>
      </w:r>
      <w:r>
        <w:rPr>
          <w:sz w:val="24"/>
        </w:rPr>
        <w:t>e</w:t>
      </w:r>
      <w:r>
        <w:rPr>
          <w:spacing w:val="28"/>
          <w:sz w:val="24"/>
        </w:rPr>
        <w:t> </w:t>
      </w:r>
      <w:r>
        <w:rPr>
          <w:sz w:val="24"/>
        </w:rPr>
        <w:t>ata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fundação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2"/>
          <w:sz w:val="24"/>
        </w:rPr>
        <w:t> </w:t>
      </w:r>
      <w:r>
        <w:rPr>
          <w:sz w:val="24"/>
        </w:rPr>
        <w:t>estatuto</w:t>
      </w:r>
      <w:r>
        <w:rPr>
          <w:spacing w:val="2"/>
          <w:sz w:val="24"/>
        </w:rPr>
        <w:t> </w:t>
      </w:r>
      <w:r>
        <w:rPr>
          <w:sz w:val="24"/>
        </w:rPr>
        <w:t>social</w:t>
      </w:r>
      <w:r>
        <w:rPr>
          <w:spacing w:val="2"/>
          <w:sz w:val="24"/>
        </w:rPr>
        <w:t> </w:t>
      </w:r>
      <w:r>
        <w:rPr>
          <w:sz w:val="24"/>
        </w:rPr>
        <w:t>em</w:t>
      </w:r>
      <w:r>
        <w:rPr>
          <w:spacing w:val="2"/>
          <w:sz w:val="24"/>
        </w:rPr>
        <w:t> </w:t>
      </w:r>
      <w:r>
        <w:rPr>
          <w:sz w:val="24"/>
        </w:rPr>
        <w:t>vigor,</w:t>
      </w:r>
      <w:r>
        <w:rPr>
          <w:spacing w:val="2"/>
          <w:sz w:val="24"/>
        </w:rPr>
        <w:t> </w:t>
      </w:r>
      <w:r>
        <w:rPr>
          <w:sz w:val="24"/>
        </w:rPr>
        <w:t>com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ata</w:t>
      </w:r>
      <w:r>
        <w:rPr>
          <w:spacing w:val="2"/>
          <w:sz w:val="24"/>
        </w:rPr>
        <w:t> </w:t>
      </w:r>
      <w:r>
        <w:rPr>
          <w:sz w:val="24"/>
        </w:rPr>
        <w:t>da</w:t>
      </w:r>
      <w:r>
        <w:rPr>
          <w:spacing w:val="2"/>
          <w:sz w:val="24"/>
        </w:rPr>
        <w:t> </w:t>
      </w:r>
      <w:r>
        <w:rPr>
          <w:sz w:val="24"/>
        </w:rPr>
        <w:t>assembleia</w:t>
      </w:r>
      <w:r>
        <w:rPr>
          <w:spacing w:val="2"/>
          <w:sz w:val="24"/>
        </w:rPr>
        <w:t> </w:t>
      </w:r>
      <w:r>
        <w:rPr>
          <w:sz w:val="24"/>
        </w:rPr>
        <w:t>que</w:t>
      </w:r>
      <w:r>
        <w:rPr>
          <w:spacing w:val="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aprovou,</w:t>
      </w:r>
      <w:r>
        <w:rPr>
          <w:spacing w:val="2"/>
          <w:sz w:val="24"/>
        </w:rPr>
        <w:t> </w:t>
      </w:r>
      <w:r>
        <w:rPr>
          <w:sz w:val="24"/>
        </w:rPr>
        <w:t>devidamente</w:t>
      </w:r>
      <w:r>
        <w:rPr>
          <w:spacing w:val="2"/>
          <w:sz w:val="24"/>
        </w:rPr>
        <w:t> </w:t>
      </w:r>
      <w:r>
        <w:rPr>
          <w:sz w:val="24"/>
        </w:rPr>
        <w:t>arquivado</w:t>
      </w:r>
      <w:r>
        <w:rPr>
          <w:spacing w:val="3"/>
          <w:sz w:val="24"/>
        </w:rPr>
        <w:t> </w:t>
      </w:r>
      <w:r>
        <w:rPr>
          <w:sz w:val="24"/>
        </w:rPr>
        <w:t>na</w:t>
      </w:r>
      <w:r>
        <w:rPr>
          <w:spacing w:val="-57"/>
          <w:sz w:val="24"/>
        </w:rPr>
        <w:t> </w:t>
      </w:r>
      <w:r>
        <w:rPr>
          <w:sz w:val="24"/>
        </w:rPr>
        <w:t>Junta</w:t>
      </w:r>
      <w:r>
        <w:rPr>
          <w:spacing w:val="36"/>
          <w:sz w:val="24"/>
        </w:rPr>
        <w:t> </w:t>
      </w:r>
      <w:r>
        <w:rPr>
          <w:sz w:val="24"/>
        </w:rPr>
        <w:t>Comercial</w:t>
      </w:r>
      <w:r>
        <w:rPr>
          <w:spacing w:val="37"/>
          <w:sz w:val="24"/>
        </w:rPr>
        <w:t> </w:t>
      </w:r>
      <w:r>
        <w:rPr>
          <w:sz w:val="24"/>
        </w:rPr>
        <w:t>ou</w:t>
      </w:r>
      <w:r>
        <w:rPr>
          <w:spacing w:val="36"/>
          <w:sz w:val="24"/>
        </w:rPr>
        <w:t> </w:t>
      </w:r>
      <w:r>
        <w:rPr>
          <w:sz w:val="24"/>
        </w:rPr>
        <w:t>inscrito</w:t>
      </w:r>
      <w:r>
        <w:rPr>
          <w:spacing w:val="36"/>
          <w:sz w:val="24"/>
        </w:rPr>
        <w:t> </w:t>
      </w:r>
      <w:r>
        <w:rPr>
          <w:sz w:val="24"/>
        </w:rPr>
        <w:t>no</w:t>
      </w:r>
      <w:r>
        <w:rPr>
          <w:spacing w:val="37"/>
          <w:sz w:val="24"/>
        </w:rPr>
        <w:t> </w:t>
      </w:r>
      <w:r>
        <w:rPr>
          <w:sz w:val="24"/>
        </w:rPr>
        <w:t>Registro</w:t>
      </w:r>
      <w:r>
        <w:rPr>
          <w:spacing w:val="37"/>
          <w:sz w:val="24"/>
        </w:rPr>
        <w:t> </w:t>
      </w:r>
      <w:r>
        <w:rPr>
          <w:sz w:val="24"/>
        </w:rPr>
        <w:t>Civil</w:t>
      </w:r>
      <w:r>
        <w:rPr>
          <w:spacing w:val="36"/>
          <w:sz w:val="24"/>
        </w:rPr>
        <w:t> </w:t>
      </w:r>
      <w:r>
        <w:rPr>
          <w:sz w:val="24"/>
        </w:rPr>
        <w:t>das</w:t>
      </w:r>
      <w:r>
        <w:rPr>
          <w:spacing w:val="36"/>
          <w:sz w:val="24"/>
        </w:rPr>
        <w:t> </w:t>
      </w:r>
      <w:r>
        <w:rPr>
          <w:sz w:val="24"/>
        </w:rPr>
        <w:t>Pessoas</w:t>
      </w:r>
      <w:r>
        <w:rPr>
          <w:spacing w:val="37"/>
          <w:sz w:val="24"/>
        </w:rPr>
        <w:t> </w:t>
      </w:r>
      <w:r>
        <w:rPr>
          <w:sz w:val="24"/>
        </w:rPr>
        <w:t>Jurídicas</w:t>
      </w:r>
      <w:r>
        <w:rPr>
          <w:spacing w:val="37"/>
          <w:sz w:val="24"/>
        </w:rPr>
        <w:t> </w:t>
      </w:r>
      <w:r>
        <w:rPr>
          <w:sz w:val="24"/>
        </w:rPr>
        <w:t>da</w:t>
      </w:r>
      <w:r>
        <w:rPr>
          <w:spacing w:val="36"/>
          <w:sz w:val="24"/>
        </w:rPr>
        <w:t> </w:t>
      </w:r>
      <w:r>
        <w:rPr>
          <w:sz w:val="24"/>
        </w:rPr>
        <w:t>respectiva</w:t>
      </w:r>
      <w:r>
        <w:rPr>
          <w:spacing w:val="36"/>
          <w:sz w:val="24"/>
        </w:rPr>
        <w:t> </w:t>
      </w:r>
      <w:r>
        <w:rPr>
          <w:sz w:val="24"/>
        </w:rPr>
        <w:t>sede,</w:t>
      </w:r>
      <w:r>
        <w:rPr>
          <w:spacing w:val="37"/>
          <w:sz w:val="24"/>
        </w:rPr>
        <w:t> </w:t>
      </w:r>
      <w:r>
        <w:rPr>
          <w:sz w:val="24"/>
        </w:rPr>
        <w:t>no</w:t>
      </w:r>
      <w:r>
        <w:rPr>
          <w:spacing w:val="37"/>
          <w:sz w:val="24"/>
        </w:rPr>
        <w:t> </w:t>
      </w:r>
      <w:r>
        <w:rPr>
          <w:sz w:val="24"/>
        </w:rPr>
        <w:t>caso</w:t>
      </w:r>
      <w:r>
        <w:rPr>
          <w:spacing w:val="35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sociedades</w:t>
      </w:r>
      <w:r>
        <w:rPr>
          <w:spacing w:val="-2"/>
          <w:sz w:val="24"/>
        </w:rPr>
        <w:t> </w:t>
      </w:r>
      <w:r>
        <w:rPr>
          <w:sz w:val="24"/>
        </w:rPr>
        <w:t>cooperativas;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136" w:after="0"/>
        <w:ind w:left="660" w:right="0" w:hanging="420"/>
        <w:jc w:val="left"/>
        <w:rPr>
          <w:sz w:val="24"/>
        </w:rPr>
      </w:pPr>
      <w:r>
        <w:rPr>
          <w:sz w:val="24"/>
        </w:rPr>
        <w:t>Cada</w:t>
      </w:r>
      <w:r>
        <w:rPr>
          <w:spacing w:val="-6"/>
          <w:sz w:val="24"/>
        </w:rPr>
        <w:t> </w:t>
      </w:r>
      <w:r>
        <w:rPr>
          <w:sz w:val="24"/>
        </w:rPr>
        <w:t>representante</w:t>
      </w:r>
      <w:r>
        <w:rPr>
          <w:spacing w:val="-4"/>
          <w:sz w:val="24"/>
        </w:rPr>
        <w:t> </w:t>
      </w:r>
      <w:r>
        <w:rPr>
          <w:sz w:val="24"/>
        </w:rPr>
        <w:t>legal/credenciado</w:t>
      </w:r>
      <w:r>
        <w:rPr>
          <w:spacing w:val="-6"/>
          <w:sz w:val="24"/>
        </w:rPr>
        <w:t> </w:t>
      </w:r>
      <w:r>
        <w:rPr>
          <w:sz w:val="24"/>
        </w:rPr>
        <w:t>deverá</w:t>
      </w:r>
      <w:r>
        <w:rPr>
          <w:spacing w:val="-4"/>
          <w:sz w:val="24"/>
        </w:rPr>
        <w:t> </w:t>
      </w:r>
      <w:r>
        <w:rPr>
          <w:sz w:val="24"/>
        </w:rPr>
        <w:t>representar</w:t>
      </w:r>
      <w:r>
        <w:rPr>
          <w:spacing w:val="-5"/>
          <w:sz w:val="24"/>
        </w:rPr>
        <w:t> </w:t>
      </w:r>
      <w:r>
        <w:rPr>
          <w:sz w:val="24"/>
        </w:rPr>
        <w:t>apenas</w:t>
      </w:r>
      <w:r>
        <w:rPr>
          <w:spacing w:val="-6"/>
          <w:sz w:val="24"/>
        </w:rPr>
        <w:t> </w:t>
      </w:r>
      <w:r>
        <w:rPr>
          <w:sz w:val="24"/>
        </w:rPr>
        <w:t>uma</w:t>
      </w:r>
      <w:r>
        <w:rPr>
          <w:spacing w:val="-4"/>
          <w:sz w:val="24"/>
        </w:rPr>
        <w:t> </w:t>
      </w:r>
      <w:r>
        <w:rPr>
          <w:sz w:val="24"/>
        </w:rPr>
        <w:t>empresa</w:t>
      </w:r>
      <w:r>
        <w:rPr>
          <w:spacing w:val="-6"/>
          <w:sz w:val="24"/>
        </w:rPr>
        <w:t> </w:t>
      </w:r>
      <w:r>
        <w:rPr>
          <w:sz w:val="24"/>
        </w:rPr>
        <w:t>licitante.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2" w:lineRule="auto" w:before="124" w:after="0"/>
        <w:ind w:left="240" w:right="390" w:firstLine="0"/>
        <w:jc w:val="both"/>
        <w:rPr>
          <w:sz w:val="24"/>
        </w:rPr>
      </w:pPr>
      <w:r>
        <w:rPr>
          <w:sz w:val="24"/>
        </w:rPr>
        <w:t>Os documentos do </w:t>
      </w:r>
      <w:r>
        <w:rPr>
          <w:b/>
          <w:sz w:val="24"/>
        </w:rPr>
        <w:t>CREDENCIAMENTO </w:t>
      </w:r>
      <w:r>
        <w:rPr>
          <w:sz w:val="24"/>
        </w:rPr>
        <w:t>deverão ser apresentados </w:t>
      </w:r>
      <w:r>
        <w:rPr>
          <w:b/>
          <w:sz w:val="24"/>
        </w:rPr>
        <w:t>DENTRO DO ENVELOPE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HABILITAÇÃO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juntamente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documentos</w:t>
      </w:r>
      <w:r>
        <w:rPr>
          <w:spacing w:val="-1"/>
          <w:sz w:val="24"/>
        </w:rPr>
        <w:t> </w:t>
      </w:r>
      <w:r>
        <w:rPr>
          <w:sz w:val="24"/>
        </w:rPr>
        <w:t>exigidos 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9.</w:t>
      </w:r>
    </w:p>
    <w:p>
      <w:pPr>
        <w:pStyle w:val="ListParagraph"/>
        <w:numPr>
          <w:ilvl w:val="1"/>
          <w:numId w:val="1"/>
        </w:numPr>
        <w:tabs>
          <w:tab w:pos="664" w:val="left" w:leader="none"/>
        </w:tabs>
        <w:spacing w:line="242" w:lineRule="auto" w:before="123" w:after="0"/>
        <w:ind w:left="240" w:right="387" w:firstLine="0"/>
        <w:jc w:val="both"/>
        <w:rPr>
          <w:sz w:val="24"/>
        </w:rPr>
      </w:pPr>
      <w:r>
        <w:rPr>
          <w:sz w:val="24"/>
        </w:rPr>
        <w:t>A não apresentação ou incorreção de quaisquer dos documentos de credenciamento não impedirá a</w:t>
      </w:r>
      <w:r>
        <w:rPr>
          <w:spacing w:val="1"/>
          <w:sz w:val="24"/>
        </w:rPr>
        <w:t> </w:t>
      </w:r>
      <w:r>
        <w:rPr>
          <w:sz w:val="24"/>
        </w:rPr>
        <w:t>participação do licitante no presente certame, porém, impedirá o interessado de se manifestar, de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forma, durante a</w:t>
      </w:r>
      <w:r>
        <w:rPr>
          <w:spacing w:val="-1"/>
          <w:sz w:val="24"/>
        </w:rPr>
        <w:t> </w:t>
      </w:r>
      <w:r>
        <w:rPr>
          <w:sz w:val="24"/>
        </w:rPr>
        <w:t>sessão,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nome do licitante.</w:t>
      </w:r>
    </w:p>
    <w:p>
      <w:pPr>
        <w:pStyle w:val="ListParagraph"/>
        <w:numPr>
          <w:ilvl w:val="1"/>
          <w:numId w:val="1"/>
        </w:numPr>
        <w:tabs>
          <w:tab w:pos="681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Quando a licitante não credenciar um representante, ficará impedida de declarar a intenção de</w:t>
      </w:r>
      <w:r>
        <w:rPr>
          <w:spacing w:val="1"/>
          <w:sz w:val="24"/>
        </w:rPr>
        <w:t> </w:t>
      </w:r>
      <w:r>
        <w:rPr>
          <w:sz w:val="24"/>
        </w:rPr>
        <w:t>interpor recurso, de renunciar ao direito de recorrer, para representar a licitante em todo e qualquer ato</w:t>
      </w:r>
      <w:r>
        <w:rPr>
          <w:spacing w:val="1"/>
          <w:sz w:val="24"/>
        </w:rPr>
        <w:t> </w:t>
      </w:r>
      <w:r>
        <w:rPr>
          <w:sz w:val="24"/>
        </w:rPr>
        <w:t>inerente ao certame licitatório em destaque durante a sessão pública de abertura dos envelopes e demais</w:t>
      </w:r>
      <w:r>
        <w:rPr>
          <w:spacing w:val="-57"/>
          <w:sz w:val="24"/>
        </w:rPr>
        <w:t> </w:t>
      </w:r>
      <w:r>
        <w:rPr>
          <w:sz w:val="24"/>
        </w:rPr>
        <w:t>fases</w:t>
      </w:r>
      <w:r>
        <w:rPr>
          <w:spacing w:val="-1"/>
          <w:sz w:val="24"/>
        </w:rPr>
        <w:t> </w:t>
      </w:r>
      <w:r>
        <w:rPr>
          <w:sz w:val="24"/>
        </w:rPr>
        <w:t>do procedimento licitatório.</w:t>
      </w:r>
    </w:p>
    <w:p>
      <w:pPr>
        <w:pStyle w:val="ListParagraph"/>
        <w:numPr>
          <w:ilvl w:val="1"/>
          <w:numId w:val="1"/>
        </w:numPr>
        <w:tabs>
          <w:tab w:pos="684" w:val="left" w:leader="none"/>
        </w:tabs>
        <w:spacing w:line="242" w:lineRule="auto" w:before="125" w:after="0"/>
        <w:ind w:left="240" w:right="406" w:firstLine="0"/>
        <w:jc w:val="both"/>
        <w:rPr>
          <w:sz w:val="24"/>
        </w:rPr>
      </w:pPr>
      <w:r>
        <w:rPr>
          <w:sz w:val="24"/>
        </w:rPr>
        <w:t>A comissão poderá, a qualquer momento, requerer a documentação que entender necessária à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-2"/>
          <w:sz w:val="24"/>
        </w:rPr>
        <w:t> </w:t>
      </w:r>
      <w:r>
        <w:rPr>
          <w:sz w:val="24"/>
        </w:rPr>
        <w:t>das informações</w:t>
      </w:r>
      <w:r>
        <w:rPr>
          <w:spacing w:val="-1"/>
          <w:sz w:val="24"/>
        </w:rPr>
        <w:t> </w:t>
      </w:r>
      <w:r>
        <w:rPr>
          <w:sz w:val="24"/>
        </w:rPr>
        <w:t>declaradas.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480" w:val="left" w:leader="none"/>
        </w:tabs>
        <w:spacing w:line="240" w:lineRule="auto" w:before="224" w:after="0"/>
        <w:ind w:left="480" w:right="0" w:hanging="240"/>
        <w:jc w:val="both"/>
      </w:pPr>
      <w:r>
        <w:rPr/>
        <w:t>DA</w:t>
      </w:r>
      <w:r>
        <w:rPr>
          <w:spacing w:val="-15"/>
        </w:rPr>
        <w:t> </w:t>
      </w:r>
      <w:r>
        <w:rPr/>
        <w:t>DOCUMENTAÇÃO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HABILITAÇÃO: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</w:tabs>
        <w:spacing w:line="242" w:lineRule="auto" w:before="124" w:after="0"/>
        <w:ind w:left="240" w:right="431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licitação</w:t>
      </w:r>
      <w:r>
        <w:rPr>
          <w:spacing w:val="1"/>
          <w:sz w:val="24"/>
        </w:rPr>
        <w:t> </w:t>
      </w:r>
      <w:r>
        <w:rPr>
          <w:sz w:val="24"/>
        </w:rPr>
        <w:t>exigir-se-á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documentação</w:t>
      </w:r>
      <w:r>
        <w:rPr>
          <w:spacing w:val="1"/>
          <w:sz w:val="24"/>
        </w:rPr>
        <w:t> </w:t>
      </w:r>
      <w:r>
        <w:rPr>
          <w:sz w:val="24"/>
        </w:rPr>
        <w:t>abaixo</w:t>
      </w:r>
      <w:r>
        <w:rPr>
          <w:spacing w:val="1"/>
          <w:sz w:val="24"/>
        </w:rPr>
        <w:t> </w:t>
      </w:r>
      <w:r>
        <w:rPr>
          <w:sz w:val="24"/>
        </w:rPr>
        <w:t>discriminada,</w:t>
      </w:r>
      <w:r>
        <w:rPr>
          <w:spacing w:val="-1"/>
          <w:sz w:val="24"/>
        </w:rPr>
        <w:t> </w:t>
      </w:r>
      <w:r>
        <w:rPr>
          <w:sz w:val="24"/>
        </w:rPr>
        <w:t>que deverá conter</w:t>
      </w:r>
      <w:r>
        <w:rPr>
          <w:spacing w:val="-1"/>
          <w:sz w:val="24"/>
        </w:rPr>
        <w:t> </w:t>
      </w:r>
      <w:r>
        <w:rPr>
          <w:sz w:val="24"/>
        </w:rPr>
        <w:t>obrigatoriamente:</w:t>
      </w:r>
    </w:p>
    <w:p>
      <w:pPr>
        <w:pStyle w:val="BodyText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4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habilita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j</w:t>
      </w:r>
      <w:r>
        <w:rPr>
          <w:b/>
          <w:sz w:val="24"/>
          <w:u w:val="single"/>
        </w:rPr>
        <w:t>urídica</w:t>
      </w:r>
      <w:r>
        <w:rPr>
          <w:b/>
          <w:spacing w:val="-1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ListParagraph"/>
        <w:numPr>
          <w:ilvl w:val="2"/>
          <w:numId w:val="4"/>
        </w:numPr>
        <w:tabs>
          <w:tab w:pos="899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Cópia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cédula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identidade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documento</w:t>
      </w:r>
      <w:r>
        <w:rPr>
          <w:spacing w:val="1"/>
          <w:sz w:val="24"/>
        </w:rPr>
        <w:t> </w:t>
      </w:r>
      <w:r>
        <w:rPr>
          <w:sz w:val="24"/>
        </w:rPr>
        <w:t>equivalente</w:t>
      </w:r>
      <w:r>
        <w:rPr>
          <w:spacing w:val="1"/>
          <w:sz w:val="24"/>
        </w:rPr>
        <w:t> </w:t>
      </w:r>
      <w:r>
        <w:rPr>
          <w:sz w:val="24"/>
        </w:rPr>
        <w:t>(com</w:t>
      </w:r>
      <w:r>
        <w:rPr>
          <w:spacing w:val="1"/>
          <w:sz w:val="24"/>
        </w:rPr>
        <w:t> </w:t>
      </w:r>
      <w:r>
        <w:rPr>
          <w:sz w:val="24"/>
        </w:rPr>
        <w:t>foto)</w:t>
      </w:r>
      <w:r>
        <w:rPr>
          <w:spacing w:val="1"/>
          <w:sz w:val="24"/>
        </w:rPr>
        <w:t> </w:t>
      </w:r>
      <w:r>
        <w:rPr>
          <w:sz w:val="24"/>
        </w:rPr>
        <w:t>do(s)</w:t>
      </w:r>
      <w:r>
        <w:rPr>
          <w:spacing w:val="1"/>
          <w:sz w:val="24"/>
        </w:rPr>
        <w:t> </w:t>
      </w:r>
      <w:r>
        <w:rPr>
          <w:sz w:val="24"/>
        </w:rPr>
        <w:t>sócio(s),</w:t>
      </w:r>
      <w:r>
        <w:rPr>
          <w:spacing w:val="1"/>
          <w:sz w:val="24"/>
        </w:rPr>
        <w:t> </w:t>
      </w:r>
      <w:r>
        <w:rPr>
          <w:sz w:val="24"/>
        </w:rPr>
        <w:t>proprietário(s)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(</w:t>
      </w:r>
      <w:r>
        <w:rPr>
          <w:b/>
          <w:sz w:val="24"/>
          <w:u w:val="single"/>
        </w:rPr>
        <w:t>em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ser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conferida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Presidente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Equipe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);</w:t>
      </w:r>
    </w:p>
    <w:p>
      <w:pPr>
        <w:pStyle w:val="ListParagraph"/>
        <w:numPr>
          <w:ilvl w:val="2"/>
          <w:numId w:val="4"/>
        </w:numPr>
        <w:tabs>
          <w:tab w:pos="846" w:val="left" w:leader="none"/>
        </w:tabs>
        <w:spacing w:line="242" w:lineRule="auto" w:before="123" w:after="0"/>
        <w:ind w:left="240" w:right="379" w:firstLine="0"/>
        <w:jc w:val="both"/>
        <w:rPr>
          <w:sz w:val="24"/>
        </w:rPr>
      </w:pPr>
      <w:r>
        <w:rPr>
          <w:sz w:val="24"/>
        </w:rPr>
        <w:t>No caso de empresário individual, inscrição no Registro Comercial (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ou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 a ser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conferida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Presidente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Equipe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2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);</w:t>
      </w:r>
    </w:p>
    <w:p>
      <w:pPr>
        <w:pStyle w:val="ListParagraph"/>
        <w:numPr>
          <w:ilvl w:val="2"/>
          <w:numId w:val="4"/>
        </w:numPr>
        <w:tabs>
          <w:tab w:pos="848" w:val="left" w:leader="none"/>
        </w:tabs>
        <w:spacing w:line="242" w:lineRule="auto" w:before="123" w:after="0"/>
        <w:ind w:left="240" w:right="386" w:firstLine="0"/>
        <w:jc w:val="both"/>
        <w:rPr>
          <w:sz w:val="24"/>
        </w:rPr>
      </w:pPr>
      <w:r>
        <w:rPr>
          <w:sz w:val="24"/>
        </w:rPr>
        <w:t>Para as sociedades empresárias ou empresas individuais de responsabilidade limitada - EIRELI: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ato constitutivo</w:t>
      </w:r>
      <w:r>
        <w:rPr>
          <w:b/>
          <w:sz w:val="24"/>
        </w:rPr>
        <w:t>,</w:t>
      </w:r>
      <w:r>
        <w:rPr>
          <w:b/>
          <w:sz w:val="24"/>
          <w:u w:val="single"/>
        </w:rPr>
        <w:t> estatuto ou contrato social em vi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or</w:t>
      </w:r>
      <w:r>
        <w:rPr>
          <w:sz w:val="24"/>
        </w:rPr>
        <w:t>, devidamente registrado na Junta Comercial da</w:t>
      </w:r>
      <w:r>
        <w:rPr>
          <w:spacing w:val="1"/>
          <w:sz w:val="24"/>
        </w:rPr>
        <w:t> </w:t>
      </w:r>
      <w:r>
        <w:rPr>
          <w:sz w:val="24"/>
        </w:rPr>
        <w:t>respectiva</w:t>
      </w:r>
      <w:r>
        <w:rPr>
          <w:spacing w:val="-3"/>
          <w:sz w:val="24"/>
        </w:rPr>
        <w:t> </w:t>
      </w:r>
      <w:r>
        <w:rPr>
          <w:sz w:val="24"/>
        </w:rPr>
        <w:t>sede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licitante,</w:t>
      </w:r>
      <w:r>
        <w:rPr>
          <w:spacing w:val="-3"/>
          <w:sz w:val="24"/>
        </w:rPr>
        <w:t> </w:t>
      </w:r>
      <w:r>
        <w:rPr>
          <w:sz w:val="24"/>
        </w:rPr>
        <w:t>acompanhado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documento</w:t>
      </w:r>
      <w:r>
        <w:rPr>
          <w:spacing w:val="-2"/>
          <w:sz w:val="24"/>
        </w:rPr>
        <w:t> </w:t>
      </w:r>
      <w:r>
        <w:rPr>
          <w:sz w:val="24"/>
        </w:rPr>
        <w:t>comprobatório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seus</w:t>
      </w:r>
      <w:r>
        <w:rPr>
          <w:spacing w:val="-3"/>
          <w:sz w:val="24"/>
        </w:rPr>
        <w:t> </w:t>
      </w:r>
      <w:r>
        <w:rPr>
          <w:sz w:val="24"/>
        </w:rPr>
        <w:t>administradores;</w:t>
      </w:r>
    </w:p>
    <w:p>
      <w:pPr>
        <w:pStyle w:val="ListParagraph"/>
        <w:numPr>
          <w:ilvl w:val="2"/>
          <w:numId w:val="4"/>
        </w:numPr>
        <w:tabs>
          <w:tab w:pos="898" w:val="left" w:leader="none"/>
        </w:tabs>
        <w:spacing w:line="240" w:lineRule="auto" w:before="124" w:after="0"/>
        <w:ind w:left="897" w:right="0" w:hanging="658"/>
        <w:jc w:val="both"/>
        <w:rPr>
          <w:sz w:val="24"/>
        </w:rPr>
      </w:pPr>
      <w:r>
        <w:rPr>
          <w:sz w:val="24"/>
        </w:rPr>
        <w:t>Em</w:t>
      </w:r>
      <w:r>
        <w:rPr>
          <w:spacing w:val="57"/>
          <w:sz w:val="24"/>
        </w:rPr>
        <w:t> </w:t>
      </w:r>
      <w:r>
        <w:rPr>
          <w:sz w:val="24"/>
        </w:rPr>
        <w:t>se</w:t>
      </w:r>
      <w:r>
        <w:rPr>
          <w:spacing w:val="115"/>
          <w:sz w:val="24"/>
        </w:rPr>
        <w:t> </w:t>
      </w:r>
      <w:r>
        <w:rPr>
          <w:sz w:val="24"/>
        </w:rPr>
        <w:t>tratando</w:t>
      </w:r>
      <w:r>
        <w:rPr>
          <w:spacing w:val="116"/>
          <w:sz w:val="24"/>
        </w:rPr>
        <w:t> </w:t>
      </w:r>
      <w:r>
        <w:rPr>
          <w:sz w:val="24"/>
        </w:rPr>
        <w:t>de</w:t>
      </w:r>
      <w:r>
        <w:rPr>
          <w:spacing w:val="116"/>
          <w:sz w:val="24"/>
        </w:rPr>
        <w:t> </w:t>
      </w:r>
      <w:r>
        <w:rPr>
          <w:sz w:val="24"/>
        </w:rPr>
        <w:t>sociedades</w:t>
      </w:r>
      <w:r>
        <w:rPr>
          <w:spacing w:val="116"/>
          <w:sz w:val="24"/>
        </w:rPr>
        <w:t> </w:t>
      </w:r>
      <w:r>
        <w:rPr>
          <w:sz w:val="24"/>
        </w:rPr>
        <w:t>comerciais</w:t>
      </w:r>
      <w:r>
        <w:rPr>
          <w:spacing w:val="116"/>
          <w:sz w:val="24"/>
        </w:rPr>
        <w:t> </w:t>
      </w:r>
      <w:r>
        <w:rPr>
          <w:sz w:val="24"/>
        </w:rPr>
        <w:t>ou</w:t>
      </w:r>
      <w:r>
        <w:rPr>
          <w:spacing w:val="116"/>
          <w:sz w:val="24"/>
        </w:rPr>
        <w:t> </w:t>
      </w:r>
      <w:r>
        <w:rPr>
          <w:sz w:val="24"/>
        </w:rPr>
        <w:t>empresa</w:t>
      </w:r>
      <w:r>
        <w:rPr>
          <w:spacing w:val="116"/>
          <w:sz w:val="24"/>
        </w:rPr>
        <w:t> </w:t>
      </w:r>
      <w:r>
        <w:rPr>
          <w:sz w:val="24"/>
        </w:rPr>
        <w:t>individual</w:t>
      </w:r>
      <w:r>
        <w:rPr>
          <w:spacing w:val="116"/>
          <w:sz w:val="24"/>
        </w:rPr>
        <w:t> </w:t>
      </w:r>
      <w:r>
        <w:rPr>
          <w:sz w:val="24"/>
        </w:rPr>
        <w:t>de</w:t>
      </w:r>
      <w:r>
        <w:rPr>
          <w:spacing w:val="116"/>
          <w:sz w:val="24"/>
        </w:rPr>
        <w:t> </w:t>
      </w:r>
      <w:r>
        <w:rPr>
          <w:sz w:val="24"/>
        </w:rPr>
        <w:t>responsabilidade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spacing w:line="242" w:lineRule="auto" w:before="80"/>
        <w:ind w:left="239" w:right="376" w:firstLine="0"/>
        <w:jc w:val="left"/>
        <w:rPr>
          <w:sz w:val="24"/>
        </w:rPr>
      </w:pPr>
      <w:r>
        <w:rPr>
          <w:sz w:val="24"/>
        </w:rPr>
        <w:t>limitada: </w:t>
      </w:r>
      <w:r>
        <w:rPr>
          <w:b/>
          <w:sz w:val="24"/>
          <w:u w:val="single"/>
        </w:rPr>
        <w:t>ato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constitutivo</w:t>
      </w:r>
      <w:r>
        <w:rPr>
          <w:b/>
          <w:sz w:val="24"/>
        </w:rPr>
        <w:t>, </w:t>
      </w:r>
      <w:r>
        <w:rPr>
          <w:b/>
          <w:sz w:val="24"/>
          <w:u w:val="single"/>
        </w:rPr>
        <w:t>estatuto ou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contrato social em vi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or</w:t>
      </w:r>
      <w:r>
        <w:rPr>
          <w:sz w:val="24"/>
        </w:rPr>
        <w:t>, devidamente registrado, e, no caso de</w:t>
      </w:r>
      <w:r>
        <w:rPr>
          <w:spacing w:val="-57"/>
          <w:sz w:val="24"/>
        </w:rPr>
        <w:t> </w:t>
      </w:r>
      <w:r>
        <w:rPr>
          <w:sz w:val="24"/>
        </w:rPr>
        <w:t>sociedades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ações,</w:t>
      </w:r>
      <w:r>
        <w:rPr>
          <w:spacing w:val="-2"/>
          <w:sz w:val="24"/>
        </w:rPr>
        <w:t> </w:t>
      </w:r>
      <w:r>
        <w:rPr>
          <w:sz w:val="24"/>
        </w:rPr>
        <w:t>acompanhado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documentos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eleição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administradores;</w:t>
      </w:r>
    </w:p>
    <w:p>
      <w:pPr>
        <w:pStyle w:val="ListParagraph"/>
        <w:numPr>
          <w:ilvl w:val="2"/>
          <w:numId w:val="4"/>
        </w:numPr>
        <w:tabs>
          <w:tab w:pos="858" w:val="left" w:leader="none"/>
        </w:tabs>
        <w:spacing w:line="242" w:lineRule="auto" w:before="122" w:after="0"/>
        <w:ind w:left="239" w:right="403" w:firstLine="0"/>
        <w:jc w:val="left"/>
        <w:rPr>
          <w:sz w:val="24"/>
        </w:rPr>
      </w:pPr>
      <w:r>
        <w:rPr>
          <w:sz w:val="24"/>
        </w:rPr>
        <w:t>Inscrição</w:t>
      </w:r>
      <w:r>
        <w:rPr>
          <w:spacing w:val="31"/>
          <w:sz w:val="24"/>
        </w:rPr>
        <w:t> </w:t>
      </w:r>
      <w:r>
        <w:rPr>
          <w:sz w:val="24"/>
        </w:rPr>
        <w:t>no</w:t>
      </w:r>
      <w:r>
        <w:rPr>
          <w:spacing w:val="31"/>
          <w:sz w:val="24"/>
        </w:rPr>
        <w:t> </w:t>
      </w:r>
      <w:r>
        <w:rPr>
          <w:sz w:val="24"/>
        </w:rPr>
        <w:t>Registro</w:t>
      </w:r>
      <w:r>
        <w:rPr>
          <w:spacing w:val="30"/>
          <w:sz w:val="24"/>
        </w:rPr>
        <w:t> </w:t>
      </w:r>
      <w:r>
        <w:rPr>
          <w:sz w:val="24"/>
        </w:rPr>
        <w:t>Público</w:t>
      </w:r>
      <w:r>
        <w:rPr>
          <w:spacing w:val="32"/>
          <w:sz w:val="24"/>
        </w:rPr>
        <w:t> </w:t>
      </w:r>
      <w:r>
        <w:rPr>
          <w:sz w:val="24"/>
        </w:rPr>
        <w:t>de</w:t>
      </w:r>
      <w:r>
        <w:rPr>
          <w:spacing w:val="30"/>
          <w:sz w:val="24"/>
        </w:rPr>
        <w:t> </w:t>
      </w:r>
      <w:r>
        <w:rPr>
          <w:sz w:val="24"/>
        </w:rPr>
        <w:t>Empresas</w:t>
      </w:r>
      <w:r>
        <w:rPr>
          <w:spacing w:val="31"/>
          <w:sz w:val="24"/>
        </w:rPr>
        <w:t> </w:t>
      </w:r>
      <w:r>
        <w:rPr>
          <w:sz w:val="24"/>
        </w:rPr>
        <w:t>Mercantis</w:t>
      </w:r>
      <w:r>
        <w:rPr>
          <w:spacing w:val="32"/>
          <w:sz w:val="24"/>
        </w:rPr>
        <w:t> </w:t>
      </w:r>
      <w:r>
        <w:rPr>
          <w:sz w:val="24"/>
        </w:rPr>
        <w:t>onde</w:t>
      </w:r>
      <w:r>
        <w:rPr>
          <w:spacing w:val="31"/>
          <w:sz w:val="24"/>
        </w:rPr>
        <w:t> </w:t>
      </w:r>
      <w:r>
        <w:rPr>
          <w:sz w:val="24"/>
        </w:rPr>
        <w:t>opera</w:t>
      </w:r>
      <w:r>
        <w:rPr>
          <w:spacing w:val="31"/>
          <w:sz w:val="24"/>
        </w:rPr>
        <w:t> </w:t>
      </w:r>
      <w:r>
        <w:rPr>
          <w:sz w:val="24"/>
        </w:rPr>
        <w:t>com</w:t>
      </w:r>
      <w:r>
        <w:rPr>
          <w:spacing w:val="31"/>
          <w:sz w:val="24"/>
        </w:rPr>
        <w:t> </w:t>
      </w:r>
      <w:r>
        <w:rPr>
          <w:sz w:val="24"/>
        </w:rPr>
        <w:t>averbação</w:t>
      </w:r>
      <w:r>
        <w:rPr>
          <w:spacing w:val="30"/>
          <w:sz w:val="24"/>
        </w:rPr>
        <w:t> </w:t>
      </w:r>
      <w:r>
        <w:rPr>
          <w:sz w:val="24"/>
        </w:rPr>
        <w:t>no</w:t>
      </w:r>
      <w:r>
        <w:rPr>
          <w:spacing w:val="31"/>
          <w:sz w:val="24"/>
        </w:rPr>
        <w:t> </w:t>
      </w:r>
      <w:r>
        <w:rPr>
          <w:sz w:val="24"/>
        </w:rPr>
        <w:t>Registro</w:t>
      </w:r>
      <w:r>
        <w:rPr>
          <w:spacing w:val="-57"/>
          <w:sz w:val="24"/>
        </w:rPr>
        <w:t> </w:t>
      </w:r>
      <w:r>
        <w:rPr>
          <w:sz w:val="24"/>
        </w:rPr>
        <w:t>onde</w:t>
      </w:r>
      <w:r>
        <w:rPr>
          <w:spacing w:val="-1"/>
          <w:sz w:val="24"/>
        </w:rPr>
        <w:t> </w:t>
      </w:r>
      <w:r>
        <w:rPr>
          <w:sz w:val="24"/>
        </w:rPr>
        <w:t>tem</w:t>
      </w:r>
      <w:r>
        <w:rPr>
          <w:spacing w:val="-2"/>
          <w:sz w:val="24"/>
        </w:rPr>
        <w:t> </w:t>
      </w:r>
      <w:r>
        <w:rPr>
          <w:sz w:val="24"/>
        </w:rPr>
        <w:t>sede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matriz,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participante</w:t>
      </w:r>
      <w:r>
        <w:rPr>
          <w:spacing w:val="-2"/>
          <w:sz w:val="24"/>
        </w:rPr>
        <w:t> </w:t>
      </w:r>
      <w:r>
        <w:rPr>
          <w:sz w:val="24"/>
        </w:rPr>
        <w:t>sucursal,</w:t>
      </w:r>
      <w:r>
        <w:rPr>
          <w:spacing w:val="-1"/>
          <w:sz w:val="24"/>
        </w:rPr>
        <w:t> </w:t>
      </w:r>
      <w:r>
        <w:rPr>
          <w:sz w:val="24"/>
        </w:rPr>
        <w:t>filial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agência;</w:t>
      </w:r>
    </w:p>
    <w:p>
      <w:pPr>
        <w:pStyle w:val="ListParagraph"/>
        <w:numPr>
          <w:ilvl w:val="2"/>
          <w:numId w:val="4"/>
        </w:numPr>
        <w:tabs>
          <w:tab w:pos="842" w:val="left" w:leader="none"/>
        </w:tabs>
        <w:spacing w:line="242" w:lineRule="auto" w:before="123" w:after="0"/>
        <w:ind w:left="239" w:right="389" w:firstLine="0"/>
        <w:jc w:val="left"/>
        <w:rPr>
          <w:sz w:val="24"/>
        </w:rPr>
      </w:pPr>
      <w:r>
        <w:rPr>
          <w:sz w:val="24"/>
        </w:rPr>
        <w:t>Inscrição do ato constitutivo no Registro Civil das Pessoas Jurídicas, no caso de sociedades civis,</w:t>
      </w:r>
      <w:r>
        <w:rPr>
          <w:spacing w:val="-57"/>
          <w:sz w:val="24"/>
        </w:rPr>
        <w:t> </w:t>
      </w:r>
      <w:r>
        <w:rPr>
          <w:sz w:val="24"/>
        </w:rPr>
        <w:t>acompanhada</w:t>
      </w:r>
      <w:r>
        <w:rPr>
          <w:spacing w:val="-2"/>
          <w:sz w:val="24"/>
        </w:rPr>
        <w:t> </w:t>
      </w:r>
      <w:r>
        <w:rPr>
          <w:sz w:val="24"/>
        </w:rPr>
        <w:t>de prova de diretoria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exercício;</w:t>
      </w:r>
    </w:p>
    <w:p>
      <w:pPr>
        <w:pStyle w:val="ListParagraph"/>
        <w:numPr>
          <w:ilvl w:val="2"/>
          <w:numId w:val="4"/>
        </w:numPr>
        <w:tabs>
          <w:tab w:pos="852" w:val="left" w:leader="none"/>
        </w:tabs>
        <w:spacing w:line="242" w:lineRule="auto" w:before="122" w:after="0"/>
        <w:ind w:left="239" w:right="399" w:firstLine="0"/>
        <w:jc w:val="left"/>
        <w:rPr>
          <w:sz w:val="24"/>
        </w:rPr>
      </w:pPr>
      <w:r>
        <w:rPr>
          <w:sz w:val="24"/>
        </w:rPr>
        <w:t>Decreto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autorização,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19"/>
          <w:sz w:val="24"/>
        </w:rPr>
        <w:t> </w:t>
      </w:r>
      <w:r>
        <w:rPr>
          <w:sz w:val="24"/>
        </w:rPr>
        <w:t>se</w:t>
      </w:r>
      <w:r>
        <w:rPr>
          <w:spacing w:val="19"/>
          <w:sz w:val="24"/>
        </w:rPr>
        <w:t> </w:t>
      </w:r>
      <w:r>
        <w:rPr>
          <w:sz w:val="24"/>
        </w:rPr>
        <w:t>tratando</w:t>
      </w:r>
      <w:r>
        <w:rPr>
          <w:spacing w:val="20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sociedade</w:t>
      </w:r>
      <w:r>
        <w:rPr>
          <w:spacing w:val="20"/>
          <w:sz w:val="24"/>
        </w:rPr>
        <w:t> </w:t>
      </w:r>
      <w:r>
        <w:rPr>
          <w:sz w:val="24"/>
        </w:rPr>
        <w:t>empresária</w:t>
      </w:r>
      <w:r>
        <w:rPr>
          <w:spacing w:val="20"/>
          <w:sz w:val="24"/>
        </w:rPr>
        <w:t> </w:t>
      </w:r>
      <w:r>
        <w:rPr>
          <w:sz w:val="24"/>
        </w:rPr>
        <w:t>estrangeira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20"/>
          <w:sz w:val="24"/>
        </w:rPr>
        <w:t> </w:t>
      </w:r>
      <w:r>
        <w:rPr>
          <w:sz w:val="24"/>
        </w:rPr>
        <w:t>funcionamento</w:t>
      </w:r>
      <w:r>
        <w:rPr>
          <w:spacing w:val="-57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País;</w:t>
      </w:r>
    </w:p>
    <w:p>
      <w:pPr>
        <w:pStyle w:val="Heading2"/>
        <w:numPr>
          <w:ilvl w:val="2"/>
          <w:numId w:val="4"/>
        </w:numPr>
        <w:tabs>
          <w:tab w:pos="888" w:val="left" w:leader="none"/>
        </w:tabs>
        <w:spacing w:line="242" w:lineRule="auto" w:before="123" w:after="0"/>
        <w:ind w:left="240" w:right="380" w:firstLine="0"/>
        <w:jc w:val="left"/>
        <w:rPr>
          <w:b w:val="0"/>
        </w:rPr>
      </w:pPr>
      <w:r>
        <w:rPr>
          <w:u w:val="single"/>
        </w:rPr>
        <w:t>OS</w:t>
      </w:r>
      <w:r>
        <w:rPr>
          <w:spacing w:val="41"/>
          <w:u w:val="single"/>
        </w:rPr>
        <w:t> </w:t>
      </w:r>
      <w:r>
        <w:rPr>
          <w:u w:val="single"/>
        </w:rPr>
        <w:t>DOCUMENTOS</w:t>
      </w:r>
      <w:r>
        <w:rPr>
          <w:spacing w:val="42"/>
          <w:u w:val="single"/>
        </w:rPr>
        <w:t> </w:t>
      </w:r>
      <w:r>
        <w:rPr>
          <w:u w:val="single"/>
        </w:rPr>
        <w:t>ACIMA</w:t>
      </w:r>
      <w:r>
        <w:rPr>
          <w:spacing w:val="42"/>
          <w:u w:val="single"/>
        </w:rPr>
        <w:t> </w:t>
      </w:r>
      <w:r>
        <w:rPr/>
        <w:t>(</w:t>
      </w:r>
      <w:r>
        <w:rPr>
          <w:u w:val="single"/>
        </w:rPr>
        <w:t>ITEM</w:t>
      </w:r>
      <w:r>
        <w:rPr>
          <w:spacing w:val="42"/>
          <w:u w:val="single"/>
        </w:rPr>
        <w:t> </w:t>
      </w:r>
      <w:r>
        <w:rPr>
          <w:u w:val="single"/>
        </w:rPr>
        <w:t>9.2</w:t>
      </w:r>
      <w:r>
        <w:rPr/>
        <w:t>),</w:t>
      </w:r>
      <w:r>
        <w:rPr>
          <w:spacing w:val="34"/>
          <w:u w:val="single"/>
        </w:rPr>
        <w:t> </w:t>
      </w:r>
      <w:r>
        <w:rPr>
          <w:u w:val="single"/>
        </w:rPr>
        <w:t>DEVERÃO</w:t>
      </w:r>
      <w:r>
        <w:rPr>
          <w:spacing w:val="42"/>
          <w:u w:val="single"/>
        </w:rPr>
        <w:t> </w:t>
      </w:r>
      <w:r>
        <w:rPr>
          <w:u w:val="single"/>
        </w:rPr>
        <w:t>ESTAR</w:t>
      </w:r>
      <w:r>
        <w:rPr>
          <w:spacing w:val="42"/>
          <w:u w:val="single"/>
        </w:rPr>
        <w:t> </w:t>
      </w:r>
      <w:r>
        <w:rPr>
          <w:u w:val="single"/>
        </w:rPr>
        <w:t>ACOMPANHADOS</w:t>
      </w:r>
      <w:r>
        <w:rPr>
          <w:spacing w:val="42"/>
          <w:u w:val="single"/>
        </w:rPr>
        <w:t> </w:t>
      </w:r>
      <w:r>
        <w:rPr>
          <w:u w:val="single"/>
        </w:rPr>
        <w:t>DE</w:t>
      </w:r>
      <w:r>
        <w:rPr>
          <w:spacing w:val="-57"/>
        </w:rPr>
        <w:t> </w:t>
      </w:r>
      <w:r>
        <w:rPr>
          <w:u w:val="single"/>
        </w:rPr>
        <w:t>TODAS</w:t>
      </w:r>
      <w:r>
        <w:rPr>
          <w:spacing w:val="-3"/>
          <w:u w:val="single"/>
        </w:rPr>
        <w:t> </w:t>
      </w:r>
      <w:r>
        <w:rPr>
          <w:u w:val="single"/>
        </w:rPr>
        <w:t>AS</w:t>
      </w:r>
      <w:r>
        <w:rPr>
          <w:spacing w:val="-3"/>
          <w:u w:val="single"/>
        </w:rPr>
        <w:t> </w:t>
      </w:r>
      <w:r>
        <w:rPr>
          <w:u w:val="single"/>
        </w:rPr>
        <w:t>ALTERAÇÕES</w:t>
      </w:r>
      <w:r>
        <w:rPr>
          <w:spacing w:val="-3"/>
          <w:u w:val="single"/>
        </w:rPr>
        <w:t> </w:t>
      </w:r>
      <w:r>
        <w:rPr>
          <w:u w:val="single"/>
        </w:rPr>
        <w:t>OU</w:t>
      </w:r>
      <w:r>
        <w:rPr>
          <w:spacing w:val="-3"/>
          <w:u w:val="single"/>
        </w:rPr>
        <w:t> </w:t>
      </w:r>
      <w:r>
        <w:rPr>
          <w:u w:val="single"/>
        </w:rPr>
        <w:t>DA</w:t>
      </w:r>
      <w:r>
        <w:rPr>
          <w:spacing w:val="-3"/>
          <w:u w:val="single"/>
        </w:rPr>
        <w:t> </w:t>
      </w:r>
      <w:r>
        <w:rPr>
          <w:u w:val="single"/>
        </w:rPr>
        <w:t>CONSOLIDAÇÃO</w:t>
      </w:r>
      <w:r>
        <w:rPr>
          <w:spacing w:val="-2"/>
          <w:u w:val="single"/>
        </w:rPr>
        <w:t> </w:t>
      </w:r>
      <w:r>
        <w:rPr>
          <w:u w:val="single"/>
        </w:rPr>
        <w:t>RESPECTIVA</w:t>
      </w:r>
      <w:r>
        <w:rPr>
          <w:b w:val="0"/>
        </w:rPr>
        <w:t>;</w:t>
      </w:r>
    </w:p>
    <w:p>
      <w:pPr>
        <w:pStyle w:val="BodyText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3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ularidade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fiscal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trabalhista</w:t>
      </w:r>
      <w:r>
        <w:rPr>
          <w:b/>
          <w:spacing w:val="2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ListParagraph"/>
        <w:numPr>
          <w:ilvl w:val="2"/>
          <w:numId w:val="5"/>
        </w:numPr>
        <w:tabs>
          <w:tab w:pos="840" w:val="left" w:leader="none"/>
        </w:tabs>
        <w:spacing w:line="240" w:lineRule="auto" w:before="124" w:after="0"/>
        <w:ind w:left="840" w:right="0" w:hanging="600"/>
        <w:jc w:val="both"/>
        <w:rPr>
          <w:sz w:val="24"/>
        </w:rPr>
      </w:pPr>
      <w:r>
        <w:rPr>
          <w:sz w:val="24"/>
        </w:rPr>
        <w:t>Prova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inscrição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Cadastro</w:t>
      </w:r>
      <w:r>
        <w:rPr>
          <w:spacing w:val="-5"/>
          <w:sz w:val="24"/>
        </w:rPr>
        <w:t> </w:t>
      </w:r>
      <w:r>
        <w:rPr>
          <w:sz w:val="24"/>
        </w:rPr>
        <w:t>Nacional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Pessoas</w:t>
      </w:r>
      <w:r>
        <w:rPr>
          <w:spacing w:val="-3"/>
          <w:sz w:val="24"/>
        </w:rPr>
        <w:t> </w:t>
      </w:r>
      <w:r>
        <w:rPr>
          <w:sz w:val="24"/>
        </w:rPr>
        <w:t>Jurídicas</w:t>
      </w:r>
      <w:r>
        <w:rPr>
          <w:spacing w:val="-5"/>
          <w:sz w:val="24"/>
        </w:rPr>
        <w:t> </w:t>
      </w:r>
      <w:r>
        <w:rPr>
          <w:sz w:val="24"/>
        </w:rPr>
        <w:t>–</w:t>
      </w:r>
      <w:r>
        <w:rPr>
          <w:spacing w:val="-4"/>
          <w:sz w:val="24"/>
        </w:rPr>
        <w:t> </w:t>
      </w:r>
      <w:r>
        <w:rPr>
          <w:b/>
          <w:sz w:val="24"/>
        </w:rPr>
        <w:t>CNPJ</w:t>
      </w:r>
      <w:r>
        <w:rPr>
          <w:sz w:val="24"/>
        </w:rPr>
        <w:t>;</w:t>
      </w:r>
    </w:p>
    <w:p>
      <w:pPr>
        <w:pStyle w:val="ListParagraph"/>
        <w:numPr>
          <w:ilvl w:val="2"/>
          <w:numId w:val="5"/>
        </w:numPr>
        <w:tabs>
          <w:tab w:pos="870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inscrição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60"/>
          <w:sz w:val="24"/>
        </w:rPr>
        <w:t> </w:t>
      </w:r>
      <w:r>
        <w:rPr>
          <w:sz w:val="24"/>
        </w:rPr>
        <w:t>cadastro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contribuintes</w:t>
      </w:r>
      <w:r>
        <w:rPr>
          <w:spacing w:val="60"/>
          <w:sz w:val="24"/>
        </w:rPr>
        <w:t> </w:t>
      </w:r>
      <w:r>
        <w:rPr>
          <w:sz w:val="24"/>
        </w:rPr>
        <w:t>estadual</w:t>
      </w:r>
      <w:r>
        <w:rPr>
          <w:spacing w:val="60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municipal,</w:t>
      </w:r>
      <w:r>
        <w:rPr>
          <w:spacing w:val="60"/>
          <w:sz w:val="24"/>
        </w:rPr>
        <w:t> </w:t>
      </w:r>
      <w:r>
        <w:rPr>
          <w:sz w:val="24"/>
        </w:rPr>
        <w:t>se</w:t>
      </w:r>
      <w:r>
        <w:rPr>
          <w:spacing w:val="60"/>
          <w:sz w:val="24"/>
        </w:rPr>
        <w:t> </w:t>
      </w:r>
      <w:r>
        <w:rPr>
          <w:sz w:val="24"/>
        </w:rPr>
        <w:t>houver,</w:t>
      </w:r>
      <w:r>
        <w:rPr>
          <w:spacing w:val="60"/>
          <w:sz w:val="24"/>
        </w:rPr>
        <w:t> </w:t>
      </w:r>
      <w:r>
        <w:rPr>
          <w:sz w:val="24"/>
        </w:rPr>
        <w:t>relativo</w:t>
      </w:r>
      <w:r>
        <w:rPr>
          <w:spacing w:val="-57"/>
          <w:sz w:val="24"/>
        </w:rPr>
        <w:t> </w:t>
      </w:r>
      <w:r>
        <w:rPr>
          <w:sz w:val="24"/>
        </w:rPr>
        <w:t>ao domicílio ou sede do licitante, pertinente ao seu ramo de atividade e compatível com o objeto</w:t>
      </w:r>
      <w:r>
        <w:rPr>
          <w:spacing w:val="1"/>
          <w:sz w:val="24"/>
        </w:rPr>
        <w:t> </w:t>
      </w:r>
      <w:r>
        <w:rPr>
          <w:sz w:val="24"/>
        </w:rPr>
        <w:t>contratual;</w:t>
      </w:r>
    </w:p>
    <w:p>
      <w:pPr>
        <w:pStyle w:val="ListParagraph"/>
        <w:numPr>
          <w:ilvl w:val="2"/>
          <w:numId w:val="5"/>
        </w:numPr>
        <w:tabs>
          <w:tab w:pos="871" w:val="left" w:leader="none"/>
        </w:tabs>
        <w:spacing w:line="242" w:lineRule="auto" w:before="124" w:after="0"/>
        <w:ind w:left="239" w:right="384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relativa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Seguridade</w:t>
      </w:r>
      <w:r>
        <w:rPr>
          <w:spacing w:val="60"/>
          <w:sz w:val="24"/>
        </w:rPr>
        <w:t> </w:t>
      </w:r>
      <w:r>
        <w:rPr>
          <w:sz w:val="24"/>
        </w:rPr>
        <w:t>Social</w:t>
      </w:r>
      <w:r>
        <w:rPr>
          <w:spacing w:val="60"/>
          <w:sz w:val="24"/>
        </w:rPr>
        <w:t> </w:t>
      </w:r>
      <w:r>
        <w:rPr>
          <w:sz w:val="24"/>
        </w:rPr>
        <w:t>(</w:t>
      </w:r>
      <w:r>
        <w:rPr>
          <w:b/>
          <w:sz w:val="24"/>
        </w:rPr>
        <w:t>INSS</w:t>
      </w:r>
      <w:r>
        <w:rPr>
          <w:sz w:val="24"/>
        </w:rPr>
        <w:t>)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Prova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Regularidade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com a Fazenda Federal, por meio de Certidão unificada expedida Procuradoria Geral da Fazenda</w:t>
      </w:r>
      <w:r>
        <w:rPr>
          <w:spacing w:val="1"/>
          <w:sz w:val="24"/>
        </w:rPr>
        <w:t> </w:t>
      </w:r>
      <w:r>
        <w:rPr>
          <w:sz w:val="24"/>
        </w:rPr>
        <w:t>Nacional (</w:t>
      </w:r>
      <w:hyperlink r:id="rId9">
        <w:r>
          <w:rPr>
            <w:color w:val="0000ED"/>
            <w:sz w:val="24"/>
            <w:u w:val="single" w:color="0000ED"/>
          </w:rPr>
          <w:t>www.p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fn.fazenda.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 e Quitação de Tributos e Contribuições Federais, expedida pela</w:t>
      </w:r>
      <w:r>
        <w:rPr>
          <w:spacing w:val="1"/>
          <w:sz w:val="24"/>
        </w:rPr>
        <w:t> </w:t>
      </w:r>
      <w:r>
        <w:rPr>
          <w:sz w:val="24"/>
        </w:rPr>
        <w:t>Receita Federal (</w:t>
      </w:r>
      <w:hyperlink r:id="rId10">
        <w:r>
          <w:rPr>
            <w:color w:val="0000ED"/>
            <w:sz w:val="24"/>
            <w:u w:val="single" w:color="0000ED"/>
          </w:rPr>
          <w:t>www.receita.fazenda.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); ou Certidão Conjunta Negativa de Débitos Relativos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-1"/>
          <w:sz w:val="24"/>
        </w:rPr>
        <w:t> </w:t>
      </w:r>
      <w:r>
        <w:rPr>
          <w:sz w:val="24"/>
        </w:rPr>
        <w:t>Federais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Dívida</w:t>
      </w:r>
      <w:r>
        <w:rPr>
          <w:spacing w:val="-1"/>
          <w:sz w:val="24"/>
        </w:rPr>
        <w:t> </w:t>
      </w:r>
      <w:r>
        <w:rPr>
          <w:sz w:val="24"/>
        </w:rPr>
        <w:t>Ativa da União;</w:t>
      </w:r>
    </w:p>
    <w:p>
      <w:pPr>
        <w:pStyle w:val="ListParagraph"/>
        <w:numPr>
          <w:ilvl w:val="2"/>
          <w:numId w:val="5"/>
        </w:numPr>
        <w:tabs>
          <w:tab w:pos="870" w:val="left" w:leader="none"/>
          <w:tab w:pos="1534" w:val="left" w:leader="none"/>
          <w:tab w:pos="1977" w:val="left" w:leader="none"/>
          <w:tab w:pos="3471" w:val="left" w:leader="none"/>
          <w:tab w:pos="5520" w:val="left" w:leader="none"/>
          <w:tab w:pos="6617" w:val="left" w:leader="none"/>
          <w:tab w:pos="7250" w:val="left" w:leader="none"/>
          <w:tab w:pos="8041" w:val="left" w:leader="none"/>
          <w:tab w:pos="9352" w:val="left" w:leader="none"/>
        </w:tabs>
        <w:spacing w:line="242" w:lineRule="auto" w:before="126" w:after="0"/>
        <w:ind w:left="240" w:right="385" w:firstLine="0"/>
        <w:jc w:val="left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relativa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Fundo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Garantia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Tempo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meio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Certificado</w:t>
        <w:tab/>
        <w:t>de</w:t>
        <w:tab/>
        <w:t>Regularidade</w:t>
        <w:tab/>
        <w:t>do</w:t>
      </w:r>
      <w:r>
        <w:rPr>
          <w:spacing w:val="77"/>
          <w:sz w:val="24"/>
        </w:rPr>
        <w:t> </w:t>
      </w:r>
      <w:r>
        <w:rPr>
          <w:b/>
          <w:sz w:val="24"/>
        </w:rPr>
        <w:t>FGTS</w:t>
      </w:r>
      <w:r>
        <w:rPr>
          <w:b/>
          <w:spacing w:val="77"/>
          <w:sz w:val="24"/>
        </w:rPr>
        <w:t> </w:t>
      </w:r>
      <w:r>
        <w:rPr>
          <w:sz w:val="24"/>
        </w:rPr>
        <w:t>(CRF),</w:t>
        <w:tab/>
        <w:t>expedida</w:t>
        <w:tab/>
        <w:t>pela</w:t>
        <w:tab/>
        <w:t>Caixa</w:t>
        <w:tab/>
        <w:t>Econômica</w:t>
        <w:tab/>
        <w:t>Federal</w:t>
      </w:r>
      <w:r>
        <w:rPr>
          <w:spacing w:val="1"/>
          <w:sz w:val="24"/>
        </w:rPr>
        <w:t> </w:t>
      </w:r>
      <w:r>
        <w:rPr>
          <w:sz w:val="24"/>
        </w:rPr>
        <w:t>(</w:t>
      </w:r>
      <w:hyperlink r:id="rId11">
        <w:r>
          <w:rPr>
            <w:color w:val="0000ED"/>
            <w:sz w:val="24"/>
            <w:u w:val="single" w:color="0000ED"/>
          </w:rPr>
          <w:t>www.caixa.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</w:t>
      </w:r>
      <w:r>
        <w:rPr>
          <w:spacing w:val="25"/>
          <w:sz w:val="24"/>
        </w:rPr>
        <w:t> </w:t>
      </w:r>
      <w:r>
        <w:rPr>
          <w:sz w:val="24"/>
        </w:rPr>
        <w:t>ou</w:t>
      </w:r>
      <w:r>
        <w:rPr>
          <w:spacing w:val="26"/>
          <w:sz w:val="24"/>
        </w:rPr>
        <w:t> </w:t>
      </w:r>
      <w:r>
        <w:rPr>
          <w:sz w:val="24"/>
        </w:rPr>
        <w:t>do</w:t>
      </w:r>
      <w:r>
        <w:rPr>
          <w:spacing w:val="25"/>
          <w:sz w:val="24"/>
        </w:rPr>
        <w:t> </w:t>
      </w:r>
      <w:r>
        <w:rPr>
          <w:sz w:val="24"/>
        </w:rPr>
        <w:t>documento</w:t>
      </w:r>
      <w:r>
        <w:rPr>
          <w:spacing w:val="26"/>
          <w:sz w:val="24"/>
        </w:rPr>
        <w:t> </w:t>
      </w:r>
      <w:r>
        <w:rPr>
          <w:sz w:val="24"/>
        </w:rPr>
        <w:t>denominado</w:t>
      </w:r>
      <w:r>
        <w:rPr>
          <w:spacing w:val="25"/>
          <w:sz w:val="24"/>
        </w:rPr>
        <w:t> </w:t>
      </w:r>
      <w:r>
        <w:rPr>
          <w:sz w:val="24"/>
        </w:rPr>
        <w:t>“Situação</w:t>
      </w:r>
      <w:r>
        <w:rPr>
          <w:spacing w:val="26"/>
          <w:sz w:val="24"/>
        </w:rPr>
        <w:t> </w:t>
      </w:r>
      <w:r>
        <w:rPr>
          <w:sz w:val="24"/>
        </w:rPr>
        <w:t>de</w:t>
      </w:r>
      <w:r>
        <w:rPr>
          <w:spacing w:val="25"/>
          <w:sz w:val="24"/>
        </w:rPr>
        <w:t> </w:t>
      </w:r>
      <w:r>
        <w:rPr>
          <w:sz w:val="24"/>
        </w:rPr>
        <w:t>Regularidade</w:t>
      </w:r>
      <w:r>
        <w:rPr>
          <w:spacing w:val="26"/>
          <w:sz w:val="24"/>
        </w:rPr>
        <w:t> </w:t>
      </w:r>
      <w:r>
        <w:rPr>
          <w:sz w:val="24"/>
        </w:rPr>
        <w:t>do</w:t>
      </w:r>
      <w:r>
        <w:rPr>
          <w:spacing w:val="26"/>
          <w:sz w:val="24"/>
        </w:rPr>
        <w:t> </w:t>
      </w:r>
      <w:r>
        <w:rPr>
          <w:sz w:val="24"/>
        </w:rPr>
        <w:t>Empregador”,</w:t>
      </w:r>
      <w:r>
        <w:rPr>
          <w:spacing w:val="25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validade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vigor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data de</w:t>
      </w:r>
      <w:r>
        <w:rPr>
          <w:spacing w:val="-1"/>
          <w:sz w:val="24"/>
        </w:rPr>
        <w:t> </w:t>
      </w:r>
      <w:r>
        <w:rPr>
          <w:sz w:val="24"/>
        </w:rPr>
        <w:t>encerramento</w:t>
      </w:r>
      <w:r>
        <w:rPr>
          <w:spacing w:val="-2"/>
          <w:sz w:val="24"/>
        </w:rPr>
        <w:t> </w:t>
      </w:r>
      <w:r>
        <w:rPr>
          <w:sz w:val="24"/>
        </w:rPr>
        <w:t>do 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entrega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envelopes;</w:t>
      </w:r>
    </w:p>
    <w:p>
      <w:pPr>
        <w:pStyle w:val="ListParagraph"/>
        <w:numPr>
          <w:ilvl w:val="2"/>
          <w:numId w:val="5"/>
        </w:numPr>
        <w:tabs>
          <w:tab w:pos="865" w:val="left" w:leader="none"/>
        </w:tabs>
        <w:spacing w:line="242" w:lineRule="auto" w:before="125" w:after="0"/>
        <w:ind w:left="240" w:right="382" w:firstLine="0"/>
        <w:jc w:val="both"/>
        <w:rPr>
          <w:sz w:val="24"/>
        </w:rPr>
      </w:pPr>
      <w:r>
        <w:rPr>
          <w:sz w:val="24"/>
        </w:rPr>
        <w:t>Prova de Regularidade para com a</w:t>
      </w:r>
      <w:r>
        <w:rPr>
          <w:spacing w:val="60"/>
          <w:sz w:val="24"/>
        </w:rPr>
        <w:t> </w:t>
      </w:r>
      <w:r>
        <w:rPr>
          <w:b/>
          <w:sz w:val="24"/>
          <w:u w:val="single"/>
        </w:rPr>
        <w:t>Fazenda Estadual</w:t>
      </w:r>
      <w:r>
        <w:rPr>
          <w:sz w:val="24"/>
        </w:rPr>
        <w:t>, por meio de Certidão em relação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60"/>
          <w:sz w:val="24"/>
        </w:rPr>
        <w:t> </w:t>
      </w:r>
      <w:r>
        <w:rPr>
          <w:sz w:val="24"/>
        </w:rPr>
        <w:t>estaduais</w:t>
      </w:r>
      <w:r>
        <w:rPr>
          <w:spacing w:val="60"/>
          <w:sz w:val="24"/>
        </w:rPr>
        <w:t> </w:t>
      </w:r>
      <w:r>
        <w:rPr>
          <w:sz w:val="24"/>
        </w:rPr>
        <w:t>(ICMS),</w:t>
      </w:r>
      <w:r>
        <w:rPr>
          <w:spacing w:val="60"/>
          <w:sz w:val="24"/>
        </w:rPr>
        <w:t> </w:t>
      </w:r>
      <w:r>
        <w:rPr>
          <w:sz w:val="24"/>
        </w:rPr>
        <w:t>expedida</w:t>
      </w:r>
      <w:r>
        <w:rPr>
          <w:spacing w:val="60"/>
          <w:sz w:val="24"/>
        </w:rPr>
        <w:t> </w:t>
      </w:r>
      <w:r>
        <w:rPr>
          <w:sz w:val="24"/>
        </w:rPr>
        <w:t>pela</w:t>
      </w:r>
      <w:r>
        <w:rPr>
          <w:spacing w:val="60"/>
          <w:sz w:val="24"/>
        </w:rPr>
        <w:t> </w:t>
      </w:r>
      <w:r>
        <w:rPr>
          <w:sz w:val="24"/>
        </w:rPr>
        <w:t>Secretaria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Fazenda</w:t>
      </w:r>
      <w:r>
        <w:rPr>
          <w:spacing w:val="60"/>
          <w:sz w:val="24"/>
        </w:rPr>
        <w:t> </w:t>
      </w:r>
      <w:r>
        <w:rPr>
          <w:sz w:val="24"/>
        </w:rPr>
        <w:t>Estadual,</w:t>
      </w:r>
      <w:r>
        <w:rPr>
          <w:spacing w:val="60"/>
          <w:sz w:val="24"/>
        </w:rPr>
        <w:t> </w:t>
      </w:r>
      <w:r>
        <w:rPr>
          <w:sz w:val="24"/>
        </w:rPr>
        <w:t>do</w:t>
      </w:r>
      <w:r>
        <w:rPr>
          <w:spacing w:val="60"/>
          <w:sz w:val="24"/>
        </w:rPr>
        <w:t> </w:t>
      </w:r>
      <w:r>
        <w:rPr>
          <w:sz w:val="24"/>
        </w:rPr>
        <w:t>domicílio</w:t>
      </w:r>
      <w:r>
        <w:rPr>
          <w:spacing w:val="60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sede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licitante;</w:t>
      </w:r>
    </w:p>
    <w:p>
      <w:pPr>
        <w:pStyle w:val="ListParagraph"/>
        <w:numPr>
          <w:ilvl w:val="2"/>
          <w:numId w:val="5"/>
        </w:numPr>
        <w:tabs>
          <w:tab w:pos="861" w:val="left" w:leader="none"/>
        </w:tabs>
        <w:spacing w:line="242" w:lineRule="auto" w:before="124" w:after="0"/>
        <w:ind w:left="239" w:right="382" w:firstLine="0"/>
        <w:jc w:val="both"/>
        <w:rPr>
          <w:sz w:val="24"/>
        </w:rPr>
      </w:pPr>
      <w:r>
        <w:rPr>
          <w:sz w:val="24"/>
        </w:rPr>
        <w:t>Prova de Regularidade para com a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Fazenda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Munici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al</w:t>
      </w:r>
      <w:r>
        <w:rPr>
          <w:sz w:val="24"/>
        </w:rPr>
        <w:t>, por meio de Certidão em relação a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-2"/>
          <w:sz w:val="24"/>
        </w:rPr>
        <w:t> </w:t>
      </w:r>
      <w:r>
        <w:rPr>
          <w:sz w:val="24"/>
        </w:rPr>
        <w:t>Municipais,</w:t>
      </w:r>
      <w:r>
        <w:rPr>
          <w:spacing w:val="-1"/>
          <w:sz w:val="24"/>
        </w:rPr>
        <w:t> </w:t>
      </w:r>
      <w:r>
        <w:rPr>
          <w:sz w:val="24"/>
        </w:rPr>
        <w:t>expedida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Prefeitura</w:t>
      </w:r>
      <w:r>
        <w:rPr>
          <w:spacing w:val="-2"/>
          <w:sz w:val="24"/>
        </w:rPr>
        <w:t> </w:t>
      </w:r>
      <w:r>
        <w:rPr>
          <w:sz w:val="24"/>
        </w:rPr>
        <w:t>do domicílio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sede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licitante;</w:t>
      </w:r>
    </w:p>
    <w:p>
      <w:pPr>
        <w:pStyle w:val="ListParagraph"/>
        <w:numPr>
          <w:ilvl w:val="2"/>
          <w:numId w:val="5"/>
        </w:numPr>
        <w:tabs>
          <w:tab w:pos="877" w:val="left" w:leader="none"/>
        </w:tabs>
        <w:spacing w:line="242" w:lineRule="auto" w:before="123" w:after="0"/>
        <w:ind w:left="239" w:right="380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inexistência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débitos</w:t>
      </w:r>
      <w:r>
        <w:rPr>
          <w:spacing w:val="1"/>
          <w:sz w:val="24"/>
        </w:rPr>
        <w:t> </w:t>
      </w:r>
      <w:r>
        <w:rPr>
          <w:sz w:val="24"/>
        </w:rPr>
        <w:t>inadimplidos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Justiça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Trabalho,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apresentação da Certidão Negativa de Débitos Trabalhistas – </w:t>
      </w:r>
      <w:r>
        <w:rPr>
          <w:b/>
          <w:sz w:val="24"/>
          <w:u w:val="single"/>
        </w:rPr>
        <w:t>CNDT</w:t>
      </w:r>
      <w:r>
        <w:rPr>
          <w:sz w:val="24"/>
        </w:rPr>
        <w:t>, expedida pelo Tribunal Superior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Trabalho</w:t>
      </w:r>
      <w:r>
        <w:rPr>
          <w:spacing w:val="1"/>
          <w:sz w:val="24"/>
        </w:rPr>
        <w:t> </w:t>
      </w:r>
      <w:r>
        <w:rPr>
          <w:sz w:val="24"/>
        </w:rPr>
        <w:t>(www.tst.jus.br;</w:t>
      </w:r>
      <w:r>
        <w:rPr>
          <w:color w:val="0000ED"/>
          <w:spacing w:val="1"/>
          <w:sz w:val="24"/>
        </w:rPr>
        <w:t> </w:t>
      </w:r>
      <w:hyperlink r:id="rId12">
        <w:r>
          <w:rPr>
            <w:color w:val="0000ED"/>
            <w:sz w:val="24"/>
            <w:u w:val="single" w:color="0000ED"/>
          </w:rPr>
          <w:t>www.cs</w:t>
        </w:r>
        <w:r>
          <w:rPr>
            <w:color w:val="0000ED"/>
            <w:sz w:val="24"/>
          </w:rPr>
          <w:t>j</w:t>
        </w:r>
        <w:r>
          <w:rPr>
            <w:color w:val="0000ED"/>
            <w:sz w:val="24"/>
            <w:u w:val="single" w:color="0000ED"/>
          </w:rPr>
          <w:t>t</w:t>
        </w:r>
        <w:r>
          <w:rPr>
            <w:color w:val="0000ED"/>
            <w:sz w:val="24"/>
          </w:rPr>
          <w:t>.j</w:t>
        </w:r>
        <w:r>
          <w:rPr>
            <w:color w:val="0000ED"/>
            <w:sz w:val="24"/>
            <w:u w:val="single" w:color="0000ED"/>
          </w:rPr>
          <w:t>us.br</w:t>
        </w:r>
      </w:hyperlink>
      <w:r>
        <w:rPr>
          <w:color w:val="0000ED"/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www.trt11.jus.br),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n.º</w:t>
      </w:r>
      <w:r>
        <w:rPr>
          <w:spacing w:val="1"/>
          <w:sz w:val="24"/>
        </w:rPr>
        <w:t> </w:t>
      </w:r>
      <w:r>
        <w:rPr>
          <w:sz w:val="24"/>
        </w:rPr>
        <w:t>12.440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07/07/2011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Resolução</w:t>
      </w:r>
      <w:r>
        <w:rPr>
          <w:spacing w:val="-1"/>
          <w:sz w:val="24"/>
        </w:rPr>
        <w:t> </w:t>
      </w:r>
      <w:r>
        <w:rPr>
          <w:sz w:val="24"/>
        </w:rPr>
        <w:t>Administrativa</w:t>
      </w:r>
      <w:r>
        <w:rPr>
          <w:spacing w:val="-2"/>
          <w:sz w:val="24"/>
        </w:rPr>
        <w:t> </w:t>
      </w:r>
      <w:r>
        <w:rPr>
          <w:sz w:val="24"/>
        </w:rPr>
        <w:t>TST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1470/2011;</w:t>
      </w:r>
    </w:p>
    <w:p>
      <w:pPr>
        <w:pStyle w:val="BodyText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6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6"/>
          <w:sz w:val="24"/>
          <w:u w:val="single"/>
        </w:rPr>
        <w:t> </w:t>
      </w:r>
      <w:r>
        <w:rPr>
          <w:sz w:val="24"/>
          <w:u w:val="single"/>
        </w:rPr>
        <w:t>documentação</w:t>
      </w:r>
      <w:r>
        <w:rPr>
          <w:spacing w:val="-5"/>
          <w:sz w:val="24"/>
          <w:u w:val="single"/>
        </w:rPr>
        <w:t> </w:t>
      </w:r>
      <w:r>
        <w:rPr>
          <w:sz w:val="24"/>
          <w:u w:val="single"/>
        </w:rPr>
        <w:t>relativa</w:t>
      </w:r>
      <w:r>
        <w:rPr>
          <w:spacing w:val="-5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5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ualifica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econômico-financeira</w:t>
      </w:r>
      <w:r>
        <w:rPr>
          <w:b/>
          <w:spacing w:val="-2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BodyText"/>
        <w:spacing w:line="242" w:lineRule="auto" w:before="124"/>
        <w:ind w:right="383"/>
        <w:jc w:val="both"/>
      </w:pPr>
      <w:r>
        <w:rPr>
          <w:b/>
        </w:rPr>
        <w:t>9.4.1. </w:t>
      </w:r>
      <w:r>
        <w:rPr/>
        <w:t>Certidão negativa de pedido de falência e recuperação judicial expedida pelo distribuidor da</w:t>
      </w:r>
      <w:r>
        <w:rPr>
          <w:spacing w:val="1"/>
        </w:rPr>
        <w:t> </w:t>
      </w:r>
      <w:r>
        <w:rPr/>
        <w:t>comarca da </w:t>
      </w:r>
      <w:r>
        <w:rPr>
          <w:b/>
          <w:u w:val="single"/>
        </w:rPr>
        <w:t>SEDE DA LICITANTE</w:t>
      </w:r>
      <w:r>
        <w:rPr/>
        <w:t>, emitida no período em até </w:t>
      </w:r>
      <w:r>
        <w:rPr>
          <w:b/>
          <w:u w:val="single"/>
        </w:rPr>
        <w:t>30 </w:t>
      </w:r>
      <w:r>
        <w:rPr>
          <w:b/>
        </w:rPr>
        <w:t>(</w:t>
      </w:r>
      <w:r>
        <w:rPr>
          <w:b/>
          <w:u w:val="single"/>
        </w:rPr>
        <w:t>TRINTA</w:t>
      </w:r>
      <w:r>
        <w:rPr>
          <w:b/>
        </w:rPr>
        <w:t>)</w:t>
      </w:r>
      <w:r>
        <w:rPr>
          <w:b/>
          <w:u w:val="single"/>
        </w:rPr>
        <w:t> DIAS</w:t>
      </w:r>
      <w:r>
        <w:rPr>
          <w:b/>
        </w:rPr>
        <w:t> </w:t>
      </w:r>
      <w:r>
        <w:rPr/>
        <w:t>anteriores à data</w:t>
      </w:r>
      <w:r>
        <w:rPr>
          <w:spacing w:val="-57"/>
        </w:rPr>
        <w:t> </w:t>
      </w:r>
      <w:r>
        <w:rPr/>
        <w:t>fixada</w:t>
      </w:r>
      <w:r>
        <w:rPr>
          <w:spacing w:val="-1"/>
        </w:rPr>
        <w:t> </w:t>
      </w:r>
      <w:r>
        <w:rPr/>
        <w:t>para a</w:t>
      </w:r>
      <w:r>
        <w:rPr>
          <w:spacing w:val="-1"/>
        </w:rPr>
        <w:t> </w:t>
      </w:r>
      <w:r>
        <w:rPr/>
        <w:t>entrega</w:t>
      </w:r>
      <w:r>
        <w:rPr>
          <w:spacing w:val="-1"/>
        </w:rPr>
        <w:t> </w:t>
      </w:r>
      <w:r>
        <w:rPr/>
        <w:t>dos envelopes;</w:t>
      </w:r>
    </w:p>
    <w:p>
      <w:pPr>
        <w:pStyle w:val="BodyText"/>
        <w:spacing w:line="242" w:lineRule="auto" w:before="124"/>
        <w:ind w:right="389"/>
        <w:jc w:val="both"/>
      </w:pPr>
      <w:r>
        <w:rPr>
          <w:b/>
        </w:rPr>
        <w:t>9.4.1. </w:t>
      </w:r>
      <w:r>
        <w:rPr/>
        <w:t>Estão dispensadas da apresentação da Certidão negativa de falência de que trata o subitem</w:t>
      </w:r>
      <w:r>
        <w:rPr>
          <w:spacing w:val="1"/>
        </w:rPr>
        <w:t> </w:t>
      </w:r>
      <w:r>
        <w:rPr/>
        <w:t>anterior as licitantes em processo de recuperação judicial, desde que apresentem certidão emitida pela</w:t>
      </w:r>
      <w:r>
        <w:rPr>
          <w:spacing w:val="1"/>
        </w:rPr>
        <w:t> </w:t>
      </w:r>
      <w:r>
        <w:rPr/>
        <w:t>instância</w:t>
      </w:r>
      <w:r>
        <w:rPr>
          <w:spacing w:val="-2"/>
        </w:rPr>
        <w:t> </w:t>
      </w:r>
      <w:r>
        <w:rPr/>
        <w:t>judicial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certifique</w:t>
      </w:r>
      <w:r>
        <w:rPr>
          <w:spacing w:val="-1"/>
        </w:rPr>
        <w:t> </w:t>
      </w:r>
      <w:r>
        <w:rPr/>
        <w:t>sua</w:t>
      </w:r>
      <w:r>
        <w:rPr>
          <w:spacing w:val="-2"/>
        </w:rPr>
        <w:t> </w:t>
      </w:r>
      <w:r>
        <w:rPr/>
        <w:t>aptidão</w:t>
      </w:r>
      <w:r>
        <w:rPr>
          <w:spacing w:val="-2"/>
        </w:rPr>
        <w:t> </w:t>
      </w:r>
      <w:r>
        <w:rPr/>
        <w:t>econômica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tal</w:t>
      </w:r>
      <w:r>
        <w:rPr>
          <w:spacing w:val="-2"/>
        </w:rPr>
        <w:t> </w:t>
      </w:r>
      <w:r>
        <w:rPr/>
        <w:t>mister.</w:t>
      </w:r>
    </w:p>
    <w:p>
      <w:pPr>
        <w:pStyle w:val="BodyText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0" w:lineRule="auto" w:before="224" w:after="0"/>
        <w:ind w:left="660" w:right="0" w:hanging="420"/>
        <w:jc w:val="both"/>
        <w:rPr>
          <w:sz w:val="24"/>
        </w:rPr>
      </w:pPr>
      <w:r>
        <w:rPr>
          <w:sz w:val="24"/>
          <w:u w:val="single"/>
        </w:rPr>
        <w:t>Das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>declarações:</w:t>
      </w:r>
    </w:p>
    <w:p>
      <w:pPr>
        <w:pStyle w:val="ListParagraph"/>
        <w:numPr>
          <w:ilvl w:val="2"/>
          <w:numId w:val="6"/>
        </w:numPr>
        <w:tabs>
          <w:tab w:pos="840" w:val="left" w:leader="none"/>
        </w:tabs>
        <w:spacing w:line="242" w:lineRule="auto" w:before="124" w:after="0"/>
        <w:ind w:left="240" w:right="391" w:firstLine="0"/>
        <w:jc w:val="both"/>
        <w:rPr>
          <w:b/>
          <w:sz w:val="24"/>
        </w:rPr>
      </w:pPr>
      <w:r>
        <w:rPr>
          <w:sz w:val="24"/>
        </w:rPr>
        <w:t>Declaração,</w:t>
      </w:r>
      <w:r>
        <w:rPr>
          <w:spacing w:val="-3"/>
          <w:sz w:val="24"/>
        </w:rPr>
        <w:t> </w:t>
      </w:r>
      <w:r>
        <w:rPr>
          <w:sz w:val="24"/>
        </w:rPr>
        <w:t>impressa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papel</w:t>
      </w:r>
      <w:r>
        <w:rPr>
          <w:spacing w:val="-3"/>
          <w:sz w:val="24"/>
        </w:rPr>
        <w:t> </w:t>
      </w:r>
      <w:r>
        <w:rPr>
          <w:sz w:val="24"/>
        </w:rPr>
        <w:t>timbrado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Empresa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inexistência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seu</w:t>
      </w:r>
      <w:r>
        <w:rPr>
          <w:spacing w:val="-4"/>
          <w:sz w:val="24"/>
        </w:rPr>
        <w:t> </w:t>
      </w:r>
      <w:r>
        <w:rPr>
          <w:sz w:val="24"/>
        </w:rPr>
        <w:t>quadro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pessoal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menores,</w:t>
      </w:r>
      <w:r>
        <w:rPr>
          <w:spacing w:val="33"/>
          <w:sz w:val="24"/>
        </w:rPr>
        <w:t> </w:t>
      </w:r>
      <w:r>
        <w:rPr>
          <w:sz w:val="24"/>
        </w:rPr>
        <w:t>na</w:t>
      </w:r>
      <w:r>
        <w:rPr>
          <w:spacing w:val="34"/>
          <w:sz w:val="24"/>
        </w:rPr>
        <w:t> </w:t>
      </w:r>
      <w:r>
        <w:rPr>
          <w:sz w:val="24"/>
        </w:rPr>
        <w:t>forma</w:t>
      </w:r>
      <w:r>
        <w:rPr>
          <w:spacing w:val="33"/>
          <w:sz w:val="24"/>
        </w:rPr>
        <w:t> </w:t>
      </w:r>
      <w:r>
        <w:rPr>
          <w:sz w:val="24"/>
        </w:rPr>
        <w:t>do</w:t>
      </w:r>
      <w:r>
        <w:rPr>
          <w:spacing w:val="34"/>
          <w:sz w:val="24"/>
        </w:rPr>
        <w:t> </w:t>
      </w:r>
      <w:r>
        <w:rPr>
          <w:sz w:val="24"/>
        </w:rPr>
        <w:t>disposto</w:t>
      </w:r>
      <w:r>
        <w:rPr>
          <w:spacing w:val="33"/>
          <w:sz w:val="24"/>
        </w:rPr>
        <w:t> </w:t>
      </w:r>
      <w:r>
        <w:rPr>
          <w:sz w:val="24"/>
        </w:rPr>
        <w:t>no</w:t>
      </w:r>
      <w:r>
        <w:rPr>
          <w:spacing w:val="33"/>
          <w:sz w:val="24"/>
        </w:rPr>
        <w:t> </w:t>
      </w:r>
      <w:r>
        <w:rPr>
          <w:sz w:val="24"/>
        </w:rPr>
        <w:t>inciso</w:t>
      </w:r>
      <w:r>
        <w:rPr>
          <w:spacing w:val="34"/>
          <w:sz w:val="24"/>
        </w:rPr>
        <w:t> </w:t>
      </w:r>
      <w:r>
        <w:rPr>
          <w:sz w:val="24"/>
        </w:rPr>
        <w:t>XXXIII,</w:t>
      </w:r>
      <w:r>
        <w:rPr>
          <w:spacing w:val="33"/>
          <w:sz w:val="24"/>
        </w:rPr>
        <w:t> </w:t>
      </w:r>
      <w:r>
        <w:rPr>
          <w:sz w:val="24"/>
        </w:rPr>
        <w:t>do</w:t>
      </w:r>
      <w:r>
        <w:rPr>
          <w:spacing w:val="33"/>
          <w:sz w:val="24"/>
        </w:rPr>
        <w:t> </w:t>
      </w:r>
      <w:r>
        <w:rPr>
          <w:sz w:val="24"/>
        </w:rPr>
        <w:t>art.</w:t>
      </w:r>
      <w:r>
        <w:rPr>
          <w:spacing w:val="33"/>
          <w:sz w:val="24"/>
        </w:rPr>
        <w:t> </w:t>
      </w:r>
      <w:r>
        <w:rPr>
          <w:sz w:val="24"/>
        </w:rPr>
        <w:t>7º</w:t>
      </w:r>
      <w:r>
        <w:rPr>
          <w:spacing w:val="34"/>
          <w:sz w:val="24"/>
        </w:rPr>
        <w:t> </w:t>
      </w:r>
      <w:r>
        <w:rPr>
          <w:sz w:val="24"/>
        </w:rPr>
        <w:t>da</w:t>
      </w:r>
      <w:r>
        <w:rPr>
          <w:spacing w:val="33"/>
          <w:sz w:val="24"/>
        </w:rPr>
        <w:t> </w:t>
      </w:r>
      <w:r>
        <w:rPr>
          <w:sz w:val="24"/>
        </w:rPr>
        <w:t>Constituição</w:t>
      </w:r>
      <w:r>
        <w:rPr>
          <w:spacing w:val="33"/>
          <w:sz w:val="24"/>
        </w:rPr>
        <w:t> </w:t>
      </w:r>
      <w:r>
        <w:rPr>
          <w:sz w:val="24"/>
        </w:rPr>
        <w:t>Federal,</w:t>
      </w:r>
      <w:r>
        <w:rPr>
          <w:spacing w:val="41"/>
          <w:sz w:val="24"/>
        </w:rPr>
        <w:t> </w:t>
      </w:r>
      <w:r>
        <w:rPr>
          <w:b/>
          <w:sz w:val="24"/>
          <w:u w:val="single"/>
        </w:rPr>
        <w:t>devidamente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spacing w:before="80"/>
        <w:ind w:left="240" w:right="0" w:firstLine="0"/>
        <w:jc w:val="both"/>
        <w:rPr>
          <w:sz w:val="24"/>
        </w:rPr>
      </w:pPr>
      <w:r>
        <w:rPr>
          <w:b/>
          <w:sz w:val="24"/>
          <w:u w:val="single"/>
        </w:rPr>
        <w:t>CARIMBADA</w:t>
      </w:r>
      <w:r>
        <w:rPr>
          <w:b/>
          <w:spacing w:val="-7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5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7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5"/>
          <w:sz w:val="24"/>
        </w:rPr>
        <w:t> </w:t>
      </w:r>
      <w:r>
        <w:rPr>
          <w:sz w:val="24"/>
        </w:rPr>
        <w:t>conforme</w:t>
      </w:r>
      <w:r>
        <w:rPr>
          <w:spacing w:val="-7"/>
          <w:sz w:val="24"/>
        </w:rPr>
        <w:t> </w:t>
      </w:r>
      <w:r>
        <w:rPr>
          <w:sz w:val="24"/>
        </w:rPr>
        <w:t>modelo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V</w:t>
      </w:r>
      <w:r>
        <w:rPr>
          <w:sz w:val="24"/>
        </w:rPr>
        <w:t>;</w:t>
      </w:r>
    </w:p>
    <w:p>
      <w:pPr>
        <w:pStyle w:val="ListParagraph"/>
        <w:numPr>
          <w:ilvl w:val="2"/>
          <w:numId w:val="6"/>
        </w:numPr>
        <w:tabs>
          <w:tab w:pos="858" w:val="left" w:leader="none"/>
        </w:tabs>
        <w:spacing w:line="242" w:lineRule="auto" w:before="124" w:after="0"/>
        <w:ind w:left="240" w:right="378" w:firstLine="0"/>
        <w:jc w:val="both"/>
        <w:rPr>
          <w:sz w:val="24"/>
        </w:rPr>
      </w:pPr>
      <w:r>
        <w:rPr>
          <w:sz w:val="24"/>
        </w:rPr>
        <w:t>Declaração, impressa em papel timbrado da Empresa, de que não possui dirigentes, gerentes,</w:t>
      </w:r>
      <w:r>
        <w:rPr>
          <w:spacing w:val="1"/>
          <w:sz w:val="24"/>
        </w:rPr>
        <w:t> </w:t>
      </w:r>
      <w:r>
        <w:rPr>
          <w:sz w:val="24"/>
        </w:rPr>
        <w:t>sócios ou componentes do quadro técnico que sejam servidores da Administração Direta ou Indireta,</w:t>
      </w:r>
      <w:r>
        <w:rPr>
          <w:spacing w:val="1"/>
          <w:sz w:val="24"/>
        </w:rPr>
        <w:t> </w:t>
      </w:r>
      <w:r>
        <w:rPr>
          <w:sz w:val="24"/>
        </w:rPr>
        <w:t>referente ao artigo 9º, inciso III, da lei n.º 8.666/93, </w:t>
      </w:r>
      <w:r>
        <w:rPr>
          <w:b/>
          <w:sz w:val="24"/>
          <w:u w:val="single"/>
        </w:rPr>
        <w:t>devidamente ASSINADA e CARIMBADA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modelo</w:t>
      </w:r>
      <w:r>
        <w:rPr>
          <w:spacing w:val="-2"/>
          <w:sz w:val="24"/>
        </w:rPr>
        <w:t> </w:t>
      </w:r>
      <w:r>
        <w:rPr>
          <w:sz w:val="24"/>
        </w:rPr>
        <w:t>do </w:t>
      </w:r>
      <w:r>
        <w:rPr>
          <w:b/>
          <w:sz w:val="24"/>
        </w:rPr>
        <w:t>ANEXO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VII</w:t>
      </w:r>
      <w:r>
        <w:rPr>
          <w:sz w:val="24"/>
        </w:rPr>
        <w:t>;</w:t>
      </w:r>
    </w:p>
    <w:p>
      <w:pPr>
        <w:pStyle w:val="ListParagraph"/>
        <w:numPr>
          <w:ilvl w:val="2"/>
          <w:numId w:val="6"/>
        </w:numPr>
        <w:tabs>
          <w:tab w:pos="866" w:val="left" w:leader="none"/>
        </w:tabs>
        <w:spacing w:line="242" w:lineRule="auto" w:before="125" w:after="0"/>
        <w:ind w:left="240" w:right="381" w:firstLine="0"/>
        <w:jc w:val="both"/>
        <w:rPr>
          <w:sz w:val="24"/>
        </w:rPr>
      </w:pPr>
      <w:r>
        <w:rPr/>
        <w:pict>
          <v:line style="position:absolute;mso-position-horizontal-relative:page;mso-position-vertical-relative:paragraph;z-index:-17746944" from="390.5pt,33.453125pt" to="393pt,33.453125pt" stroked="true" strokeweight="1pt" strokecolor="#000000">
            <v:stroke dashstyle="solid"/>
            <w10:wrap type="none"/>
          </v:line>
        </w:pict>
      </w:r>
      <w:r>
        <w:rPr>
          <w:sz w:val="24"/>
        </w:rPr>
        <w:t>Declaração impressa em papel timbrado da Empresa de enquadramento como ME, EPP ou</w:t>
      </w:r>
      <w:r>
        <w:rPr>
          <w:spacing w:val="1"/>
          <w:sz w:val="24"/>
        </w:rPr>
        <w:t> </w:t>
      </w:r>
      <w:r>
        <w:rPr>
          <w:sz w:val="24"/>
        </w:rPr>
        <w:t>equiparados, </w:t>
      </w:r>
      <w:r>
        <w:rPr>
          <w:b/>
          <w:sz w:val="24"/>
          <w:u w:val="single"/>
        </w:rPr>
        <w:t>devidamente ASSINADA e CARIMBADA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sócio</w:t>
      </w:r>
      <w:r>
        <w:rPr>
          <w:b/>
          <w:sz w:val="24"/>
        </w:rPr>
        <w:t>, p</w:t>
      </w:r>
      <w:r>
        <w:rPr>
          <w:b/>
          <w:sz w:val="24"/>
          <w:u w:val="single"/>
        </w:rPr>
        <w:t>ro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rietário ou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modelo</w:t>
      </w:r>
      <w:r>
        <w:rPr>
          <w:spacing w:val="-1"/>
          <w:sz w:val="24"/>
        </w:rPr>
        <w:t> </w:t>
      </w:r>
      <w:r>
        <w:rPr>
          <w:b/>
          <w:sz w:val="24"/>
        </w:rPr>
        <w:t>ANEXO VI</w:t>
      </w:r>
      <w:r>
        <w:rPr>
          <w:sz w:val="24"/>
        </w:rPr>
        <w:t>;</w:t>
      </w:r>
    </w:p>
    <w:p>
      <w:pPr>
        <w:pStyle w:val="ListParagraph"/>
        <w:numPr>
          <w:ilvl w:val="2"/>
          <w:numId w:val="6"/>
        </w:numPr>
        <w:tabs>
          <w:tab w:pos="897" w:val="left" w:leader="none"/>
        </w:tabs>
        <w:spacing w:line="242" w:lineRule="auto" w:before="123" w:after="0"/>
        <w:ind w:left="240" w:right="434" w:firstLine="0"/>
        <w:jc w:val="both"/>
        <w:rPr>
          <w:sz w:val="24"/>
        </w:rPr>
      </w:pPr>
      <w:r>
        <w:rPr/>
        <w:pict>
          <v:line style="position:absolute;mso-position-horizontal-relative:page;mso-position-vertical-relative:paragraph;z-index:15729664" from="180pt,33.353127pt" to="181.5pt,33.353127pt" stroked="true" strokeweight="1pt" strokecolor="#000000">
            <v:stroke dashstyle="solid"/>
            <w10:wrap type="none"/>
          </v:line>
        </w:pic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cumpre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requisitos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sócio</w:t>
      </w:r>
      <w:r>
        <w:rPr>
          <w:b/>
          <w:sz w:val="24"/>
        </w:rPr>
        <w:t>,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rietário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b/>
          <w:sz w:val="24"/>
        </w:rPr>
        <w:t>,</w:t>
      </w:r>
      <w:r>
        <w:rPr>
          <w:b/>
          <w:spacing w:val="-4"/>
          <w:sz w:val="24"/>
        </w:rPr>
        <w:t> </w:t>
      </w:r>
      <w:r>
        <w:rPr>
          <w:sz w:val="24"/>
        </w:rPr>
        <w:t>conforme</w:t>
      </w:r>
      <w:r>
        <w:rPr>
          <w:spacing w:val="-4"/>
          <w:sz w:val="24"/>
        </w:rPr>
        <w:t> </w:t>
      </w:r>
      <w:r>
        <w:rPr>
          <w:sz w:val="24"/>
        </w:rPr>
        <w:t>modelo</w:t>
      </w:r>
      <w:r>
        <w:rPr>
          <w:spacing w:val="-5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IV</w:t>
      </w:r>
      <w:r>
        <w:rPr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667" w:val="left" w:leader="none"/>
        </w:tabs>
        <w:spacing w:line="242" w:lineRule="auto" w:before="123" w:after="0"/>
        <w:ind w:left="240" w:right="392" w:firstLine="0"/>
        <w:jc w:val="both"/>
        <w:rPr>
          <w:sz w:val="24"/>
        </w:rPr>
      </w:pPr>
      <w:r>
        <w:rPr>
          <w:sz w:val="24"/>
        </w:rPr>
        <w:t>Quando da apresentação da documentação e a licitante for a matriz, todos os documentos 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apresentados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nome 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CNPJ</w:t>
      </w:r>
      <w:r>
        <w:rPr>
          <w:spacing w:val="-1"/>
          <w:sz w:val="24"/>
        </w:rPr>
        <w:t> </w:t>
      </w:r>
      <w:r>
        <w:rPr>
          <w:sz w:val="24"/>
        </w:rPr>
        <w:t>da matriz;</w:t>
      </w:r>
    </w:p>
    <w:p>
      <w:pPr>
        <w:pStyle w:val="ListParagraph"/>
        <w:numPr>
          <w:ilvl w:val="2"/>
          <w:numId w:val="7"/>
        </w:numPr>
        <w:tabs>
          <w:tab w:pos="870" w:val="left" w:leader="none"/>
        </w:tabs>
        <w:spacing w:line="242" w:lineRule="auto" w:before="122" w:after="0"/>
        <w:ind w:left="240" w:right="387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licitante</w:t>
      </w:r>
      <w:r>
        <w:rPr>
          <w:spacing w:val="60"/>
          <w:sz w:val="24"/>
        </w:rPr>
        <w:t> </w:t>
      </w:r>
      <w:r>
        <w:rPr>
          <w:sz w:val="24"/>
        </w:rPr>
        <w:t>for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filial,</w:t>
      </w:r>
      <w:r>
        <w:rPr>
          <w:spacing w:val="60"/>
          <w:sz w:val="24"/>
        </w:rPr>
        <w:t> </w:t>
      </w:r>
      <w:r>
        <w:rPr>
          <w:sz w:val="24"/>
        </w:rPr>
        <w:t>todos</w:t>
      </w:r>
      <w:r>
        <w:rPr>
          <w:spacing w:val="60"/>
          <w:sz w:val="24"/>
        </w:rPr>
        <w:t> </w:t>
      </w:r>
      <w:r>
        <w:rPr>
          <w:sz w:val="24"/>
        </w:rPr>
        <w:t>os</w:t>
      </w:r>
      <w:r>
        <w:rPr>
          <w:spacing w:val="60"/>
          <w:sz w:val="24"/>
        </w:rPr>
        <w:t> </w:t>
      </w:r>
      <w:r>
        <w:rPr>
          <w:sz w:val="24"/>
        </w:rPr>
        <w:t>documentos</w:t>
      </w:r>
      <w:r>
        <w:rPr>
          <w:spacing w:val="60"/>
          <w:sz w:val="24"/>
        </w:rPr>
        <w:t> </w:t>
      </w:r>
      <w:r>
        <w:rPr>
          <w:sz w:val="24"/>
        </w:rPr>
        <w:t>deverão</w:t>
      </w:r>
      <w:r>
        <w:rPr>
          <w:spacing w:val="60"/>
          <w:sz w:val="24"/>
        </w:rPr>
        <w:t> </w:t>
      </w:r>
      <w:r>
        <w:rPr>
          <w:sz w:val="24"/>
        </w:rPr>
        <w:t>ser</w:t>
      </w:r>
      <w:r>
        <w:rPr>
          <w:spacing w:val="60"/>
          <w:sz w:val="24"/>
        </w:rPr>
        <w:t> </w:t>
      </w:r>
      <w:r>
        <w:rPr>
          <w:sz w:val="24"/>
        </w:rPr>
        <w:t>apresentados</w:t>
      </w:r>
      <w:r>
        <w:rPr>
          <w:spacing w:val="60"/>
          <w:sz w:val="24"/>
        </w:rPr>
        <w:t> </w:t>
      </w:r>
      <w:r>
        <w:rPr>
          <w:sz w:val="24"/>
        </w:rPr>
        <w:t>em</w:t>
      </w:r>
      <w:r>
        <w:rPr>
          <w:spacing w:val="60"/>
          <w:sz w:val="24"/>
        </w:rPr>
        <w:t> </w:t>
      </w:r>
      <w:r>
        <w:rPr>
          <w:sz w:val="24"/>
        </w:rPr>
        <w:t>nome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com</w:t>
      </w:r>
      <w:r>
        <w:rPr>
          <w:spacing w:val="-57"/>
          <w:sz w:val="24"/>
        </w:rPr>
        <w:t> </w:t>
      </w:r>
      <w:r>
        <w:rPr>
          <w:sz w:val="24"/>
        </w:rPr>
        <w:t>o CNPJ da filial e, dentre estes os documentos que em razão da centralização e certidão conjunta,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apresentados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nome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CNPJ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matriz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abrangerá</w:t>
      </w:r>
      <w:r>
        <w:rPr>
          <w:spacing w:val="-2"/>
          <w:sz w:val="24"/>
        </w:rPr>
        <w:t> </w:t>
      </w:r>
      <w:r>
        <w:rPr>
          <w:sz w:val="24"/>
        </w:rPr>
        <w:t>todas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filiais;</w:t>
      </w:r>
    </w:p>
    <w:p>
      <w:pPr>
        <w:pStyle w:val="ListParagraph"/>
        <w:numPr>
          <w:ilvl w:val="2"/>
          <w:numId w:val="7"/>
        </w:numPr>
        <w:tabs>
          <w:tab w:pos="874" w:val="left" w:leader="none"/>
        </w:tabs>
        <w:spacing w:line="242" w:lineRule="auto" w:before="124" w:after="0"/>
        <w:ind w:left="240" w:right="390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matriz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fornecedora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bens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filial,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apresentados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nome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CNPJ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matriz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filial,</w:t>
      </w:r>
      <w:r>
        <w:rPr>
          <w:spacing w:val="-2"/>
          <w:sz w:val="24"/>
        </w:rPr>
        <w:t> </w:t>
      </w:r>
      <w:r>
        <w:rPr>
          <w:sz w:val="24"/>
        </w:rPr>
        <w:t>simultaneamente,</w:t>
      </w:r>
      <w:r>
        <w:rPr>
          <w:spacing w:val="-4"/>
          <w:sz w:val="24"/>
        </w:rPr>
        <w:t> </w:t>
      </w:r>
      <w:r>
        <w:rPr>
          <w:sz w:val="24"/>
        </w:rPr>
        <w:t>salvo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documentos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razão</w:t>
      </w:r>
      <w:r>
        <w:rPr>
          <w:spacing w:val="19"/>
          <w:sz w:val="24"/>
        </w:rPr>
        <w:t> </w:t>
      </w:r>
      <w:r>
        <w:rPr>
          <w:sz w:val="24"/>
        </w:rPr>
        <w:t>da</w:t>
      </w:r>
      <w:r>
        <w:rPr>
          <w:spacing w:val="20"/>
          <w:sz w:val="24"/>
        </w:rPr>
        <w:t> </w:t>
      </w:r>
      <w:r>
        <w:rPr>
          <w:sz w:val="24"/>
        </w:rPr>
        <w:t>centralização</w:t>
      </w:r>
      <w:r>
        <w:rPr>
          <w:spacing w:val="20"/>
          <w:sz w:val="24"/>
        </w:rPr>
        <w:t> </w:t>
      </w:r>
      <w:r>
        <w:rPr>
          <w:sz w:val="24"/>
        </w:rPr>
        <w:t>e</w:t>
      </w:r>
      <w:r>
        <w:rPr>
          <w:spacing w:val="19"/>
          <w:sz w:val="24"/>
        </w:rPr>
        <w:t> </w:t>
      </w:r>
      <w:r>
        <w:rPr>
          <w:sz w:val="24"/>
        </w:rPr>
        <w:t>certidão</w:t>
      </w:r>
      <w:r>
        <w:rPr>
          <w:spacing w:val="20"/>
          <w:sz w:val="24"/>
        </w:rPr>
        <w:t> </w:t>
      </w:r>
      <w:r>
        <w:rPr>
          <w:sz w:val="24"/>
        </w:rPr>
        <w:t>conjunta</w:t>
      </w:r>
      <w:r>
        <w:rPr>
          <w:spacing w:val="20"/>
          <w:sz w:val="24"/>
        </w:rPr>
        <w:t> </w:t>
      </w:r>
      <w:r>
        <w:rPr>
          <w:sz w:val="24"/>
        </w:rPr>
        <w:t>deverão</w:t>
      </w:r>
      <w:r>
        <w:rPr>
          <w:spacing w:val="20"/>
          <w:sz w:val="24"/>
        </w:rPr>
        <w:t> </w:t>
      </w:r>
      <w:r>
        <w:rPr>
          <w:sz w:val="24"/>
        </w:rPr>
        <w:t>ser</w:t>
      </w:r>
      <w:r>
        <w:rPr>
          <w:spacing w:val="20"/>
          <w:sz w:val="24"/>
        </w:rPr>
        <w:t> </w:t>
      </w:r>
      <w:r>
        <w:rPr>
          <w:sz w:val="24"/>
        </w:rPr>
        <w:t>apresentados</w:t>
      </w:r>
      <w:r>
        <w:rPr>
          <w:spacing w:val="20"/>
          <w:sz w:val="24"/>
        </w:rPr>
        <w:t> </w:t>
      </w:r>
      <w:r>
        <w:rPr>
          <w:sz w:val="24"/>
        </w:rPr>
        <w:t>em</w:t>
      </w:r>
      <w:r>
        <w:rPr>
          <w:spacing w:val="20"/>
          <w:sz w:val="24"/>
        </w:rPr>
        <w:t> </w:t>
      </w:r>
      <w:r>
        <w:rPr>
          <w:sz w:val="24"/>
        </w:rPr>
        <w:t>nome</w:t>
      </w:r>
      <w:r>
        <w:rPr>
          <w:spacing w:val="20"/>
          <w:sz w:val="24"/>
        </w:rPr>
        <w:t> </w:t>
      </w:r>
      <w:r>
        <w:rPr>
          <w:sz w:val="24"/>
        </w:rPr>
        <w:t>e</w:t>
      </w:r>
      <w:r>
        <w:rPr>
          <w:spacing w:val="19"/>
          <w:sz w:val="24"/>
        </w:rPr>
        <w:t> </w:t>
      </w:r>
      <w:r>
        <w:rPr>
          <w:sz w:val="24"/>
        </w:rPr>
        <w:t>com</w:t>
      </w:r>
      <w:r>
        <w:rPr>
          <w:spacing w:val="20"/>
          <w:sz w:val="24"/>
        </w:rPr>
        <w:t> </w:t>
      </w:r>
      <w:r>
        <w:rPr>
          <w:sz w:val="24"/>
        </w:rPr>
        <w:t>CNPJ</w:t>
      </w:r>
      <w:r>
        <w:rPr>
          <w:spacing w:val="20"/>
          <w:sz w:val="24"/>
        </w:rPr>
        <w:t> </w:t>
      </w:r>
      <w:r>
        <w:rPr>
          <w:sz w:val="24"/>
        </w:rPr>
        <w:t>da</w:t>
      </w:r>
      <w:r>
        <w:rPr>
          <w:spacing w:val="21"/>
          <w:sz w:val="24"/>
        </w:rPr>
        <w:t> </w:t>
      </w:r>
      <w:r>
        <w:rPr>
          <w:sz w:val="24"/>
        </w:rPr>
        <w:t>matriz</w:t>
      </w:r>
      <w:r>
        <w:rPr>
          <w:spacing w:val="-58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abrangerá</w:t>
      </w:r>
      <w:r>
        <w:rPr>
          <w:spacing w:val="-1"/>
          <w:sz w:val="24"/>
        </w:rPr>
        <w:t> </w:t>
      </w:r>
      <w:r>
        <w:rPr>
          <w:sz w:val="24"/>
        </w:rPr>
        <w:t>todas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suas</w:t>
      </w:r>
      <w:r>
        <w:rPr>
          <w:spacing w:val="-1"/>
          <w:sz w:val="24"/>
        </w:rPr>
        <w:t> </w:t>
      </w:r>
      <w:r>
        <w:rPr>
          <w:sz w:val="24"/>
        </w:rPr>
        <w:t>filiais.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42" w:lineRule="auto" w:before="125" w:after="0"/>
        <w:ind w:left="240" w:right="379" w:firstLine="0"/>
        <w:jc w:val="both"/>
        <w:rPr>
          <w:sz w:val="24"/>
        </w:rPr>
      </w:pPr>
      <w:r>
        <w:rPr>
          <w:sz w:val="24"/>
        </w:rPr>
        <w:t>Para efeito de habilitação serão aceitos </w:t>
      </w:r>
      <w:r>
        <w:rPr>
          <w:b/>
          <w:sz w:val="24"/>
          <w:u w:val="single"/>
        </w:rPr>
        <w:t>“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rotocolos de solicita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de renova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de documentos”</w:t>
      </w:r>
      <w:r>
        <w:rPr>
          <w:sz w:val="24"/>
        </w:rPr>
        <w:t>,</w:t>
      </w:r>
      <w:r>
        <w:rPr>
          <w:spacing w:val="-57"/>
          <w:sz w:val="24"/>
        </w:rPr>
        <w:t> </w:t>
      </w:r>
      <w:r>
        <w:rPr>
          <w:sz w:val="24"/>
        </w:rPr>
        <w:t>em substituição aos documentos requeridos no presente edital e seus anexos. Entretanto, os mesmos</w:t>
      </w:r>
      <w:r>
        <w:rPr>
          <w:spacing w:val="1"/>
          <w:sz w:val="24"/>
        </w:rPr>
        <w:t> </w:t>
      </w:r>
      <w:r>
        <w:rPr>
          <w:i/>
          <w:sz w:val="24"/>
          <w:u w:val="single"/>
        </w:rPr>
        <w:t>NÃO SERÃO ACEITOS</w:t>
      </w:r>
      <w:r>
        <w:rPr>
          <w:i/>
          <w:sz w:val="24"/>
        </w:rPr>
        <w:t> </w:t>
      </w:r>
      <w:r>
        <w:rPr>
          <w:sz w:val="24"/>
        </w:rPr>
        <w:t>para efeito de celebração de contrato, que só deve ocorrer após a apresentação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documentos requeridos no ato convocatório.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6" w:after="0"/>
        <w:ind w:left="600" w:right="0" w:hanging="360"/>
        <w:jc w:val="both"/>
      </w:pPr>
      <w:r>
        <w:rPr/>
        <w:t>DA</w:t>
      </w:r>
      <w:r>
        <w:rPr>
          <w:spacing w:val="-13"/>
        </w:rPr>
        <w:t> </w:t>
      </w:r>
      <w:r>
        <w:rPr/>
        <w:t>PROPOSTA: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Somente serão abertos os envelopes com a Proposta de Preços da licitante habilitada, ou seja, que</w:t>
      </w:r>
      <w:r>
        <w:rPr>
          <w:spacing w:val="1"/>
          <w:sz w:val="24"/>
        </w:rPr>
        <w:t> </w:t>
      </w:r>
      <w:r>
        <w:rPr>
          <w:sz w:val="24"/>
        </w:rPr>
        <w:t>tenha</w:t>
      </w:r>
      <w:r>
        <w:rPr>
          <w:spacing w:val="-3"/>
          <w:sz w:val="24"/>
        </w:rPr>
        <w:t> </w:t>
      </w:r>
      <w:r>
        <w:rPr>
          <w:sz w:val="24"/>
        </w:rPr>
        <w:t>apresentado</w:t>
      </w:r>
      <w:r>
        <w:rPr>
          <w:spacing w:val="-3"/>
          <w:sz w:val="24"/>
        </w:rPr>
        <w:t> </w:t>
      </w:r>
      <w:r>
        <w:rPr>
          <w:sz w:val="24"/>
        </w:rPr>
        <w:t>corretamente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íntegra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2"/>
          <w:sz w:val="24"/>
        </w:rPr>
        <w:t> </w:t>
      </w:r>
      <w:r>
        <w:rPr>
          <w:sz w:val="24"/>
        </w:rPr>
        <w:t>documentos</w:t>
      </w:r>
      <w:r>
        <w:rPr>
          <w:spacing w:val="-2"/>
          <w:sz w:val="24"/>
        </w:rPr>
        <w:t> </w:t>
      </w:r>
      <w:r>
        <w:rPr>
          <w:sz w:val="24"/>
        </w:rPr>
        <w:t>exigidos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b/>
          <w:sz w:val="24"/>
        </w:rPr>
        <w:t>item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8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9</w:t>
      </w:r>
      <w:r>
        <w:rPr>
          <w:b/>
          <w:spacing w:val="-2"/>
          <w:sz w:val="24"/>
        </w:rPr>
        <w:t> </w:t>
      </w:r>
      <w:r>
        <w:rPr>
          <w:sz w:val="24"/>
        </w:rPr>
        <w:t>deste</w:t>
      </w:r>
      <w:r>
        <w:rPr>
          <w:spacing w:val="-2"/>
          <w:sz w:val="24"/>
        </w:rPr>
        <w:t> </w:t>
      </w:r>
      <w:r>
        <w:rPr>
          <w:sz w:val="24"/>
        </w:rPr>
        <w:t>Edital;</w:t>
      </w:r>
    </w:p>
    <w:p>
      <w:pPr>
        <w:pStyle w:val="ListParagraph"/>
        <w:numPr>
          <w:ilvl w:val="1"/>
          <w:numId w:val="1"/>
        </w:numPr>
        <w:tabs>
          <w:tab w:pos="793" w:val="left" w:leader="none"/>
        </w:tabs>
        <w:spacing w:line="242" w:lineRule="auto" w:before="123" w:after="0"/>
        <w:ind w:left="240" w:right="397" w:firstLine="0"/>
        <w:jc w:val="both"/>
        <w:rPr>
          <w:sz w:val="24"/>
        </w:rPr>
      </w:pPr>
      <w:r>
        <w:rPr>
          <w:sz w:val="24"/>
        </w:rPr>
        <w:t>Caso a licitante não seja habilitada, ser-lhe-á devolvido o envelope contendo a sua proposta de</w:t>
      </w:r>
      <w:r>
        <w:rPr>
          <w:spacing w:val="1"/>
          <w:sz w:val="24"/>
        </w:rPr>
        <w:t> </w:t>
      </w:r>
      <w:r>
        <w:rPr>
          <w:sz w:val="24"/>
        </w:rPr>
        <w:t>preços,</w:t>
      </w:r>
      <w:r>
        <w:rPr>
          <w:spacing w:val="-1"/>
          <w:sz w:val="24"/>
        </w:rPr>
        <w:t> </w:t>
      </w:r>
      <w:r>
        <w:rPr>
          <w:sz w:val="24"/>
        </w:rPr>
        <w:t>ficando vedada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participação</w:t>
      </w:r>
      <w:r>
        <w:rPr>
          <w:spacing w:val="-1"/>
          <w:sz w:val="24"/>
        </w:rPr>
        <w:t> </w:t>
      </w:r>
      <w:r>
        <w:rPr>
          <w:sz w:val="24"/>
        </w:rPr>
        <w:t>no restante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procedimento licitatório;</w:t>
      </w:r>
    </w:p>
    <w:p>
      <w:pPr>
        <w:pStyle w:val="ListParagraph"/>
        <w:numPr>
          <w:ilvl w:val="1"/>
          <w:numId w:val="1"/>
        </w:numPr>
        <w:tabs>
          <w:tab w:pos="798" w:val="left" w:leader="none"/>
        </w:tabs>
        <w:spacing w:line="242" w:lineRule="auto" w:before="122" w:after="0"/>
        <w:ind w:left="240" w:right="402" w:firstLine="0"/>
        <w:jc w:val="both"/>
        <w:rPr>
          <w:sz w:val="24"/>
        </w:rPr>
      </w:pPr>
      <w:r>
        <w:rPr>
          <w:sz w:val="24"/>
        </w:rPr>
        <w:t>O envelope de “Proposta de Preços” deverá conter a proposta da licitante, devendo preencher</w:t>
      </w:r>
      <w:r>
        <w:rPr>
          <w:spacing w:val="1"/>
          <w:sz w:val="24"/>
        </w:rPr>
        <w:t> </w:t>
      </w:r>
      <w:r>
        <w:rPr>
          <w:sz w:val="24"/>
        </w:rPr>
        <w:t>obrigatoriamente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seguintes</w:t>
      </w:r>
      <w:r>
        <w:rPr>
          <w:spacing w:val="-2"/>
          <w:sz w:val="24"/>
        </w:rPr>
        <w:t> </w:t>
      </w:r>
      <w:r>
        <w:rPr>
          <w:sz w:val="24"/>
        </w:rPr>
        <w:t>requisitos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atender aos</w:t>
      </w:r>
      <w:r>
        <w:rPr>
          <w:spacing w:val="-2"/>
          <w:sz w:val="24"/>
        </w:rPr>
        <w:t> </w:t>
      </w:r>
      <w:r>
        <w:rPr>
          <w:sz w:val="24"/>
        </w:rPr>
        <w:t>padrões</w:t>
      </w:r>
      <w:r>
        <w:rPr>
          <w:spacing w:val="-1"/>
          <w:sz w:val="24"/>
        </w:rPr>
        <w:t> </w:t>
      </w:r>
      <w:r>
        <w:rPr>
          <w:sz w:val="24"/>
        </w:rPr>
        <w:t>abaixo</w:t>
      </w:r>
      <w:r>
        <w:rPr>
          <w:spacing w:val="-2"/>
          <w:sz w:val="24"/>
        </w:rPr>
        <w:t> </w:t>
      </w:r>
      <w:r>
        <w:rPr>
          <w:sz w:val="24"/>
        </w:rPr>
        <w:t>estabelecidos:</w:t>
      </w:r>
    </w:p>
    <w:p>
      <w:pPr>
        <w:pStyle w:val="ListParagraph"/>
        <w:numPr>
          <w:ilvl w:val="2"/>
          <w:numId w:val="8"/>
        </w:numPr>
        <w:tabs>
          <w:tab w:pos="983" w:val="left" w:leader="none"/>
        </w:tabs>
        <w:spacing w:line="242" w:lineRule="auto" w:before="123" w:after="0"/>
        <w:ind w:left="239" w:right="380" w:firstLine="0"/>
        <w:jc w:val="both"/>
        <w:rPr>
          <w:sz w:val="24"/>
        </w:rPr>
      </w:pPr>
      <w:r>
        <w:rPr>
          <w:sz w:val="24"/>
        </w:rPr>
        <w:t>Deverá</w:t>
      </w:r>
      <w:r>
        <w:rPr>
          <w:spacing w:val="44"/>
          <w:sz w:val="24"/>
        </w:rPr>
        <w:t> </w:t>
      </w:r>
      <w:r>
        <w:rPr>
          <w:sz w:val="24"/>
        </w:rPr>
        <w:t>ser</w:t>
      </w:r>
      <w:r>
        <w:rPr>
          <w:spacing w:val="44"/>
          <w:sz w:val="24"/>
        </w:rPr>
        <w:t> </w:t>
      </w:r>
      <w:r>
        <w:rPr>
          <w:sz w:val="24"/>
        </w:rPr>
        <w:t>apresentada</w:t>
      </w:r>
      <w:r>
        <w:rPr>
          <w:spacing w:val="44"/>
          <w:sz w:val="24"/>
        </w:rPr>
        <w:t> </w:t>
      </w:r>
      <w:r>
        <w:rPr>
          <w:sz w:val="24"/>
        </w:rPr>
        <w:t>em</w:t>
      </w:r>
      <w:r>
        <w:rPr>
          <w:spacing w:val="44"/>
          <w:sz w:val="24"/>
        </w:rPr>
        <w:t> </w:t>
      </w:r>
      <w:r>
        <w:rPr>
          <w:sz w:val="24"/>
        </w:rPr>
        <w:t>01</w:t>
      </w:r>
      <w:r>
        <w:rPr>
          <w:spacing w:val="45"/>
          <w:sz w:val="24"/>
        </w:rPr>
        <w:t> </w:t>
      </w:r>
      <w:r>
        <w:rPr>
          <w:sz w:val="24"/>
        </w:rPr>
        <w:t>(uma)</w:t>
      </w:r>
      <w:r>
        <w:rPr>
          <w:spacing w:val="44"/>
          <w:sz w:val="24"/>
        </w:rPr>
        <w:t> </w:t>
      </w:r>
      <w:r>
        <w:rPr>
          <w:sz w:val="24"/>
        </w:rPr>
        <w:t>via,</w:t>
      </w:r>
      <w:r>
        <w:rPr>
          <w:spacing w:val="44"/>
          <w:sz w:val="24"/>
        </w:rPr>
        <w:t> </w:t>
      </w:r>
      <w:r>
        <w:rPr>
          <w:sz w:val="24"/>
        </w:rPr>
        <w:t>assinada</w:t>
      </w:r>
      <w:r>
        <w:rPr>
          <w:spacing w:val="44"/>
          <w:sz w:val="24"/>
        </w:rPr>
        <w:t> </w:t>
      </w:r>
      <w:r>
        <w:rPr>
          <w:sz w:val="24"/>
        </w:rPr>
        <w:t>pelo</w:t>
      </w:r>
      <w:r>
        <w:rPr>
          <w:spacing w:val="44"/>
          <w:sz w:val="24"/>
        </w:rPr>
        <w:t> </w:t>
      </w:r>
      <w:r>
        <w:rPr>
          <w:sz w:val="24"/>
        </w:rPr>
        <w:t>representante</w:t>
      </w:r>
      <w:r>
        <w:rPr>
          <w:spacing w:val="45"/>
          <w:sz w:val="24"/>
        </w:rPr>
        <w:t> </w:t>
      </w:r>
      <w:r>
        <w:rPr>
          <w:sz w:val="24"/>
        </w:rPr>
        <w:t>legal</w:t>
      </w:r>
      <w:r>
        <w:rPr>
          <w:spacing w:val="44"/>
          <w:sz w:val="24"/>
        </w:rPr>
        <w:t> </w:t>
      </w:r>
      <w:r>
        <w:rPr>
          <w:sz w:val="24"/>
        </w:rPr>
        <w:t>da</w:t>
      </w:r>
      <w:r>
        <w:rPr>
          <w:spacing w:val="44"/>
          <w:sz w:val="24"/>
        </w:rPr>
        <w:t> </w:t>
      </w:r>
      <w:r>
        <w:rPr>
          <w:sz w:val="24"/>
        </w:rPr>
        <w:t>licitante,</w:t>
      </w:r>
      <w:r>
        <w:rPr>
          <w:spacing w:val="44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pessoa legalmente habilitada através de procuração por instrumento público, em envelope lacrado,</w:t>
      </w:r>
      <w:r>
        <w:rPr>
          <w:spacing w:val="1"/>
          <w:sz w:val="24"/>
        </w:rPr>
        <w:t> </w:t>
      </w:r>
      <w:r>
        <w:rPr>
          <w:sz w:val="24"/>
        </w:rPr>
        <w:t>identificado com o </w:t>
      </w:r>
      <w:r>
        <w:rPr>
          <w:b/>
          <w:sz w:val="24"/>
          <w:u w:val="single"/>
        </w:rPr>
        <w:t>n.º 02</w:t>
      </w:r>
      <w:r>
        <w:rPr>
          <w:sz w:val="24"/>
        </w:rPr>
        <w:t>, conforme modelo fornecido em anexo juntamente com o Edital, de igual teor</w:t>
      </w:r>
      <w:r>
        <w:rPr>
          <w:spacing w:val="-57"/>
          <w:sz w:val="24"/>
        </w:rPr>
        <w:t> </w:t>
      </w:r>
      <w:r>
        <w:rPr>
          <w:sz w:val="24"/>
        </w:rPr>
        <w:t>e para o mesmo efeito, digitada em linguagem clara e objetiva, sem erros, rasuras, entrelinhas ou</w:t>
      </w:r>
      <w:r>
        <w:rPr>
          <w:spacing w:val="1"/>
          <w:sz w:val="24"/>
        </w:rPr>
        <w:t> </w:t>
      </w:r>
      <w:r>
        <w:rPr>
          <w:sz w:val="24"/>
        </w:rPr>
        <w:t>ressalvas, entregues no dia e local preestabelecidos no Edital, contendo a identificação da licitante,</w:t>
      </w:r>
      <w:r>
        <w:rPr>
          <w:spacing w:val="1"/>
          <w:sz w:val="24"/>
        </w:rPr>
        <w:t> </w:t>
      </w:r>
      <w:r>
        <w:rPr>
          <w:sz w:val="24"/>
        </w:rPr>
        <w:t>endereço, telefone, número do Cadastro Nacional da Pessoa Jurídica - CNPJ, </w:t>
      </w:r>
      <w:r>
        <w:rPr>
          <w:b/>
          <w:sz w:val="24"/>
          <w:u w:val="single"/>
        </w:rPr>
        <w:t>numeradas e rubricadas</w:t>
      </w:r>
      <w:r>
        <w:rPr>
          <w:b/>
          <w:spacing w:val="-57"/>
          <w:sz w:val="24"/>
        </w:rPr>
        <w:t> </w:t>
      </w:r>
      <w:r>
        <w:rPr>
          <w:b/>
          <w:sz w:val="24"/>
          <w:u w:val="single"/>
        </w:rPr>
        <w:t>em todas as folhas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 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 e assinada a última sobre o carimbo com o nome 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documento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de identifica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sz w:val="24"/>
        </w:rPr>
        <w:t>;</w:t>
      </w:r>
    </w:p>
    <w:p>
      <w:pPr>
        <w:pStyle w:val="ListParagraph"/>
        <w:numPr>
          <w:ilvl w:val="2"/>
          <w:numId w:val="8"/>
        </w:numPr>
        <w:tabs>
          <w:tab w:pos="1012" w:val="left" w:leader="none"/>
        </w:tabs>
        <w:spacing w:line="242" w:lineRule="auto" w:before="130" w:after="0"/>
        <w:ind w:left="239" w:right="38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apresentação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proposta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moldes</w:t>
      </w:r>
      <w:r>
        <w:rPr>
          <w:spacing w:val="1"/>
          <w:sz w:val="24"/>
        </w:rPr>
        <w:t> </w:t>
      </w:r>
      <w:r>
        <w:rPr>
          <w:sz w:val="24"/>
        </w:rPr>
        <w:t>citados,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60"/>
          <w:sz w:val="24"/>
        </w:rPr>
        <w:t> </w:t>
      </w:r>
      <w:r>
        <w:rPr>
          <w:sz w:val="24"/>
        </w:rPr>
        <w:t>seja,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não</w:t>
      </w:r>
      <w:r>
        <w:rPr>
          <w:spacing w:val="60"/>
          <w:sz w:val="24"/>
        </w:rPr>
        <w:t> </w:t>
      </w:r>
      <w:r>
        <w:rPr>
          <w:sz w:val="24"/>
        </w:rPr>
        <w:t>contenha</w:t>
      </w:r>
      <w:r>
        <w:rPr>
          <w:spacing w:val="60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necessárias</w:t>
      </w:r>
      <w:r>
        <w:rPr>
          <w:b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im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rescindíveis</w:t>
      </w:r>
      <w:r>
        <w:rPr>
          <w:b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justo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correto,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igualdade com as demais licitantes, ou que contenha vícios relevantes, que maculem a essência da</w:t>
      </w:r>
      <w:r>
        <w:rPr>
          <w:spacing w:val="1"/>
          <w:sz w:val="24"/>
        </w:rPr>
        <w:t> </w:t>
      </w:r>
      <w:r>
        <w:rPr>
          <w:sz w:val="24"/>
        </w:rPr>
        <w:t>oferta,</w:t>
      </w:r>
      <w:r>
        <w:rPr>
          <w:spacing w:val="1"/>
          <w:sz w:val="24"/>
        </w:rPr>
        <w:t> </w:t>
      </w:r>
      <w:r>
        <w:rPr>
          <w:sz w:val="24"/>
        </w:rPr>
        <w:t>comprovado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prejuízo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demais</w:t>
      </w:r>
      <w:r>
        <w:rPr>
          <w:spacing w:val="1"/>
          <w:sz w:val="24"/>
        </w:rPr>
        <w:t> </w:t>
      </w:r>
      <w:r>
        <w:rPr>
          <w:sz w:val="24"/>
        </w:rPr>
        <w:t>licitantes,</w:t>
      </w:r>
      <w:r>
        <w:rPr>
          <w:spacing w:val="1"/>
          <w:sz w:val="24"/>
        </w:rPr>
        <w:t> </w:t>
      </w:r>
      <w:r>
        <w:rPr>
          <w:sz w:val="24"/>
        </w:rPr>
        <w:t>ensejará,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plano,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desclassificação</w:t>
      </w:r>
      <w:r>
        <w:rPr>
          <w:spacing w:val="-1"/>
          <w:sz w:val="24"/>
        </w:rPr>
        <w:t> </w:t>
      </w:r>
      <w:r>
        <w:rPr>
          <w:sz w:val="24"/>
        </w:rPr>
        <w:t>da licitante;</w:t>
      </w:r>
    </w:p>
    <w:p>
      <w:pPr>
        <w:pStyle w:val="ListParagraph"/>
        <w:numPr>
          <w:ilvl w:val="2"/>
          <w:numId w:val="8"/>
        </w:numPr>
        <w:tabs>
          <w:tab w:pos="963" w:val="left" w:leader="none"/>
        </w:tabs>
        <w:spacing w:line="240" w:lineRule="auto" w:before="126" w:after="0"/>
        <w:ind w:left="962" w:right="0" w:hanging="724"/>
        <w:jc w:val="both"/>
        <w:rPr>
          <w:sz w:val="24"/>
        </w:rPr>
      </w:pPr>
      <w:r>
        <w:rPr>
          <w:sz w:val="24"/>
        </w:rPr>
        <w:t>Conter</w:t>
      </w:r>
      <w:r>
        <w:rPr>
          <w:spacing w:val="1"/>
          <w:sz w:val="24"/>
        </w:rPr>
        <w:t> </w:t>
      </w:r>
      <w:r>
        <w:rPr>
          <w:sz w:val="24"/>
        </w:rPr>
        <w:t>especificação</w:t>
      </w:r>
      <w:r>
        <w:rPr>
          <w:spacing w:val="1"/>
          <w:sz w:val="24"/>
        </w:rPr>
        <w:t> </w:t>
      </w:r>
      <w:r>
        <w:rPr>
          <w:sz w:val="24"/>
        </w:rPr>
        <w:t>clara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sucinta</w:t>
      </w:r>
      <w:r>
        <w:rPr>
          <w:spacing w:val="2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2"/>
          <w:sz w:val="24"/>
        </w:rPr>
        <w:t> </w:t>
      </w:r>
      <w:r>
        <w:rPr>
          <w:sz w:val="24"/>
        </w:rPr>
        <w:t>ofertado,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indicação,</w:t>
      </w:r>
      <w:r>
        <w:rPr>
          <w:spacing w:val="11"/>
          <w:sz w:val="24"/>
        </w:rPr>
        <w:t> </w:t>
      </w:r>
      <w:r>
        <w:rPr>
          <w:b/>
          <w:sz w:val="24"/>
          <w:u w:val="single"/>
        </w:rPr>
        <w:t>no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couber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de</w:t>
      </w:r>
    </w:p>
    <w:p>
      <w:pPr>
        <w:pStyle w:val="BodyText"/>
        <w:spacing w:before="4"/>
        <w:jc w:val="both"/>
      </w:pPr>
      <w:r>
        <w:rPr>
          <w:b/>
          <w:u w:val="single"/>
        </w:rPr>
        <w:t>marca</w:t>
      </w:r>
      <w:r>
        <w:rPr/>
        <w:t>,</w:t>
      </w:r>
      <w:r>
        <w:rPr>
          <w:spacing w:val="-5"/>
        </w:rPr>
        <w:t> </w:t>
      </w:r>
      <w:r>
        <w:rPr/>
        <w:t>especificações</w:t>
      </w:r>
      <w:r>
        <w:rPr>
          <w:spacing w:val="-6"/>
        </w:rPr>
        <w:t> </w:t>
      </w:r>
      <w:r>
        <w:rPr/>
        <w:t>técnicas,</w:t>
      </w:r>
      <w:r>
        <w:rPr>
          <w:spacing w:val="-6"/>
        </w:rPr>
        <w:t> </w:t>
      </w:r>
      <w:r>
        <w:rPr/>
        <w:t>unidade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medida,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/>
        <w:t>conter</w:t>
      </w:r>
      <w:r>
        <w:rPr>
          <w:spacing w:val="-6"/>
        </w:rPr>
        <w:t> </w:t>
      </w:r>
      <w:r>
        <w:rPr/>
        <w:t>também:</w:t>
      </w:r>
    </w:p>
    <w:p>
      <w:pPr>
        <w:pStyle w:val="BodyText"/>
        <w:spacing w:before="3"/>
        <w:ind w:left="0"/>
        <w:rPr>
          <w:sz w:val="21"/>
        </w:rPr>
      </w:pPr>
    </w:p>
    <w:p>
      <w:pPr>
        <w:pStyle w:val="ListParagraph"/>
        <w:numPr>
          <w:ilvl w:val="3"/>
          <w:numId w:val="8"/>
        </w:numPr>
        <w:tabs>
          <w:tab w:pos="720" w:val="left" w:leader="none"/>
        </w:tabs>
        <w:spacing w:line="240" w:lineRule="auto" w:before="0" w:after="0"/>
        <w:ind w:left="719" w:right="0" w:hanging="227"/>
        <w:jc w:val="left"/>
        <w:rPr>
          <w:sz w:val="24"/>
        </w:rPr>
      </w:pPr>
      <w:r>
        <w:rPr>
          <w:sz w:val="24"/>
        </w:rPr>
        <w:t>Preço</w:t>
      </w:r>
      <w:r>
        <w:rPr>
          <w:spacing w:val="8"/>
          <w:sz w:val="24"/>
        </w:rPr>
        <w:t> </w:t>
      </w:r>
      <w:r>
        <w:rPr>
          <w:sz w:val="24"/>
        </w:rPr>
        <w:t>cotado</w:t>
      </w:r>
      <w:r>
        <w:rPr>
          <w:spacing w:val="8"/>
          <w:sz w:val="24"/>
        </w:rPr>
        <w:t> </w:t>
      </w:r>
      <w:r>
        <w:rPr>
          <w:sz w:val="24"/>
        </w:rPr>
        <w:t>em</w:t>
      </w:r>
      <w:r>
        <w:rPr>
          <w:spacing w:val="9"/>
          <w:sz w:val="24"/>
        </w:rPr>
        <w:t> </w:t>
      </w:r>
      <w:r>
        <w:rPr>
          <w:sz w:val="24"/>
        </w:rPr>
        <w:t>moeda</w:t>
      </w:r>
      <w:r>
        <w:rPr>
          <w:spacing w:val="8"/>
          <w:sz w:val="24"/>
        </w:rPr>
        <w:t> </w:t>
      </w:r>
      <w:r>
        <w:rPr>
          <w:sz w:val="24"/>
        </w:rPr>
        <w:t>corrente</w:t>
      </w:r>
      <w:r>
        <w:rPr>
          <w:spacing w:val="9"/>
          <w:sz w:val="24"/>
        </w:rPr>
        <w:t> </w:t>
      </w:r>
      <w:r>
        <w:rPr>
          <w:sz w:val="24"/>
        </w:rPr>
        <w:t>nacional</w:t>
      </w:r>
      <w:r>
        <w:rPr>
          <w:spacing w:val="8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forma</w:t>
      </w:r>
      <w:r>
        <w:rPr>
          <w:spacing w:val="8"/>
          <w:sz w:val="24"/>
        </w:rPr>
        <w:t> </w:t>
      </w:r>
      <w:r>
        <w:rPr>
          <w:sz w:val="24"/>
        </w:rPr>
        <w:t>unitária</w:t>
      </w:r>
      <w:r>
        <w:rPr>
          <w:spacing w:val="9"/>
          <w:sz w:val="24"/>
        </w:rPr>
        <w:t> </w:t>
      </w:r>
      <w:r>
        <w:rPr>
          <w:sz w:val="24"/>
        </w:rPr>
        <w:t>com</w:t>
      </w:r>
      <w:r>
        <w:rPr>
          <w:spacing w:val="8"/>
          <w:sz w:val="24"/>
        </w:rPr>
        <w:t> </w:t>
      </w:r>
      <w:r>
        <w:rPr>
          <w:sz w:val="24"/>
        </w:rPr>
        <w:t>aproximação</w:t>
      </w:r>
      <w:r>
        <w:rPr>
          <w:spacing w:val="9"/>
          <w:sz w:val="24"/>
        </w:rPr>
        <w:t> </w:t>
      </w:r>
      <w:r>
        <w:rPr>
          <w:sz w:val="24"/>
        </w:rPr>
        <w:t>de</w:t>
      </w:r>
      <w:r>
        <w:rPr>
          <w:spacing w:val="8"/>
          <w:sz w:val="24"/>
        </w:rPr>
        <w:t> </w:t>
      </w:r>
      <w:r>
        <w:rPr>
          <w:sz w:val="24"/>
        </w:rPr>
        <w:t>no</w:t>
      </w:r>
      <w:r>
        <w:rPr>
          <w:spacing w:val="9"/>
          <w:sz w:val="24"/>
        </w:rPr>
        <w:t> </w:t>
      </w:r>
      <w:r>
        <w:rPr>
          <w:sz w:val="24"/>
        </w:rPr>
        <w:t>máximo</w:t>
      </w:r>
      <w:r>
        <w:rPr>
          <w:spacing w:val="8"/>
          <w:sz w:val="24"/>
        </w:rPr>
        <w:t> </w:t>
      </w:r>
      <w:r>
        <w:rPr>
          <w:sz w:val="24"/>
        </w:rPr>
        <w:t>02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line="242" w:lineRule="auto" w:before="80"/>
        <w:ind w:left="840"/>
      </w:pPr>
      <w:r>
        <w:rPr/>
        <w:t>(duas)</w:t>
      </w:r>
      <w:r>
        <w:rPr>
          <w:spacing w:val="49"/>
        </w:rPr>
        <w:t> </w:t>
      </w:r>
      <w:r>
        <w:rPr/>
        <w:t>casas</w:t>
      </w:r>
      <w:r>
        <w:rPr>
          <w:spacing w:val="49"/>
        </w:rPr>
        <w:t> </w:t>
      </w:r>
      <w:r>
        <w:rPr/>
        <w:t>decimais</w:t>
      </w:r>
      <w:r>
        <w:rPr>
          <w:spacing w:val="50"/>
        </w:rPr>
        <w:t> </w:t>
      </w:r>
      <w:r>
        <w:rPr/>
        <w:t>em</w:t>
      </w:r>
      <w:r>
        <w:rPr>
          <w:spacing w:val="49"/>
        </w:rPr>
        <w:t> </w:t>
      </w:r>
      <w:r>
        <w:rPr/>
        <w:t>algarismo.</w:t>
      </w:r>
      <w:r>
        <w:rPr>
          <w:spacing w:val="50"/>
        </w:rPr>
        <w:t> </w:t>
      </w:r>
      <w:r>
        <w:rPr/>
        <w:t>O</w:t>
      </w:r>
      <w:r>
        <w:rPr>
          <w:spacing w:val="49"/>
        </w:rPr>
        <w:t> </w:t>
      </w:r>
      <w:r>
        <w:rPr/>
        <w:t>valor</w:t>
      </w:r>
      <w:r>
        <w:rPr>
          <w:spacing w:val="49"/>
        </w:rPr>
        <w:t> </w:t>
      </w:r>
      <w:r>
        <w:rPr/>
        <w:t>total</w:t>
      </w:r>
      <w:r>
        <w:rPr>
          <w:spacing w:val="50"/>
        </w:rPr>
        <w:t> </w:t>
      </w:r>
      <w:r>
        <w:rPr/>
        <w:t>global</w:t>
      </w:r>
      <w:r>
        <w:rPr>
          <w:spacing w:val="49"/>
        </w:rPr>
        <w:t> </w:t>
      </w:r>
      <w:r>
        <w:rPr/>
        <w:t>em</w:t>
      </w:r>
      <w:r>
        <w:rPr>
          <w:spacing w:val="50"/>
        </w:rPr>
        <w:t> </w:t>
      </w:r>
      <w:r>
        <w:rPr/>
        <w:t>algarismo</w:t>
      </w:r>
      <w:r>
        <w:rPr>
          <w:spacing w:val="49"/>
        </w:rPr>
        <w:t> </w:t>
      </w:r>
      <w:r>
        <w:rPr/>
        <w:t>e</w:t>
      </w:r>
      <w:r>
        <w:rPr>
          <w:spacing w:val="50"/>
        </w:rPr>
        <w:t> </w:t>
      </w:r>
      <w:r>
        <w:rPr/>
        <w:t>por</w:t>
      </w:r>
      <w:r>
        <w:rPr>
          <w:spacing w:val="49"/>
        </w:rPr>
        <w:t> </w:t>
      </w:r>
      <w:r>
        <w:rPr/>
        <w:t>extenso,</w:t>
      </w:r>
      <w:r>
        <w:rPr>
          <w:spacing w:val="49"/>
        </w:rPr>
        <w:t> </w:t>
      </w:r>
      <w:r>
        <w:rPr/>
        <w:t>com</w:t>
      </w:r>
      <w:r>
        <w:rPr>
          <w:spacing w:val="-57"/>
        </w:rPr>
        <w:t> </w:t>
      </w:r>
      <w:r>
        <w:rPr/>
        <w:t>indicação</w:t>
      </w:r>
      <w:r>
        <w:rPr>
          <w:spacing w:val="-2"/>
        </w:rPr>
        <w:t> </w:t>
      </w:r>
      <w:r>
        <w:rPr/>
        <w:t>das unidades citadas</w:t>
      </w:r>
      <w:r>
        <w:rPr>
          <w:spacing w:val="-1"/>
        </w:rPr>
        <w:t> </w:t>
      </w:r>
      <w:r>
        <w:rPr/>
        <w:t>neste</w:t>
      </w:r>
      <w:r>
        <w:rPr>
          <w:spacing w:val="-1"/>
        </w:rPr>
        <w:t> </w:t>
      </w:r>
      <w:r>
        <w:rPr/>
        <w:t>Edital;</w:t>
      </w:r>
    </w:p>
    <w:p>
      <w:pPr>
        <w:pStyle w:val="Heading2"/>
        <w:numPr>
          <w:ilvl w:val="3"/>
          <w:numId w:val="8"/>
        </w:numPr>
        <w:tabs>
          <w:tab w:pos="919" w:val="left" w:leader="none"/>
          <w:tab w:pos="920" w:val="left" w:leader="none"/>
        </w:tabs>
        <w:spacing w:line="242" w:lineRule="auto" w:before="122" w:after="0"/>
        <w:ind w:left="840" w:right="383" w:hanging="360"/>
        <w:jc w:val="left"/>
        <w:rPr>
          <w:b w:val="0"/>
        </w:rPr>
      </w:pPr>
      <w:r>
        <w:rPr>
          <w:b w:val="0"/>
        </w:rPr>
        <w:tab/>
      </w:r>
      <w:r>
        <w:rPr>
          <w:u w:val="single"/>
        </w:rPr>
        <w:t>Prazo</w:t>
      </w:r>
      <w:r>
        <w:rPr>
          <w:spacing w:val="38"/>
          <w:u w:val="single"/>
        </w:rPr>
        <w:t> </w:t>
      </w:r>
      <w:r>
        <w:rPr>
          <w:u w:val="single"/>
        </w:rPr>
        <w:t>de</w:t>
      </w:r>
      <w:r>
        <w:rPr>
          <w:spacing w:val="39"/>
          <w:u w:val="single"/>
        </w:rPr>
        <w:t> </w:t>
      </w:r>
      <w:r>
        <w:rPr>
          <w:u w:val="single"/>
        </w:rPr>
        <w:t>validade</w:t>
      </w:r>
      <w:r>
        <w:rPr>
          <w:spacing w:val="38"/>
          <w:u w:val="single"/>
        </w:rPr>
        <w:t> </w:t>
      </w:r>
      <w:r>
        <w:rPr>
          <w:u w:val="single"/>
        </w:rPr>
        <w:t>da</w:t>
      </w:r>
      <w:r>
        <w:rPr>
          <w:spacing w:val="24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</w:t>
      </w:r>
      <w:r>
        <w:rPr>
          <w:spacing w:val="38"/>
          <w:u w:val="single"/>
        </w:rPr>
        <w:t> </w:t>
      </w:r>
      <w:r>
        <w:rPr>
          <w:u w:val="single"/>
        </w:rPr>
        <w:t>não</w:t>
      </w:r>
      <w:r>
        <w:rPr>
          <w:spacing w:val="25"/>
          <w:u w:val="single"/>
        </w:rPr>
        <w:t> </w:t>
      </w:r>
      <w:r>
        <w:rPr/>
        <w:t>p</w:t>
      </w:r>
      <w:r>
        <w:rPr>
          <w:u w:val="single"/>
        </w:rPr>
        <w:t>oderá</w:t>
      </w:r>
      <w:r>
        <w:rPr>
          <w:spacing w:val="39"/>
          <w:u w:val="single"/>
        </w:rPr>
        <w:t> </w:t>
      </w:r>
      <w:r>
        <w:rPr>
          <w:u w:val="single"/>
        </w:rPr>
        <w:t>ser</w:t>
      </w:r>
      <w:r>
        <w:rPr>
          <w:spacing w:val="38"/>
          <w:u w:val="single"/>
        </w:rPr>
        <w:t> </w:t>
      </w:r>
      <w:r>
        <w:rPr>
          <w:u w:val="single"/>
        </w:rPr>
        <w:t>inferior</w:t>
      </w:r>
      <w:r>
        <w:rPr>
          <w:spacing w:val="39"/>
          <w:u w:val="single"/>
        </w:rPr>
        <w:t> </w:t>
      </w:r>
      <w:r>
        <w:rPr>
          <w:u w:val="single"/>
        </w:rPr>
        <w:t>a</w:t>
      </w:r>
      <w:r>
        <w:rPr>
          <w:spacing w:val="38"/>
          <w:u w:val="single"/>
        </w:rPr>
        <w:t> </w:t>
      </w:r>
      <w:r>
        <w:rPr>
          <w:u w:val="single"/>
        </w:rPr>
        <w:t>60</w:t>
      </w:r>
      <w:r>
        <w:rPr>
          <w:spacing w:val="39"/>
          <w:u w:val="single"/>
        </w:rPr>
        <w:t> </w:t>
      </w:r>
      <w:r>
        <w:rPr/>
        <w:t>(</w:t>
      </w:r>
      <w:r>
        <w:rPr>
          <w:u w:val="single"/>
        </w:rPr>
        <w:t>sessenta</w:t>
      </w:r>
      <w:r>
        <w:rPr/>
        <w:t>)</w:t>
      </w:r>
      <w:r>
        <w:rPr>
          <w:spacing w:val="49"/>
          <w:u w:val="single"/>
        </w:rPr>
        <w:t> </w:t>
      </w:r>
      <w:r>
        <w:rPr>
          <w:u w:val="single"/>
        </w:rPr>
        <w:t>dias</w:t>
      </w:r>
      <w:r>
        <w:rPr/>
        <w:t>,</w:t>
      </w:r>
      <w:r>
        <w:rPr>
          <w:spacing w:val="25"/>
          <w:u w:val="single"/>
        </w:rPr>
        <w:t> </w:t>
      </w:r>
      <w:r>
        <w:rPr>
          <w:u w:val="single"/>
        </w:rPr>
        <w:t>contados</w:t>
      </w:r>
      <w:r>
        <w:rPr>
          <w:spacing w:val="38"/>
          <w:u w:val="single"/>
        </w:rPr>
        <w:t> </w:t>
      </w:r>
      <w:r>
        <w:rPr>
          <w:u w:val="single"/>
        </w:rPr>
        <w:t>a</w:t>
      </w:r>
      <w:r>
        <w:rPr>
          <w:spacing w:val="1"/>
        </w:rPr>
        <w:t> </w:t>
      </w:r>
      <w:r>
        <w:rPr/>
        <w:t>p</w:t>
      </w:r>
      <w:r>
        <w:rPr>
          <w:u w:val="single"/>
        </w:rPr>
        <w:t>artir</w:t>
      </w:r>
      <w:r>
        <w:rPr>
          <w:spacing w:val="-3"/>
          <w:u w:val="single"/>
        </w:rPr>
        <w:t> </w:t>
      </w:r>
      <w:r>
        <w:rPr>
          <w:u w:val="single"/>
        </w:rPr>
        <w:t>da</w:t>
      </w:r>
      <w:r>
        <w:rPr>
          <w:spacing w:val="-2"/>
          <w:u w:val="single"/>
        </w:rPr>
        <w:t> </w:t>
      </w:r>
      <w:r>
        <w:rPr>
          <w:u w:val="single"/>
        </w:rPr>
        <w:t>data</w:t>
      </w:r>
      <w:r>
        <w:rPr>
          <w:spacing w:val="-2"/>
          <w:u w:val="single"/>
        </w:rPr>
        <w:t> </w:t>
      </w:r>
      <w:r>
        <w:rPr>
          <w:u w:val="single"/>
        </w:rPr>
        <w:t>da</w:t>
      </w:r>
      <w:r>
        <w:rPr>
          <w:spacing w:val="-2"/>
          <w:u w:val="single"/>
        </w:rPr>
        <w:t> </w:t>
      </w:r>
      <w:r>
        <w:rPr>
          <w:u w:val="single"/>
        </w:rPr>
        <w:t>entrega</w:t>
      </w:r>
      <w:r>
        <w:rPr>
          <w:spacing w:val="-2"/>
          <w:u w:val="single"/>
        </w:rPr>
        <w:t> </w:t>
      </w:r>
      <w:r>
        <w:rPr>
          <w:u w:val="single"/>
        </w:rPr>
        <w:t>das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ostas</w:t>
      </w:r>
      <w:r>
        <w:rPr>
          <w:spacing w:val="-1"/>
          <w:u w:val="single"/>
        </w:rPr>
        <w:t> </w:t>
      </w:r>
      <w:r>
        <w:rPr>
          <w:u w:val="single"/>
        </w:rPr>
        <w:t>e</w:t>
      </w:r>
      <w:r>
        <w:rPr>
          <w:spacing w:val="-3"/>
          <w:u w:val="single"/>
        </w:rPr>
        <w:t> </w:t>
      </w:r>
      <w:r>
        <w:rPr>
          <w:u w:val="single"/>
        </w:rPr>
        <w:t>excluídos</w:t>
      </w:r>
      <w:r>
        <w:rPr>
          <w:spacing w:val="-1"/>
          <w:u w:val="single"/>
        </w:rPr>
        <w:t> </w:t>
      </w:r>
      <w:r>
        <w:rPr>
          <w:u w:val="single"/>
        </w:rPr>
        <w:t>os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razos</w:t>
      </w:r>
      <w:r>
        <w:rPr>
          <w:spacing w:val="4"/>
          <w:u w:val="single"/>
        </w:rPr>
        <w:t> </w:t>
      </w:r>
      <w:r>
        <w:rPr>
          <w:u w:val="single"/>
        </w:rPr>
        <w:t>recursais</w:t>
      </w:r>
      <w:r>
        <w:rPr>
          <w:b w:val="0"/>
        </w:rPr>
        <w:t>;</w:t>
      </w:r>
    </w:p>
    <w:p>
      <w:pPr>
        <w:pStyle w:val="BodyText"/>
        <w:spacing w:before="1"/>
        <w:ind w:left="0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0" w:after="0"/>
        <w:ind w:left="239" w:right="387" w:firstLine="0"/>
        <w:jc w:val="both"/>
        <w:rPr>
          <w:sz w:val="24"/>
        </w:rPr>
      </w:pPr>
      <w:r>
        <w:rPr>
          <w:sz w:val="24"/>
        </w:rPr>
        <w:t>As propostas que atenderem aos requisitos deste edital serão verificadas pelo Presidente quanto a</w:t>
      </w:r>
      <w:r>
        <w:rPr>
          <w:spacing w:val="1"/>
          <w:sz w:val="24"/>
        </w:rPr>
        <w:t> </w:t>
      </w:r>
      <w:r>
        <w:rPr>
          <w:sz w:val="24"/>
        </w:rPr>
        <w:t>erros</w:t>
      </w:r>
      <w:r>
        <w:rPr>
          <w:spacing w:val="-2"/>
          <w:sz w:val="24"/>
        </w:rPr>
        <w:t> </w:t>
      </w:r>
      <w:r>
        <w:rPr>
          <w:sz w:val="24"/>
        </w:rPr>
        <w:t>aritméticos</w:t>
      </w:r>
      <w:r>
        <w:rPr>
          <w:spacing w:val="-2"/>
          <w:sz w:val="24"/>
        </w:rPr>
        <w:t> </w:t>
      </w:r>
      <w:r>
        <w:rPr>
          <w:sz w:val="24"/>
        </w:rPr>
        <w:t>que,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1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necessário,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2"/>
          <w:sz w:val="24"/>
        </w:rPr>
        <w:t> </w:t>
      </w:r>
      <w:r>
        <w:rPr>
          <w:sz w:val="24"/>
        </w:rPr>
        <w:t>corrigidas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seguinte</w:t>
      </w:r>
      <w:r>
        <w:rPr>
          <w:spacing w:val="-2"/>
          <w:sz w:val="24"/>
        </w:rPr>
        <w:t> </w:t>
      </w:r>
      <w:r>
        <w:rPr>
          <w:sz w:val="24"/>
        </w:rPr>
        <w:t>forma:</w:t>
      </w:r>
    </w:p>
    <w:p>
      <w:pPr>
        <w:pStyle w:val="ListParagraph"/>
        <w:numPr>
          <w:ilvl w:val="2"/>
          <w:numId w:val="9"/>
        </w:numPr>
        <w:tabs>
          <w:tab w:pos="967" w:val="left" w:leader="none"/>
        </w:tabs>
        <w:spacing w:line="242" w:lineRule="auto" w:before="123" w:after="0"/>
        <w:ind w:left="239" w:right="385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9"/>
          <w:sz w:val="24"/>
        </w:rPr>
        <w:t> </w:t>
      </w:r>
      <w:r>
        <w:rPr>
          <w:sz w:val="24"/>
        </w:rPr>
        <w:t>for</w:t>
      </w:r>
      <w:r>
        <w:rPr>
          <w:spacing w:val="11"/>
          <w:sz w:val="24"/>
        </w:rPr>
        <w:t> </w:t>
      </w:r>
      <w:r>
        <w:rPr>
          <w:sz w:val="24"/>
        </w:rPr>
        <w:t>constatada</w:t>
      </w:r>
      <w:r>
        <w:rPr>
          <w:spacing w:val="10"/>
          <w:sz w:val="24"/>
        </w:rPr>
        <w:t> </w:t>
      </w:r>
      <w:r>
        <w:rPr>
          <w:sz w:val="24"/>
        </w:rPr>
        <w:t>discrepância</w:t>
      </w:r>
      <w:r>
        <w:rPr>
          <w:spacing w:val="11"/>
          <w:sz w:val="24"/>
        </w:rPr>
        <w:t> </w:t>
      </w:r>
      <w:r>
        <w:rPr>
          <w:sz w:val="24"/>
        </w:rPr>
        <w:t>entre</w:t>
      </w:r>
      <w:r>
        <w:rPr>
          <w:spacing w:val="9"/>
          <w:sz w:val="24"/>
        </w:rPr>
        <w:t> </w:t>
      </w:r>
      <w:r>
        <w:rPr>
          <w:sz w:val="24"/>
        </w:rPr>
        <w:t>valores</w:t>
      </w:r>
      <w:r>
        <w:rPr>
          <w:spacing w:val="11"/>
          <w:sz w:val="24"/>
        </w:rPr>
        <w:t> </w:t>
      </w:r>
      <w:r>
        <w:rPr>
          <w:sz w:val="24"/>
        </w:rPr>
        <w:t>grafados</w:t>
      </w:r>
      <w:r>
        <w:rPr>
          <w:spacing w:val="10"/>
          <w:sz w:val="24"/>
        </w:rPr>
        <w:t> </w:t>
      </w:r>
      <w:r>
        <w:rPr>
          <w:sz w:val="24"/>
        </w:rPr>
        <w:t>em</w:t>
      </w:r>
      <w:r>
        <w:rPr>
          <w:spacing w:val="10"/>
          <w:sz w:val="24"/>
        </w:rPr>
        <w:t> </w:t>
      </w:r>
      <w:r>
        <w:rPr>
          <w:sz w:val="24"/>
        </w:rPr>
        <w:t>algarismos</w:t>
      </w:r>
      <w:r>
        <w:rPr>
          <w:spacing w:val="10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0"/>
          <w:sz w:val="24"/>
        </w:rPr>
        <w:t> </w:t>
      </w:r>
      <w:r>
        <w:rPr>
          <w:sz w:val="24"/>
        </w:rPr>
        <w:t>extenso,</w:t>
      </w:r>
      <w:r>
        <w:rPr>
          <w:spacing w:val="11"/>
          <w:sz w:val="24"/>
        </w:rPr>
        <w:t> </w:t>
      </w:r>
      <w:r>
        <w:rPr>
          <w:sz w:val="24"/>
        </w:rPr>
        <w:t>prevalecerá</w:t>
      </w:r>
      <w:r>
        <w:rPr>
          <w:spacing w:val="-58"/>
          <w:sz w:val="24"/>
        </w:rPr>
        <w:t> </w:t>
      </w:r>
      <w:r>
        <w:rPr>
          <w:sz w:val="24"/>
        </w:rPr>
        <w:t>o valor por extenso, devendo o Presidente proceder às correções necessárias; caso a licitante não</w:t>
      </w:r>
      <w:r>
        <w:rPr>
          <w:spacing w:val="1"/>
          <w:sz w:val="24"/>
        </w:rPr>
        <w:t> </w:t>
      </w:r>
      <w:r>
        <w:rPr>
          <w:sz w:val="24"/>
        </w:rPr>
        <w:t>concorde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correções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manifestar,</w:t>
      </w:r>
      <w:r>
        <w:rPr>
          <w:spacing w:val="-1"/>
          <w:sz w:val="24"/>
        </w:rPr>
        <w:t> </w:t>
      </w:r>
      <w:r>
        <w:rPr>
          <w:sz w:val="24"/>
        </w:rPr>
        <w:t>sendo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razões</w:t>
      </w:r>
      <w:r>
        <w:rPr>
          <w:spacing w:val="-1"/>
          <w:sz w:val="24"/>
        </w:rPr>
        <w:t> </w:t>
      </w:r>
      <w:r>
        <w:rPr>
          <w:sz w:val="24"/>
        </w:rPr>
        <w:t>registradas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ata;</w:t>
      </w:r>
    </w:p>
    <w:p>
      <w:pPr>
        <w:pStyle w:val="Heading2"/>
        <w:numPr>
          <w:ilvl w:val="2"/>
          <w:numId w:val="9"/>
        </w:numPr>
        <w:tabs>
          <w:tab w:pos="992" w:val="left" w:leader="none"/>
        </w:tabs>
        <w:spacing w:line="242" w:lineRule="auto" w:before="123" w:after="0"/>
        <w:ind w:left="240" w:right="384" w:firstLine="0"/>
        <w:jc w:val="both"/>
        <w:rPr>
          <w:b w:val="0"/>
        </w:rPr>
      </w:pPr>
      <w:r>
        <w:rPr/>
        <w:pict>
          <v:line style="position:absolute;mso-position-horizontal-relative:page;mso-position-vertical-relative:paragraph;z-index:15730176" from="48pt,33.353127pt" to="50pt,33.353127pt" stroked="true" strokeweight="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0688" from="191.5pt,33.353127pt" to="193pt,33.353127pt" stroked="true" strokeweight="1pt" strokecolor="#000000">
            <v:stroke dashstyle="solid"/>
            <w10:wrap type="none"/>
          </v:line>
        </w:pict>
      </w:r>
      <w:r>
        <w:rPr>
          <w:u w:val="single"/>
        </w:rPr>
        <w:t>Se for constatada discre</w:t>
      </w:r>
      <w:r>
        <w:rPr/>
        <w:t>p</w:t>
      </w:r>
      <w:r>
        <w:rPr>
          <w:u w:val="single"/>
        </w:rPr>
        <w:t>ância entre o</w:t>
      </w:r>
      <w:r>
        <w:rPr/>
        <w:t> p</w:t>
      </w:r>
      <w:r>
        <w:rPr>
          <w:u w:val="single"/>
        </w:rPr>
        <w:t>roduto da multi</w:t>
      </w:r>
      <w:r>
        <w:rPr/>
        <w:t>p</w:t>
      </w:r>
      <w:r>
        <w:rPr>
          <w:u w:val="single"/>
        </w:rPr>
        <w:t>lica</w:t>
      </w:r>
      <w:r>
        <w:rPr/>
        <w:t>ç</w:t>
      </w:r>
      <w:r>
        <w:rPr>
          <w:u w:val="single"/>
        </w:rPr>
        <w:t>ão do</w:t>
      </w:r>
      <w:r>
        <w:rPr/>
        <w:t> p</w:t>
      </w:r>
      <w:r>
        <w:rPr>
          <w:u w:val="single"/>
        </w:rPr>
        <w:t>reço unitário</w:t>
      </w:r>
      <w:r>
        <w:rPr/>
        <w:t> p</w:t>
      </w:r>
      <w:r>
        <w:rPr>
          <w:u w:val="single"/>
        </w:rPr>
        <w:t>ela</w:t>
      </w:r>
      <w:r>
        <w:rPr>
          <w:spacing w:val="1"/>
        </w:rPr>
        <w:t> </w:t>
      </w:r>
      <w:r>
        <w:rPr/>
        <w:t>q</w:t>
      </w:r>
      <w:r>
        <w:rPr>
          <w:u w:val="single"/>
        </w:rPr>
        <w:t>uantidade</w:t>
      </w:r>
      <w:r>
        <w:rPr>
          <w:spacing w:val="-2"/>
          <w:u w:val="single"/>
        </w:rPr>
        <w:t> </w:t>
      </w:r>
      <w:r>
        <w:rPr>
          <w:u w:val="single"/>
        </w:rPr>
        <w:t>corres</w:t>
      </w:r>
      <w:r>
        <w:rPr/>
        <w:t>p</w:t>
      </w:r>
      <w:r>
        <w:rPr>
          <w:u w:val="single"/>
        </w:rPr>
        <w:t>ondente</w:t>
      </w:r>
      <w:r>
        <w:rPr/>
        <w:t>,</w:t>
      </w:r>
      <w:r>
        <w:rPr>
          <w:spacing w:val="-2"/>
        </w:rPr>
        <w:t> </w:t>
      </w:r>
      <w:r>
        <w:rPr/>
        <w:t>p</w:t>
      </w:r>
      <w:r>
        <w:rPr>
          <w:u w:val="single"/>
        </w:rPr>
        <w:t>revalecerá</w:t>
      </w:r>
      <w:r>
        <w:rPr>
          <w:spacing w:val="-2"/>
          <w:u w:val="single"/>
        </w:rPr>
        <w:t> </w:t>
      </w:r>
      <w:r>
        <w:rPr>
          <w:u w:val="single"/>
        </w:rPr>
        <w:t>o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reço</w:t>
      </w:r>
      <w:r>
        <w:rPr>
          <w:spacing w:val="10"/>
          <w:u w:val="single"/>
        </w:rPr>
        <w:t> </w:t>
      </w:r>
      <w:r>
        <w:rPr>
          <w:u w:val="single"/>
        </w:rPr>
        <w:t>unitário</w:t>
      </w:r>
      <w:r>
        <w:rPr>
          <w:b w:val="0"/>
        </w:rPr>
        <w:t>;</w:t>
      </w:r>
    </w:p>
    <w:p>
      <w:pPr>
        <w:pStyle w:val="ListParagraph"/>
        <w:numPr>
          <w:ilvl w:val="2"/>
          <w:numId w:val="9"/>
        </w:numPr>
        <w:tabs>
          <w:tab w:pos="990" w:val="left" w:leader="none"/>
        </w:tabs>
        <w:spacing w:line="242" w:lineRule="auto" w:before="123" w:after="0"/>
        <w:ind w:left="240" w:right="417" w:firstLine="0"/>
        <w:jc w:val="both"/>
        <w:rPr>
          <w:sz w:val="24"/>
        </w:rPr>
      </w:pPr>
      <w:r>
        <w:rPr>
          <w:sz w:val="24"/>
        </w:rPr>
        <w:t>Se for constatado erro de adição, subtração, multiplicação ou divisão, será considerado o</w:t>
      </w:r>
      <w:r>
        <w:rPr>
          <w:spacing w:val="1"/>
          <w:sz w:val="24"/>
        </w:rPr>
        <w:t> </w:t>
      </w:r>
      <w:r>
        <w:rPr>
          <w:sz w:val="24"/>
        </w:rPr>
        <w:t>resultado</w:t>
      </w:r>
      <w:r>
        <w:rPr>
          <w:spacing w:val="-1"/>
          <w:sz w:val="24"/>
        </w:rPr>
        <w:t> </w:t>
      </w:r>
      <w:r>
        <w:rPr>
          <w:sz w:val="24"/>
        </w:rPr>
        <w:t>corrigido;</w:t>
      </w:r>
    </w:p>
    <w:p>
      <w:pPr>
        <w:pStyle w:val="ListParagraph"/>
        <w:numPr>
          <w:ilvl w:val="2"/>
          <w:numId w:val="9"/>
        </w:numPr>
        <w:tabs>
          <w:tab w:pos="960" w:val="left" w:leader="none"/>
        </w:tabs>
        <w:spacing w:line="240" w:lineRule="auto" w:before="122" w:after="0"/>
        <w:ind w:left="960" w:right="0" w:hanging="720"/>
        <w:jc w:val="both"/>
        <w:rPr>
          <w:sz w:val="24"/>
        </w:rPr>
      </w:pPr>
      <w:r>
        <w:rPr>
          <w:sz w:val="24"/>
        </w:rPr>
        <w:t>Caso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licitante</w:t>
      </w:r>
      <w:r>
        <w:rPr>
          <w:spacing w:val="-5"/>
          <w:sz w:val="24"/>
        </w:rPr>
        <w:t> </w:t>
      </w: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aceite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correções</w:t>
      </w:r>
      <w:r>
        <w:rPr>
          <w:spacing w:val="-5"/>
          <w:sz w:val="24"/>
        </w:rPr>
        <w:t> </w:t>
      </w:r>
      <w:r>
        <w:rPr>
          <w:sz w:val="24"/>
        </w:rPr>
        <w:t>realizadas,</w:t>
      </w:r>
      <w:r>
        <w:rPr>
          <w:spacing w:val="-4"/>
          <w:sz w:val="24"/>
        </w:rPr>
        <w:t> </w:t>
      </w:r>
      <w:r>
        <w:rPr>
          <w:sz w:val="24"/>
        </w:rPr>
        <w:t>sua</w:t>
      </w:r>
      <w:r>
        <w:rPr>
          <w:spacing w:val="-4"/>
          <w:sz w:val="24"/>
        </w:rPr>
        <w:t> </w:t>
      </w:r>
      <w:r>
        <w:rPr>
          <w:sz w:val="24"/>
        </w:rPr>
        <w:t>proposta</w:t>
      </w:r>
      <w:r>
        <w:rPr>
          <w:spacing w:val="-4"/>
          <w:sz w:val="24"/>
        </w:rPr>
        <w:t> </w:t>
      </w:r>
      <w:r>
        <w:rPr>
          <w:sz w:val="24"/>
        </w:rPr>
        <w:t>comercial</w:t>
      </w:r>
      <w:r>
        <w:rPr>
          <w:spacing w:val="-4"/>
          <w:sz w:val="24"/>
        </w:rPr>
        <w:t> </w:t>
      </w:r>
      <w:r>
        <w:rPr>
          <w:sz w:val="24"/>
        </w:rPr>
        <w:t>será</w:t>
      </w:r>
      <w:r>
        <w:rPr>
          <w:spacing w:val="-5"/>
          <w:sz w:val="24"/>
        </w:rPr>
        <w:t> </w:t>
      </w:r>
      <w:r>
        <w:rPr>
          <w:sz w:val="24"/>
        </w:rPr>
        <w:t>desclassificada.</w:t>
      </w:r>
    </w:p>
    <w:p>
      <w:pPr>
        <w:pStyle w:val="Heading2"/>
        <w:spacing w:line="242" w:lineRule="auto" w:before="124"/>
        <w:ind w:right="386"/>
        <w:jc w:val="both"/>
        <w:rPr>
          <w:b w:val="0"/>
        </w:rPr>
      </w:pPr>
      <w:r>
        <w:rPr/>
        <w:pict>
          <v:line style="position:absolute;mso-position-horizontal-relative:page;mso-position-vertical-relative:paragraph;z-index:15731200" from="202.5pt,33.403126pt" to="204pt,33.403126pt" stroked="true" strokeweight="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1712" from="364.5pt,33.403126pt" to="381pt,33.403126pt" stroked="true" strokeweight="1pt" strokecolor="#000000">
            <v:stroke dashstyle="solid"/>
            <w10:wrap type="none"/>
          </v:line>
        </w:pict>
      </w:r>
      <w:r>
        <w:rPr/>
        <w:t>10.5</w:t>
      </w:r>
      <w:r>
        <w:rPr>
          <w:spacing w:val="1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>
          <w:u w:val="single"/>
        </w:rPr>
        <w:t>entrega</w:t>
      </w:r>
      <w:r>
        <w:rPr>
          <w:spacing w:val="1"/>
          <w:u w:val="single"/>
        </w:rPr>
        <w:t> </w:t>
      </w:r>
      <w:r>
        <w:rPr>
          <w:u w:val="single"/>
        </w:rPr>
        <w:t>dos</w:t>
      </w:r>
      <w:r>
        <w:rPr>
          <w:spacing w:val="1"/>
          <w:u w:val="single"/>
        </w:rPr>
        <w:t> </w:t>
      </w:r>
      <w:r>
        <w:rPr>
          <w:u w:val="single"/>
        </w:rPr>
        <w:t>envelo</w:t>
      </w:r>
      <w:r>
        <w:rPr/>
        <w:t>p</w:t>
      </w:r>
      <w:r>
        <w:rPr>
          <w:u w:val="single"/>
        </w:rPr>
        <w:t>es</w:t>
      </w:r>
      <w:r>
        <w:rPr>
          <w:spacing w:val="1"/>
          <w:u w:val="single"/>
        </w:rPr>
        <w:t> </w:t>
      </w:r>
      <w:r>
        <w:rPr>
          <w:u w:val="single"/>
        </w:rPr>
        <w:t>contendo</w:t>
      </w:r>
      <w:r>
        <w:rPr>
          <w:spacing w:val="1"/>
          <w:u w:val="single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</w:t>
      </w:r>
      <w:r>
        <w:rPr>
          <w:spacing w:val="1"/>
          <w:u w:val="single"/>
        </w:rPr>
        <w:t> </w:t>
      </w:r>
      <w:r>
        <w:rPr>
          <w:u w:val="single"/>
        </w:rPr>
        <w:t>de </w:t>
      </w:r>
      <w:r>
        <w:rPr/>
        <w:t>p</w:t>
      </w:r>
      <w:r>
        <w:rPr>
          <w:u w:val="single"/>
        </w:rPr>
        <w:t>re</w:t>
      </w:r>
      <w:r>
        <w:rPr/>
        <w:t>ç</w:t>
      </w:r>
      <w:r>
        <w:rPr>
          <w:u w:val="single"/>
        </w:rPr>
        <w:t>os</w:t>
      </w:r>
      <w:r>
        <w:rPr>
          <w:spacing w:val="1"/>
          <w:u w:val="single"/>
        </w:rPr>
        <w:t> </w:t>
      </w:r>
      <w:r>
        <w:rPr>
          <w:u w:val="single"/>
        </w:rPr>
        <w:t>e</w:t>
      </w:r>
      <w:r>
        <w:rPr>
          <w:spacing w:val="1"/>
          <w:u w:val="single"/>
        </w:rPr>
        <w:t> </w:t>
      </w:r>
      <w:r>
        <w:rPr>
          <w:u w:val="single"/>
        </w:rPr>
        <w:t>a</w:t>
      </w:r>
      <w:r>
        <w:rPr>
          <w:spacing w:val="1"/>
          <w:u w:val="single"/>
        </w:rPr>
        <w:t> </w:t>
      </w:r>
      <w:r>
        <w:rPr>
          <w:u w:val="single"/>
        </w:rPr>
        <w:t>res</w:t>
      </w:r>
      <w:r>
        <w:rPr/>
        <w:t>p</w:t>
      </w:r>
      <w:r>
        <w:rPr>
          <w:u w:val="single"/>
        </w:rPr>
        <w:t>ectiva</w:t>
      </w:r>
      <w:r>
        <w:rPr>
          <w:spacing w:val="1"/>
          <w:u w:val="single"/>
        </w:rPr>
        <w:t> </w:t>
      </w:r>
      <w:r>
        <w:rPr>
          <w:u w:val="single"/>
        </w:rPr>
        <w:t>documenta</w:t>
      </w:r>
      <w:r>
        <w:rPr/>
        <w:t>ç</w:t>
      </w:r>
      <w:r>
        <w:rPr>
          <w:u w:val="single"/>
        </w:rPr>
        <w:t>ão</w:t>
      </w:r>
      <w:r>
        <w:rPr>
          <w:spacing w:val="1"/>
        </w:rPr>
        <w:t> </w:t>
      </w:r>
      <w:r>
        <w:rPr>
          <w:u w:val="single"/>
        </w:rPr>
        <w:t>si</w:t>
      </w:r>
      <w:r>
        <w:rPr/>
        <w:t>g</w:t>
      </w:r>
      <w:r>
        <w:rPr>
          <w:u w:val="single"/>
        </w:rPr>
        <w:t>nificará</w:t>
      </w:r>
      <w:r>
        <w:rPr>
          <w:spacing w:val="-3"/>
          <w:u w:val="single"/>
        </w:rPr>
        <w:t> </w:t>
      </w:r>
      <w:r>
        <w:rPr>
          <w:u w:val="single"/>
        </w:rPr>
        <w:t>ex</w:t>
      </w:r>
      <w:r>
        <w:rPr/>
        <w:t>p</w:t>
      </w:r>
      <w:r>
        <w:rPr>
          <w:u w:val="single"/>
        </w:rPr>
        <w:t>ressa</w:t>
      </w:r>
      <w:r>
        <w:rPr>
          <w:spacing w:val="-3"/>
          <w:u w:val="single"/>
        </w:rPr>
        <w:t> </w:t>
      </w:r>
      <w:r>
        <w:rPr>
          <w:u w:val="single"/>
        </w:rPr>
        <w:t>aceita</w:t>
      </w:r>
      <w:r>
        <w:rPr/>
        <w:t>ç</w:t>
      </w:r>
      <w:r>
        <w:rPr>
          <w:u w:val="single"/>
        </w:rPr>
        <w:t>ão</w:t>
      </w:r>
      <w:r>
        <w:rPr/>
        <w:t>,</w:t>
      </w:r>
      <w:r>
        <w:rPr>
          <w:spacing w:val="-2"/>
        </w:rPr>
        <w:t> </w:t>
      </w:r>
      <w:r>
        <w:rPr/>
        <w:t>p</w:t>
      </w:r>
      <w:r>
        <w:rPr>
          <w:u w:val="single"/>
        </w:rPr>
        <w:t>elas</w:t>
      </w:r>
      <w:r>
        <w:rPr>
          <w:spacing w:val="-2"/>
          <w:u w:val="single"/>
        </w:rPr>
        <w:t> </w:t>
      </w:r>
      <w:r>
        <w:rPr>
          <w:u w:val="single"/>
        </w:rPr>
        <w:t>licitantes</w:t>
      </w:r>
      <w:r>
        <w:rPr/>
        <w:t>,</w:t>
      </w:r>
      <w:r>
        <w:rPr>
          <w:spacing w:val="-14"/>
          <w:u w:val="single"/>
        </w:rPr>
        <w:t> </w:t>
      </w:r>
      <w:r>
        <w:rPr>
          <w:u w:val="single"/>
        </w:rPr>
        <w:t>de</w:t>
      </w:r>
      <w:r>
        <w:rPr>
          <w:spacing w:val="-2"/>
          <w:u w:val="single"/>
        </w:rPr>
        <w:t> </w:t>
      </w:r>
      <w:r>
        <w:rPr>
          <w:u w:val="single"/>
        </w:rPr>
        <w:t>todas</w:t>
      </w:r>
      <w:r>
        <w:rPr>
          <w:spacing w:val="-2"/>
          <w:u w:val="single"/>
        </w:rPr>
        <w:t> </w:t>
      </w:r>
      <w:r>
        <w:rPr>
          <w:u w:val="single"/>
        </w:rPr>
        <w:t>as</w:t>
      </w:r>
      <w:r>
        <w:rPr>
          <w:spacing w:val="-2"/>
          <w:u w:val="single"/>
        </w:rPr>
        <w:t> </w:t>
      </w:r>
      <w:r>
        <w:rPr>
          <w:u w:val="single"/>
        </w:rPr>
        <w:t>dis</w:t>
      </w:r>
      <w:r>
        <w:rPr/>
        <w:t>posiç</w:t>
      </w:r>
      <w:r>
        <w:rPr>
          <w:u w:val="single"/>
        </w:rPr>
        <w:t>ões</w:t>
      </w:r>
      <w:r>
        <w:rPr>
          <w:spacing w:val="-1"/>
          <w:u w:val="single"/>
        </w:rPr>
        <w:t> </w:t>
      </w:r>
      <w:r>
        <w:rPr>
          <w:u w:val="single"/>
        </w:rPr>
        <w:t>contidas</w:t>
      </w:r>
      <w:r>
        <w:rPr>
          <w:spacing w:val="4"/>
          <w:u w:val="single"/>
        </w:rPr>
        <w:t> </w:t>
      </w:r>
      <w:r>
        <w:rPr>
          <w:u w:val="single"/>
        </w:rPr>
        <w:t>neste</w:t>
      </w:r>
      <w:r>
        <w:rPr>
          <w:spacing w:val="-3"/>
          <w:u w:val="single"/>
        </w:rPr>
        <w:t> </w:t>
      </w:r>
      <w:r>
        <w:rPr>
          <w:u w:val="single"/>
        </w:rPr>
        <w:t>Edital</w:t>
      </w:r>
      <w:r>
        <w:rPr>
          <w:b w:val="0"/>
        </w:rPr>
        <w:t>.</w:t>
      </w:r>
    </w:p>
    <w:p>
      <w:pPr>
        <w:pStyle w:val="BodyText"/>
        <w:ind w:left="0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240" w:lineRule="auto" w:before="224" w:after="0"/>
        <w:ind w:left="586" w:right="0" w:hanging="347"/>
        <w:jc w:val="both"/>
        <w:rPr>
          <w:b/>
          <w:sz w:val="24"/>
        </w:rPr>
      </w:pPr>
      <w:r>
        <w:rPr>
          <w:b/>
          <w:sz w:val="24"/>
        </w:rPr>
        <w:t>DO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JULGAMENTO:</w:t>
      </w:r>
    </w:p>
    <w:p>
      <w:pPr>
        <w:pStyle w:val="ListParagraph"/>
        <w:numPr>
          <w:ilvl w:val="1"/>
          <w:numId w:val="1"/>
        </w:numPr>
        <w:tabs>
          <w:tab w:pos="778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O julgamento da licitação, tanto para a fase da habilitação quanto para a fase da competição de</w:t>
      </w:r>
      <w:r>
        <w:rPr>
          <w:spacing w:val="1"/>
          <w:sz w:val="24"/>
        </w:rPr>
        <w:t> </w:t>
      </w:r>
      <w:r>
        <w:rPr>
          <w:sz w:val="24"/>
        </w:rPr>
        <w:t>preços, será efetuado pela Comissão Permanente de Licitação - CPL em sessão pública, no dia e horário</w:t>
      </w:r>
      <w:r>
        <w:rPr>
          <w:spacing w:val="-57"/>
          <w:sz w:val="24"/>
        </w:rPr>
        <w:t> </w:t>
      </w:r>
      <w:r>
        <w:rPr>
          <w:sz w:val="24"/>
        </w:rPr>
        <w:t>designados</w:t>
      </w:r>
      <w:r>
        <w:rPr>
          <w:spacing w:val="-1"/>
          <w:sz w:val="24"/>
        </w:rPr>
        <w:t> </w:t>
      </w:r>
      <w:r>
        <w:rPr>
          <w:sz w:val="24"/>
        </w:rPr>
        <w:t>no preâmbulo deste Edital.</w:t>
      </w:r>
    </w:p>
    <w:p>
      <w:pPr>
        <w:pStyle w:val="ListParagraph"/>
        <w:numPr>
          <w:ilvl w:val="1"/>
          <w:numId w:val="1"/>
        </w:numPr>
        <w:tabs>
          <w:tab w:pos="789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Das reuniões da CPL serão lavradas atas com todos os dados das propostas apresentadas, as</w:t>
      </w:r>
      <w:r>
        <w:rPr>
          <w:spacing w:val="1"/>
          <w:sz w:val="24"/>
        </w:rPr>
        <w:t> </w:t>
      </w:r>
      <w:r>
        <w:rPr>
          <w:sz w:val="24"/>
        </w:rPr>
        <w:t>reclamações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impugnações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demais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relevantes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interessarem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-3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ata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assinada</w:t>
      </w:r>
      <w:r>
        <w:rPr>
          <w:spacing w:val="-3"/>
          <w:sz w:val="24"/>
        </w:rPr>
        <w:t> </w:t>
      </w:r>
      <w:r>
        <w:rPr>
          <w:sz w:val="24"/>
        </w:rPr>
        <w:t>pelos</w:t>
      </w:r>
      <w:r>
        <w:rPr>
          <w:spacing w:val="-1"/>
          <w:sz w:val="24"/>
        </w:rPr>
        <w:t> </w:t>
      </w:r>
      <w:r>
        <w:rPr>
          <w:sz w:val="24"/>
        </w:rPr>
        <w:t>membros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Comissão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todos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presentes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ato.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  <w:tab w:pos="1235" w:val="left" w:leader="none"/>
          <w:tab w:pos="2352" w:val="left" w:leader="none"/>
          <w:tab w:pos="2695" w:val="left" w:leader="none"/>
          <w:tab w:pos="3372" w:val="left" w:leader="none"/>
          <w:tab w:pos="3849" w:val="left" w:leader="none"/>
          <w:tab w:pos="4312" w:val="left" w:leader="none"/>
          <w:tab w:pos="5336" w:val="left" w:leader="none"/>
          <w:tab w:pos="5893" w:val="left" w:leader="none"/>
          <w:tab w:pos="6410" w:val="left" w:leader="none"/>
          <w:tab w:pos="7680" w:val="left" w:leader="none"/>
          <w:tab w:pos="8210" w:val="left" w:leader="none"/>
          <w:tab w:pos="9287" w:val="left" w:leader="none"/>
          <w:tab w:pos="9911" w:val="left" w:leader="none"/>
        </w:tabs>
        <w:spacing w:line="242" w:lineRule="auto" w:before="124" w:after="0"/>
        <w:ind w:left="240" w:right="385" w:firstLine="0"/>
        <w:jc w:val="left"/>
        <w:rPr>
          <w:sz w:val="24"/>
        </w:rPr>
      </w:pPr>
      <w:r>
        <w:rPr>
          <w:sz w:val="24"/>
        </w:rPr>
        <w:t>É</w:t>
        <w:tab/>
        <w:t>facultada</w:t>
        <w:tab/>
        <w:t>à</w:t>
        <w:tab/>
        <w:t>CPL</w:t>
        <w:tab/>
        <w:t>ou</w:t>
        <w:tab/>
        <w:t>ao</w:t>
        <w:tab/>
        <w:t>servidor</w:t>
        <w:tab/>
        <w:t>por</w:t>
        <w:tab/>
        <w:t>ela</w:t>
        <w:tab/>
        <w:t>designado,</w:t>
        <w:tab/>
        <w:t>em</w:t>
        <w:tab/>
        <w:t>qualquer</w:t>
        <w:tab/>
        <w:t>fase</w:t>
        <w:tab/>
        <w:t>do</w:t>
      </w:r>
      <w:r>
        <w:rPr>
          <w:spacing w:val="1"/>
          <w:sz w:val="24"/>
        </w:rPr>
        <w:t> </w:t>
      </w:r>
      <w:r>
        <w:rPr>
          <w:sz w:val="24"/>
        </w:rPr>
        <w:t>Edital, a promoção de diligência destinada a esclarecer ou completar a instrução do processo, desde que</w:t>
      </w:r>
      <w:r>
        <w:rPr>
          <w:spacing w:val="-57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influa</w:t>
      </w:r>
      <w:r>
        <w:rPr>
          <w:spacing w:val="-1"/>
          <w:sz w:val="24"/>
        </w:rPr>
        <w:t> </w:t>
      </w:r>
      <w:r>
        <w:rPr>
          <w:sz w:val="24"/>
        </w:rPr>
        <w:t>no resultado do certame.</w:t>
      </w:r>
    </w:p>
    <w:p>
      <w:pPr>
        <w:pStyle w:val="ListParagraph"/>
        <w:numPr>
          <w:ilvl w:val="1"/>
          <w:numId w:val="1"/>
        </w:numPr>
        <w:tabs>
          <w:tab w:pos="777" w:val="left" w:leader="none"/>
        </w:tabs>
        <w:spacing w:line="242" w:lineRule="auto" w:before="123" w:after="0"/>
        <w:ind w:left="240" w:right="378" w:firstLine="0"/>
        <w:jc w:val="both"/>
        <w:rPr>
          <w:b/>
          <w:sz w:val="24"/>
        </w:rPr>
      </w:pPr>
      <w:r>
        <w:rPr>
          <w:sz w:val="24"/>
        </w:rPr>
        <w:t>Querendo, as licitantes se farão representar nas sessões da Comissão por procurador, </w:t>
      </w:r>
      <w:r>
        <w:rPr>
          <w:b/>
          <w:sz w:val="24"/>
          <w:u w:val="single"/>
        </w:rPr>
        <w:t>desde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este esteja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ortando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rocura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ública com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oderes ex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ressos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ara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resentá-la - deve ter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firma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reconhecida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cartório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daquele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outor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ou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oderes</w:t>
      </w:r>
      <w:r>
        <w:rPr>
          <w:b/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800" w:val="left" w:leader="none"/>
        </w:tabs>
        <w:spacing w:line="242" w:lineRule="auto" w:before="124" w:after="0"/>
        <w:ind w:left="240" w:right="380" w:firstLine="0"/>
        <w:jc w:val="both"/>
        <w:rPr>
          <w:sz w:val="24"/>
        </w:rPr>
      </w:pPr>
      <w:r>
        <w:rPr>
          <w:sz w:val="24"/>
        </w:rPr>
        <w:t>Somente</w:t>
      </w:r>
      <w:r>
        <w:rPr>
          <w:spacing w:val="1"/>
          <w:sz w:val="24"/>
        </w:rPr>
        <w:t> </w:t>
      </w:r>
      <w:r>
        <w:rPr>
          <w:sz w:val="24"/>
        </w:rPr>
        <w:t>terão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fazer</w:t>
      </w:r>
      <w:r>
        <w:rPr>
          <w:spacing w:val="1"/>
          <w:sz w:val="24"/>
        </w:rPr>
        <w:t> </w:t>
      </w:r>
      <w:r>
        <w:rPr>
          <w:sz w:val="24"/>
        </w:rPr>
        <w:t>uso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palavra,</w:t>
      </w:r>
      <w:r>
        <w:rPr>
          <w:spacing w:val="1"/>
          <w:sz w:val="24"/>
        </w:rPr>
        <w:t> </w:t>
      </w:r>
      <w:r>
        <w:rPr>
          <w:sz w:val="24"/>
        </w:rPr>
        <w:t>rubricar</w:t>
      </w:r>
      <w:r>
        <w:rPr>
          <w:spacing w:val="1"/>
          <w:sz w:val="24"/>
        </w:rPr>
        <w:t> </w:t>
      </w:r>
      <w:r>
        <w:rPr>
          <w:sz w:val="24"/>
        </w:rPr>
        <w:t>propostas,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impugnações,</w:t>
      </w:r>
      <w:r>
        <w:rPr>
          <w:spacing w:val="1"/>
          <w:sz w:val="24"/>
        </w:rPr>
        <w:t> </w:t>
      </w:r>
      <w:r>
        <w:rPr>
          <w:sz w:val="24"/>
        </w:rPr>
        <w:t>reclamações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firmar</w:t>
      </w:r>
      <w:r>
        <w:rPr>
          <w:spacing w:val="1"/>
          <w:sz w:val="24"/>
        </w:rPr>
        <w:t> </w:t>
      </w:r>
      <w:r>
        <w:rPr>
          <w:sz w:val="24"/>
        </w:rPr>
        <w:t>atas,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representantes</w:t>
      </w:r>
      <w:r>
        <w:rPr>
          <w:spacing w:val="1"/>
          <w:sz w:val="24"/>
        </w:rPr>
        <w:t> </w:t>
      </w:r>
      <w:r>
        <w:rPr>
          <w:sz w:val="24"/>
        </w:rPr>
        <w:t>legais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procuradores,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identificados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habilitados.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42" w:lineRule="auto" w:before="124" w:after="0"/>
        <w:ind w:left="240" w:right="410" w:firstLine="0"/>
        <w:jc w:val="both"/>
        <w:rPr>
          <w:sz w:val="24"/>
        </w:rPr>
      </w:pPr>
      <w:r>
        <w:rPr>
          <w:sz w:val="24"/>
        </w:rPr>
        <w:t>Uma vez iniciada a abertura dos envelopes “DOCUMENTAÇÃO DE HABILITAÇÃO”, não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-3"/>
          <w:sz w:val="24"/>
        </w:rPr>
        <w:t> </w:t>
      </w:r>
      <w:r>
        <w:rPr>
          <w:sz w:val="24"/>
        </w:rPr>
        <w:t>admitidas</w:t>
      </w:r>
      <w:r>
        <w:rPr>
          <w:spacing w:val="-3"/>
          <w:sz w:val="24"/>
        </w:rPr>
        <w:t> </w:t>
      </w:r>
      <w:r>
        <w:rPr>
          <w:sz w:val="24"/>
        </w:rPr>
        <w:t>quaisquer</w:t>
      </w:r>
      <w:r>
        <w:rPr>
          <w:spacing w:val="-2"/>
          <w:sz w:val="24"/>
        </w:rPr>
        <w:t> </w:t>
      </w:r>
      <w:r>
        <w:rPr>
          <w:sz w:val="24"/>
        </w:rPr>
        <w:t>retificações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nem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permitida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participação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proponentes</w:t>
      </w:r>
      <w:r>
        <w:rPr>
          <w:spacing w:val="-2"/>
          <w:sz w:val="24"/>
        </w:rPr>
        <w:t> </w:t>
      </w:r>
      <w:r>
        <w:rPr>
          <w:sz w:val="24"/>
        </w:rPr>
        <w:t>retardatários.</w:t>
      </w:r>
    </w:p>
    <w:p>
      <w:pPr>
        <w:pStyle w:val="ListParagraph"/>
        <w:numPr>
          <w:ilvl w:val="1"/>
          <w:numId w:val="1"/>
        </w:numPr>
        <w:tabs>
          <w:tab w:pos="782" w:val="left" w:leader="none"/>
        </w:tabs>
        <w:spacing w:line="242" w:lineRule="auto" w:before="123" w:after="0"/>
        <w:ind w:left="240" w:right="385" w:firstLine="0"/>
        <w:jc w:val="both"/>
        <w:rPr>
          <w:sz w:val="24"/>
        </w:rPr>
      </w:pPr>
      <w:r>
        <w:rPr>
          <w:sz w:val="24"/>
        </w:rPr>
        <w:t>Não havendo possibilidade de apreciação imediata da documentação, será designada nova data</w:t>
      </w:r>
      <w:r>
        <w:rPr>
          <w:spacing w:val="1"/>
          <w:sz w:val="24"/>
        </w:rPr>
        <w:t> </w:t>
      </w:r>
      <w:r>
        <w:rPr>
          <w:sz w:val="24"/>
        </w:rPr>
        <w:t>para realização de sessão pública, independente de as licitantes estar na sessão ou não, tendo por</w:t>
      </w:r>
      <w:r>
        <w:rPr>
          <w:spacing w:val="1"/>
          <w:sz w:val="24"/>
        </w:rPr>
        <w:t> </w:t>
      </w:r>
      <w:r>
        <w:rPr>
          <w:sz w:val="24"/>
        </w:rPr>
        <w:t>objetivo dar conhecimento a todos do resultado do julgamento da habilitação, devendo a Comissão</w:t>
      </w:r>
      <w:r>
        <w:rPr>
          <w:spacing w:val="1"/>
          <w:sz w:val="24"/>
        </w:rPr>
        <w:t> </w:t>
      </w:r>
      <w:r>
        <w:rPr>
          <w:sz w:val="24"/>
        </w:rPr>
        <w:t>notificar</w:t>
      </w:r>
      <w:r>
        <w:rPr>
          <w:spacing w:val="-1"/>
          <w:sz w:val="24"/>
        </w:rPr>
        <w:t> </w:t>
      </w:r>
      <w:r>
        <w:rPr>
          <w:sz w:val="24"/>
        </w:rPr>
        <w:t>todas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licitantes,</w:t>
      </w:r>
      <w:r>
        <w:rPr>
          <w:spacing w:val="-1"/>
          <w:sz w:val="24"/>
        </w:rPr>
        <w:t> </w:t>
      </w:r>
      <w:r>
        <w:rPr>
          <w:sz w:val="24"/>
        </w:rPr>
        <w:t>quanto ao</w:t>
      </w:r>
      <w:r>
        <w:rPr>
          <w:spacing w:val="-1"/>
          <w:sz w:val="24"/>
        </w:rPr>
        <w:t> </w:t>
      </w:r>
      <w:r>
        <w:rPr>
          <w:sz w:val="24"/>
        </w:rPr>
        <w:t>resultado.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242" w:lineRule="auto" w:before="125" w:after="0"/>
        <w:ind w:left="239" w:right="384" w:firstLine="0"/>
        <w:jc w:val="both"/>
        <w:rPr>
          <w:sz w:val="24"/>
        </w:rPr>
      </w:pPr>
      <w:r>
        <w:rPr>
          <w:sz w:val="24"/>
        </w:rPr>
        <w:t>Quando todas as licitantes forem inabilitadas ou todas as propostas forem desclassificadas, a CPL,</w:t>
      </w:r>
      <w:r>
        <w:rPr>
          <w:spacing w:val="-57"/>
          <w:sz w:val="24"/>
        </w:rPr>
        <w:t> </w:t>
      </w:r>
      <w:r>
        <w:rPr>
          <w:sz w:val="24"/>
        </w:rPr>
        <w:t>poderá fixar aos licitantes o prazo de </w:t>
      </w:r>
      <w:r>
        <w:rPr>
          <w:b/>
          <w:sz w:val="24"/>
          <w:u w:val="single"/>
        </w:rPr>
        <w:t>08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oito</w:t>
      </w:r>
      <w:r>
        <w:rPr>
          <w:b/>
          <w:sz w:val="24"/>
        </w:rPr>
        <w:t>) </w:t>
      </w:r>
      <w:r>
        <w:rPr>
          <w:sz w:val="24"/>
        </w:rPr>
        <w:t>dias úteis para a apresentação de nova documentação ou</w:t>
      </w:r>
      <w:r>
        <w:rPr>
          <w:spacing w:val="1"/>
          <w:sz w:val="24"/>
        </w:rPr>
        <w:t> </w:t>
      </w:r>
      <w:r>
        <w:rPr>
          <w:sz w:val="24"/>
        </w:rPr>
        <w:t>proposta,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conformidade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48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1"/>
          <w:sz w:val="24"/>
        </w:rPr>
        <w:t> </w:t>
      </w:r>
      <w:r>
        <w:rPr>
          <w:sz w:val="24"/>
        </w:rPr>
        <w:t>Federal</w:t>
      </w:r>
      <w:r>
        <w:rPr>
          <w:spacing w:val="-2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3" w:after="0"/>
        <w:ind w:left="239" w:right="38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CPL,</w:t>
      </w:r>
      <w:r>
        <w:rPr>
          <w:spacing w:val="33"/>
          <w:sz w:val="24"/>
        </w:rPr>
        <w:t> </w:t>
      </w:r>
      <w:r>
        <w:rPr>
          <w:sz w:val="24"/>
        </w:rPr>
        <w:t>declarará</w:t>
      </w:r>
      <w:r>
        <w:rPr>
          <w:spacing w:val="34"/>
          <w:sz w:val="24"/>
        </w:rPr>
        <w:t> </w:t>
      </w:r>
      <w:r>
        <w:rPr>
          <w:sz w:val="24"/>
        </w:rPr>
        <w:t>vencedora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proponente</w:t>
      </w:r>
      <w:r>
        <w:rPr>
          <w:spacing w:val="34"/>
          <w:sz w:val="24"/>
        </w:rPr>
        <w:t> </w:t>
      </w:r>
      <w:r>
        <w:rPr>
          <w:sz w:val="24"/>
        </w:rPr>
        <w:t>habilitada</w:t>
      </w:r>
      <w:r>
        <w:rPr>
          <w:spacing w:val="34"/>
          <w:sz w:val="24"/>
        </w:rPr>
        <w:t> </w:t>
      </w:r>
      <w:r>
        <w:rPr>
          <w:sz w:val="24"/>
        </w:rPr>
        <w:t>que</w:t>
      </w:r>
      <w:r>
        <w:rPr>
          <w:spacing w:val="34"/>
          <w:sz w:val="24"/>
        </w:rPr>
        <w:t> </w:t>
      </w:r>
      <w:r>
        <w:rPr>
          <w:sz w:val="24"/>
        </w:rPr>
        <w:t>apresentar</w:t>
      </w:r>
      <w:r>
        <w:rPr>
          <w:spacing w:val="34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proposta</w:t>
      </w:r>
      <w:r>
        <w:rPr>
          <w:spacing w:val="34"/>
          <w:sz w:val="24"/>
        </w:rPr>
        <w:t> </w:t>
      </w:r>
      <w:r>
        <w:rPr>
          <w:sz w:val="24"/>
        </w:rPr>
        <w:t>mais</w:t>
      </w:r>
      <w:r>
        <w:rPr>
          <w:spacing w:val="34"/>
          <w:sz w:val="24"/>
        </w:rPr>
        <w:t> </w:t>
      </w:r>
      <w:r>
        <w:rPr>
          <w:sz w:val="24"/>
        </w:rPr>
        <w:t>vantajosa</w:t>
      </w:r>
      <w:r>
        <w:rPr>
          <w:spacing w:val="-58"/>
          <w:sz w:val="24"/>
        </w:rPr>
        <w:t> </w:t>
      </w:r>
      <w:r>
        <w:rPr>
          <w:sz w:val="24"/>
        </w:rPr>
        <w:t>para a Defensoria Pública, considerando o menor preço por item e global MÁXIMO previsto no Projeto</w:t>
      </w:r>
      <w:r>
        <w:rPr>
          <w:spacing w:val="-57"/>
          <w:sz w:val="24"/>
        </w:rPr>
        <w:t> </w:t>
      </w:r>
      <w:r>
        <w:rPr>
          <w:sz w:val="24"/>
        </w:rPr>
        <w:t>Básico.</w:t>
      </w:r>
    </w:p>
    <w:p>
      <w:pPr>
        <w:pStyle w:val="ListParagraph"/>
        <w:numPr>
          <w:ilvl w:val="1"/>
          <w:numId w:val="1"/>
        </w:numPr>
        <w:tabs>
          <w:tab w:pos="894" w:val="left" w:leader="none"/>
        </w:tabs>
        <w:spacing w:line="240" w:lineRule="auto" w:before="124" w:after="0"/>
        <w:ind w:left="893" w:right="0" w:hanging="655"/>
        <w:jc w:val="both"/>
        <w:rPr>
          <w:sz w:val="24"/>
        </w:rPr>
      </w:pPr>
      <w:r>
        <w:rPr>
          <w:sz w:val="24"/>
        </w:rPr>
        <w:t>A</w:t>
      </w:r>
      <w:r>
        <w:rPr>
          <w:spacing w:val="9"/>
          <w:sz w:val="24"/>
        </w:rPr>
        <w:t> </w:t>
      </w:r>
      <w:r>
        <w:rPr>
          <w:sz w:val="24"/>
        </w:rPr>
        <w:t>aceitabilidade</w:t>
      </w:r>
      <w:r>
        <w:rPr>
          <w:spacing w:val="10"/>
          <w:sz w:val="24"/>
        </w:rPr>
        <w:t> </w:t>
      </w:r>
      <w:r>
        <w:rPr>
          <w:sz w:val="24"/>
        </w:rPr>
        <w:t>dos</w:t>
      </w:r>
      <w:r>
        <w:rPr>
          <w:spacing w:val="11"/>
          <w:sz w:val="24"/>
        </w:rPr>
        <w:t> </w:t>
      </w:r>
      <w:r>
        <w:rPr>
          <w:sz w:val="24"/>
        </w:rPr>
        <w:t>preços</w:t>
      </w:r>
      <w:r>
        <w:rPr>
          <w:spacing w:val="11"/>
          <w:sz w:val="24"/>
        </w:rPr>
        <w:t> </w:t>
      </w:r>
      <w:r>
        <w:rPr>
          <w:sz w:val="24"/>
        </w:rPr>
        <w:t>ofertados</w:t>
      </w:r>
      <w:r>
        <w:rPr>
          <w:spacing w:val="11"/>
          <w:sz w:val="24"/>
        </w:rPr>
        <w:t> </w:t>
      </w:r>
      <w:r>
        <w:rPr>
          <w:sz w:val="24"/>
        </w:rPr>
        <w:t>levará</w:t>
      </w:r>
      <w:r>
        <w:rPr>
          <w:spacing w:val="10"/>
          <w:sz w:val="24"/>
        </w:rPr>
        <w:t> </w:t>
      </w:r>
      <w:r>
        <w:rPr>
          <w:sz w:val="24"/>
        </w:rPr>
        <w:t>em</w:t>
      </w:r>
      <w:r>
        <w:rPr>
          <w:spacing w:val="11"/>
          <w:sz w:val="24"/>
        </w:rPr>
        <w:t> </w:t>
      </w:r>
      <w:r>
        <w:rPr>
          <w:sz w:val="24"/>
        </w:rPr>
        <w:t>consideração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9"/>
          <w:sz w:val="24"/>
        </w:rPr>
        <w:t> </w:t>
      </w:r>
      <w:r>
        <w:rPr>
          <w:sz w:val="24"/>
        </w:rPr>
        <w:t>mediana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preços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mercado,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line="242" w:lineRule="auto" w:before="80"/>
        <w:ind w:right="386"/>
        <w:jc w:val="both"/>
      </w:pPr>
      <w:r>
        <w:rPr/>
        <w:t>pesquisado</w:t>
      </w:r>
      <w:r>
        <w:rPr>
          <w:spacing w:val="1"/>
        </w:rPr>
        <w:t> </w:t>
      </w:r>
      <w:r>
        <w:rPr/>
        <w:t>pela</w:t>
      </w:r>
      <w:r>
        <w:rPr>
          <w:spacing w:val="1"/>
        </w:rPr>
        <w:t> </w:t>
      </w:r>
      <w:r>
        <w:rPr/>
        <w:t>seção</w:t>
      </w:r>
      <w:r>
        <w:rPr>
          <w:spacing w:val="60"/>
        </w:rPr>
        <w:t> </w:t>
      </w:r>
      <w:r>
        <w:rPr/>
        <w:t>de</w:t>
      </w:r>
      <w:r>
        <w:rPr>
          <w:spacing w:val="60"/>
        </w:rPr>
        <w:t> </w:t>
      </w:r>
      <w:r>
        <w:rPr/>
        <w:t>compras</w:t>
      </w:r>
      <w:r>
        <w:rPr>
          <w:spacing w:val="60"/>
        </w:rPr>
        <w:t> </w:t>
      </w:r>
      <w:r>
        <w:rPr/>
        <w:t>junto</w:t>
      </w:r>
      <w:r>
        <w:rPr>
          <w:spacing w:val="60"/>
        </w:rPr>
        <w:t> </w:t>
      </w:r>
      <w:r>
        <w:rPr/>
        <w:t>as</w:t>
      </w:r>
      <w:r>
        <w:rPr>
          <w:spacing w:val="60"/>
        </w:rPr>
        <w:t> </w:t>
      </w:r>
      <w:r>
        <w:rPr/>
        <w:t>empresas</w:t>
      </w:r>
      <w:r>
        <w:rPr>
          <w:spacing w:val="60"/>
        </w:rPr>
        <w:t> </w:t>
      </w:r>
      <w:r>
        <w:rPr/>
        <w:t>do</w:t>
      </w:r>
      <w:r>
        <w:rPr>
          <w:spacing w:val="60"/>
        </w:rPr>
        <w:t> </w:t>
      </w:r>
      <w:r>
        <w:rPr/>
        <w:t>ramo,</w:t>
      </w:r>
      <w:r>
        <w:rPr>
          <w:spacing w:val="60"/>
        </w:rPr>
        <w:t> </w:t>
      </w:r>
      <w:r>
        <w:rPr/>
        <w:t>conforme</w:t>
      </w:r>
      <w:r>
        <w:rPr>
          <w:spacing w:val="60"/>
        </w:rPr>
        <w:t> </w:t>
      </w:r>
      <w:r>
        <w:rPr/>
        <w:t>orçamentos</w:t>
      </w:r>
      <w:r>
        <w:rPr>
          <w:spacing w:val="60"/>
        </w:rPr>
        <w:t> </w:t>
      </w:r>
      <w:r>
        <w:rPr/>
        <w:t>acostados</w:t>
      </w:r>
      <w:r>
        <w:rPr>
          <w:spacing w:val="1"/>
        </w:rPr>
        <w:t> </w:t>
      </w:r>
      <w:r>
        <w:rPr/>
        <w:t>aos</w:t>
      </w:r>
      <w:r>
        <w:rPr>
          <w:spacing w:val="-2"/>
        </w:rPr>
        <w:t> </w:t>
      </w:r>
      <w:r>
        <w:rPr/>
        <w:t>autos.</w:t>
      </w:r>
    </w:p>
    <w:p>
      <w:pPr>
        <w:pStyle w:val="ListParagraph"/>
        <w:numPr>
          <w:ilvl w:val="1"/>
          <w:numId w:val="1"/>
        </w:numPr>
        <w:tabs>
          <w:tab w:pos="883" w:val="left" w:leader="none"/>
        </w:tabs>
        <w:spacing w:line="242" w:lineRule="auto" w:before="122" w:after="0"/>
        <w:ind w:left="240" w:right="394" w:firstLine="0"/>
        <w:jc w:val="both"/>
        <w:rPr>
          <w:sz w:val="24"/>
        </w:rPr>
      </w:pPr>
      <w:r>
        <w:rPr>
          <w:sz w:val="24"/>
        </w:rPr>
        <w:t>No</w:t>
      </w:r>
      <w:r>
        <w:rPr>
          <w:spacing w:val="15"/>
          <w:sz w:val="24"/>
        </w:rPr>
        <w:t> </w:t>
      </w:r>
      <w:r>
        <w:rPr>
          <w:sz w:val="24"/>
        </w:rPr>
        <w:t>caso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sz w:val="24"/>
        </w:rPr>
        <w:t>empate</w:t>
      </w:r>
      <w:r>
        <w:rPr>
          <w:spacing w:val="17"/>
          <w:sz w:val="24"/>
        </w:rPr>
        <w:t> </w:t>
      </w:r>
      <w:r>
        <w:rPr>
          <w:sz w:val="24"/>
        </w:rPr>
        <w:t>entre</w:t>
      </w:r>
      <w:r>
        <w:rPr>
          <w:spacing w:val="16"/>
          <w:sz w:val="24"/>
        </w:rPr>
        <w:t> </w:t>
      </w:r>
      <w:r>
        <w:rPr>
          <w:sz w:val="24"/>
        </w:rPr>
        <w:t>duas</w:t>
      </w:r>
      <w:r>
        <w:rPr>
          <w:spacing w:val="17"/>
          <w:sz w:val="24"/>
        </w:rPr>
        <w:t> </w:t>
      </w:r>
      <w:r>
        <w:rPr>
          <w:sz w:val="24"/>
        </w:rPr>
        <w:t>ou</w:t>
      </w:r>
      <w:r>
        <w:rPr>
          <w:spacing w:val="16"/>
          <w:sz w:val="24"/>
        </w:rPr>
        <w:t> </w:t>
      </w:r>
      <w:r>
        <w:rPr>
          <w:sz w:val="24"/>
        </w:rPr>
        <w:t>mais</w:t>
      </w:r>
      <w:r>
        <w:rPr>
          <w:spacing w:val="17"/>
          <w:sz w:val="24"/>
        </w:rPr>
        <w:t> </w:t>
      </w:r>
      <w:r>
        <w:rPr>
          <w:sz w:val="24"/>
        </w:rPr>
        <w:t>propostas,</w:t>
      </w:r>
      <w:r>
        <w:rPr>
          <w:spacing w:val="16"/>
          <w:sz w:val="24"/>
        </w:rPr>
        <w:t> </w:t>
      </w:r>
      <w:r>
        <w:rPr>
          <w:sz w:val="24"/>
        </w:rPr>
        <w:t>e</w:t>
      </w:r>
      <w:r>
        <w:rPr>
          <w:spacing w:val="17"/>
          <w:sz w:val="24"/>
        </w:rPr>
        <w:t> </w:t>
      </w:r>
      <w:r>
        <w:rPr>
          <w:sz w:val="24"/>
        </w:rPr>
        <w:t>após</w:t>
      </w:r>
      <w:r>
        <w:rPr>
          <w:spacing w:val="16"/>
          <w:sz w:val="24"/>
        </w:rPr>
        <w:t> </w:t>
      </w:r>
      <w:r>
        <w:rPr>
          <w:sz w:val="24"/>
        </w:rPr>
        <w:t>aplicado</w:t>
      </w:r>
      <w:r>
        <w:rPr>
          <w:spacing w:val="17"/>
          <w:sz w:val="24"/>
        </w:rPr>
        <w:t> </w:t>
      </w:r>
      <w:r>
        <w:rPr>
          <w:sz w:val="24"/>
        </w:rPr>
        <w:t>o</w:t>
      </w:r>
      <w:r>
        <w:rPr>
          <w:spacing w:val="16"/>
          <w:sz w:val="24"/>
        </w:rPr>
        <w:t> </w:t>
      </w:r>
      <w:r>
        <w:rPr>
          <w:sz w:val="24"/>
        </w:rPr>
        <w:t>disposto</w:t>
      </w:r>
      <w:r>
        <w:rPr>
          <w:spacing w:val="17"/>
          <w:sz w:val="24"/>
        </w:rPr>
        <w:t> </w:t>
      </w:r>
      <w:r>
        <w:rPr>
          <w:sz w:val="24"/>
        </w:rPr>
        <w:t>no</w:t>
      </w:r>
      <w:r>
        <w:rPr>
          <w:spacing w:val="16"/>
          <w:sz w:val="24"/>
        </w:rPr>
        <w:t> </w:t>
      </w:r>
      <w:r>
        <w:rPr>
          <w:sz w:val="24"/>
        </w:rPr>
        <w:t>art.</w:t>
      </w:r>
      <w:r>
        <w:rPr>
          <w:spacing w:val="17"/>
          <w:sz w:val="24"/>
        </w:rPr>
        <w:t> </w:t>
      </w:r>
      <w:r>
        <w:rPr>
          <w:sz w:val="24"/>
        </w:rPr>
        <w:t>3º,</w:t>
      </w:r>
      <w:r>
        <w:rPr>
          <w:spacing w:val="16"/>
          <w:sz w:val="24"/>
        </w:rPr>
        <w:t> </w:t>
      </w:r>
      <w:r>
        <w:rPr>
          <w:sz w:val="24"/>
        </w:rPr>
        <w:t>§</w:t>
      </w:r>
      <w:r>
        <w:rPr>
          <w:spacing w:val="17"/>
          <w:sz w:val="24"/>
        </w:rPr>
        <w:t> </w:t>
      </w:r>
      <w:r>
        <w:rPr>
          <w:sz w:val="24"/>
        </w:rPr>
        <w:t>2º</w:t>
      </w:r>
      <w:r>
        <w:rPr>
          <w:spacing w:val="16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8.666/93,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classificação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2"/>
          <w:sz w:val="24"/>
        </w:rPr>
        <w:t> </w:t>
      </w:r>
      <w:r>
        <w:rPr>
          <w:sz w:val="24"/>
        </w:rPr>
        <w:t>decidida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sorteio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realizado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CPL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ato</w:t>
      </w:r>
      <w:r>
        <w:rPr>
          <w:spacing w:val="-3"/>
          <w:sz w:val="24"/>
        </w:rPr>
        <w:t> </w:t>
      </w:r>
      <w:r>
        <w:rPr>
          <w:sz w:val="24"/>
        </w:rPr>
        <w:t>público.</w:t>
      </w:r>
    </w:p>
    <w:p>
      <w:pPr>
        <w:pStyle w:val="ListParagraph"/>
        <w:numPr>
          <w:ilvl w:val="1"/>
          <w:numId w:val="1"/>
        </w:numPr>
        <w:tabs>
          <w:tab w:pos="887" w:val="left" w:leader="none"/>
        </w:tabs>
        <w:spacing w:line="240" w:lineRule="auto" w:before="123" w:after="0"/>
        <w:ind w:left="886" w:right="0" w:hanging="647"/>
        <w:jc w:val="both"/>
        <w:rPr>
          <w:sz w:val="24"/>
        </w:rPr>
      </w:pPr>
      <w:r>
        <w:rPr>
          <w:sz w:val="24"/>
        </w:rPr>
        <w:t>Não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4"/>
          <w:sz w:val="24"/>
        </w:rPr>
        <w:t> </w:t>
      </w:r>
      <w:r>
        <w:rPr>
          <w:sz w:val="24"/>
        </w:rPr>
        <w:t>considerada</w:t>
      </w:r>
      <w:r>
        <w:rPr>
          <w:spacing w:val="-3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oferta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vantagem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2"/>
          <w:sz w:val="24"/>
        </w:rPr>
        <w:t> </w:t>
      </w:r>
      <w:r>
        <w:rPr>
          <w:sz w:val="24"/>
        </w:rPr>
        <w:t>prevista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Edital.</w:t>
      </w:r>
    </w:p>
    <w:p>
      <w:pPr>
        <w:pStyle w:val="ListParagraph"/>
        <w:numPr>
          <w:ilvl w:val="1"/>
          <w:numId w:val="1"/>
        </w:numPr>
        <w:tabs>
          <w:tab w:pos="891" w:val="left" w:leader="none"/>
        </w:tabs>
        <w:spacing w:line="242" w:lineRule="auto" w:before="124" w:after="0"/>
        <w:ind w:left="240" w:right="388" w:firstLine="0"/>
        <w:jc w:val="both"/>
        <w:rPr>
          <w:sz w:val="24"/>
        </w:rPr>
      </w:pPr>
      <w:r>
        <w:rPr>
          <w:sz w:val="24"/>
        </w:rPr>
        <w:t>Será desclassificada a proposta que não corresponder às especificações do </w:t>
      </w:r>
      <w:r>
        <w:rPr>
          <w:b/>
          <w:sz w:val="24"/>
        </w:rPr>
        <w:t>Projeto Básico</w:t>
      </w:r>
      <w:r>
        <w:rPr>
          <w:sz w:val="24"/>
        </w:rPr>
        <w:t>, parte</w:t>
      </w:r>
      <w:r>
        <w:rPr>
          <w:spacing w:val="1"/>
          <w:sz w:val="24"/>
        </w:rPr>
        <w:t> </w:t>
      </w:r>
      <w:r>
        <w:rPr>
          <w:sz w:val="24"/>
        </w:rPr>
        <w:t>integrante deste Convite, bem como as que não atendam ao inciso IV do art. 43, § 2º e § 3º do art. 44 e</w:t>
      </w:r>
      <w:r>
        <w:rPr>
          <w:spacing w:val="1"/>
          <w:sz w:val="24"/>
        </w:rPr>
        <w:t> </w:t>
      </w:r>
      <w:r>
        <w:rPr>
          <w:sz w:val="24"/>
        </w:rPr>
        <w:t>incisos</w:t>
      </w:r>
      <w:r>
        <w:rPr>
          <w:spacing w:val="-2"/>
          <w:sz w:val="24"/>
        </w:rPr>
        <w:t> </w:t>
      </w:r>
      <w:r>
        <w:rPr>
          <w:sz w:val="24"/>
        </w:rPr>
        <w:t>I e</w:t>
      </w:r>
      <w:r>
        <w:rPr>
          <w:spacing w:val="-1"/>
          <w:sz w:val="24"/>
        </w:rPr>
        <w:t> </w:t>
      </w:r>
      <w:r>
        <w:rPr>
          <w:sz w:val="24"/>
        </w:rPr>
        <w:t>II do art. 48 da Lei</w:t>
      </w:r>
      <w:r>
        <w:rPr>
          <w:spacing w:val="-1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906" w:val="left" w:leader="none"/>
        </w:tabs>
        <w:spacing w:line="242" w:lineRule="auto" w:before="123" w:after="0"/>
        <w:ind w:left="240" w:right="390" w:firstLine="0"/>
        <w:jc w:val="both"/>
        <w:rPr>
          <w:sz w:val="24"/>
        </w:rPr>
      </w:pPr>
      <w:r>
        <w:rPr>
          <w:sz w:val="24"/>
        </w:rPr>
        <w:t>O não comparecimento do representante legal de qualquer das licitantes à sessão pública de</w:t>
      </w:r>
      <w:r>
        <w:rPr>
          <w:spacing w:val="1"/>
          <w:sz w:val="24"/>
        </w:rPr>
        <w:t> </w:t>
      </w:r>
      <w:r>
        <w:rPr>
          <w:sz w:val="24"/>
        </w:rPr>
        <w:t>abertura dos envelopes, ou a falta de sua assinatura nas atas, implicará na aceitação tácita dos atos</w:t>
      </w:r>
      <w:r>
        <w:rPr>
          <w:spacing w:val="1"/>
          <w:sz w:val="24"/>
        </w:rPr>
        <w:t> </w:t>
      </w:r>
      <w:r>
        <w:rPr>
          <w:sz w:val="24"/>
        </w:rPr>
        <w:t>realizados</w:t>
      </w:r>
      <w:r>
        <w:rPr>
          <w:spacing w:val="-1"/>
          <w:sz w:val="24"/>
        </w:rPr>
        <w:t> </w:t>
      </w:r>
      <w:r>
        <w:rPr>
          <w:sz w:val="24"/>
        </w:rPr>
        <w:t>pela CPL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da redação final da ata.</w:t>
      </w:r>
    </w:p>
    <w:p>
      <w:pPr>
        <w:pStyle w:val="ListParagraph"/>
        <w:numPr>
          <w:ilvl w:val="1"/>
          <w:numId w:val="1"/>
        </w:numPr>
        <w:tabs>
          <w:tab w:pos="906" w:val="left" w:leader="none"/>
        </w:tabs>
        <w:spacing w:line="242" w:lineRule="auto" w:before="124" w:after="0"/>
        <w:ind w:left="240" w:right="404" w:firstLine="0"/>
        <w:jc w:val="both"/>
        <w:rPr>
          <w:sz w:val="24"/>
        </w:rPr>
      </w:pPr>
      <w:r>
        <w:rPr>
          <w:sz w:val="24"/>
        </w:rPr>
        <w:t>Não haverá tolerância para o início da sessão de abertura desta licitação, que será realizada,</w:t>
      </w:r>
      <w:r>
        <w:rPr>
          <w:spacing w:val="1"/>
          <w:sz w:val="24"/>
        </w:rPr>
        <w:t> </w:t>
      </w:r>
      <w:r>
        <w:rPr>
          <w:sz w:val="24"/>
        </w:rPr>
        <w:t>impreterivelmente,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data e</w:t>
      </w:r>
      <w:r>
        <w:rPr>
          <w:spacing w:val="-2"/>
          <w:sz w:val="24"/>
        </w:rPr>
        <w:t> </w:t>
      </w:r>
      <w:r>
        <w:rPr>
          <w:sz w:val="24"/>
        </w:rPr>
        <w:t>horários</w:t>
      </w:r>
      <w:r>
        <w:rPr>
          <w:spacing w:val="-1"/>
          <w:sz w:val="24"/>
        </w:rPr>
        <w:t> </w:t>
      </w:r>
      <w:r>
        <w:rPr>
          <w:sz w:val="24"/>
        </w:rPr>
        <w:t>designados</w:t>
      </w:r>
      <w:r>
        <w:rPr>
          <w:spacing w:val="-1"/>
          <w:sz w:val="24"/>
        </w:rPr>
        <w:t> </w:t>
      </w:r>
      <w:r>
        <w:rPr>
          <w:sz w:val="24"/>
        </w:rPr>
        <w:t>no preâmbulo</w:t>
      </w:r>
      <w:r>
        <w:rPr>
          <w:spacing w:val="-1"/>
          <w:sz w:val="24"/>
        </w:rPr>
        <w:t> </w:t>
      </w:r>
      <w:r>
        <w:rPr>
          <w:sz w:val="24"/>
        </w:rPr>
        <w:t>deste</w:t>
      </w:r>
      <w:r>
        <w:rPr>
          <w:spacing w:val="-1"/>
          <w:sz w:val="24"/>
        </w:rPr>
        <w:t> </w:t>
      </w:r>
      <w:r>
        <w:rPr>
          <w:sz w:val="24"/>
        </w:rPr>
        <w:t>Convite.</w:t>
      </w:r>
    </w:p>
    <w:p>
      <w:pPr>
        <w:pStyle w:val="ListParagraph"/>
        <w:numPr>
          <w:ilvl w:val="1"/>
          <w:numId w:val="1"/>
        </w:numPr>
        <w:tabs>
          <w:tab w:pos="934" w:val="left" w:leader="none"/>
        </w:tabs>
        <w:spacing w:line="242" w:lineRule="auto" w:before="123" w:after="0"/>
        <w:ind w:left="240" w:right="431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fases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julgamento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1"/>
          <w:sz w:val="24"/>
        </w:rPr>
        <w:t> </w:t>
      </w:r>
      <w:r>
        <w:rPr>
          <w:sz w:val="24"/>
        </w:rPr>
        <w:t>renunciar</w:t>
      </w:r>
      <w:r>
        <w:rPr>
          <w:spacing w:val="1"/>
          <w:sz w:val="24"/>
        </w:rPr>
        <w:t> </w:t>
      </w:r>
      <w:r>
        <w:rPr>
          <w:sz w:val="24"/>
        </w:rPr>
        <w:t>expressamente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2"/>
          <w:sz w:val="24"/>
        </w:rPr>
        <w:t> </w:t>
      </w:r>
      <w:r>
        <w:rPr>
          <w:sz w:val="24"/>
        </w:rPr>
        <w:t>direito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recurso,</w:t>
      </w:r>
      <w:r>
        <w:rPr>
          <w:spacing w:val="-1"/>
          <w:sz w:val="24"/>
        </w:rPr>
        <w:t> </w:t>
      </w:r>
      <w:r>
        <w:rPr>
          <w:sz w:val="24"/>
        </w:rPr>
        <w:t>quanto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2"/>
          <w:sz w:val="24"/>
        </w:rPr>
        <w:t> </w:t>
      </w:r>
      <w:r>
        <w:rPr>
          <w:sz w:val="24"/>
        </w:rPr>
        <w:t>resultado,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constar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respectiva</w:t>
      </w:r>
      <w:r>
        <w:rPr>
          <w:spacing w:val="-3"/>
          <w:sz w:val="24"/>
        </w:rPr>
        <w:t> </w:t>
      </w:r>
      <w:r>
        <w:rPr>
          <w:sz w:val="24"/>
        </w:rPr>
        <w:t>ata.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3" w:after="0"/>
        <w:ind w:left="600" w:right="0" w:hanging="360"/>
        <w:jc w:val="left"/>
      </w:pPr>
      <w:r>
        <w:rPr/>
        <w:t>DA</w:t>
      </w:r>
      <w:r>
        <w:rPr>
          <w:spacing w:val="-7"/>
        </w:rPr>
        <w:t> </w:t>
      </w:r>
      <w:r>
        <w:rPr/>
        <w:t>ADJUDICAÇÃO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HOMOLOGAÇÃO:</w:t>
      </w:r>
    </w:p>
    <w:p>
      <w:pPr>
        <w:pStyle w:val="ListParagraph"/>
        <w:numPr>
          <w:ilvl w:val="1"/>
          <w:numId w:val="1"/>
        </w:numPr>
        <w:tabs>
          <w:tab w:pos="828" w:val="left" w:leader="none"/>
        </w:tabs>
        <w:spacing w:line="242" w:lineRule="auto" w:before="124" w:after="0"/>
        <w:ind w:left="240" w:right="389" w:firstLine="0"/>
        <w:jc w:val="both"/>
        <w:rPr>
          <w:sz w:val="24"/>
        </w:rPr>
      </w:pPr>
      <w:r>
        <w:rPr>
          <w:sz w:val="24"/>
        </w:rPr>
        <w:t>Efetuada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classificação</w:t>
      </w:r>
      <w:r>
        <w:rPr>
          <w:spacing w:val="1"/>
          <w:sz w:val="24"/>
        </w:rPr>
        <w:t> </w:t>
      </w:r>
      <w:r>
        <w:rPr>
          <w:sz w:val="24"/>
        </w:rPr>
        <w:t>final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escolhida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proposta</w:t>
      </w:r>
      <w:r>
        <w:rPr>
          <w:spacing w:val="60"/>
          <w:sz w:val="24"/>
        </w:rPr>
        <w:t> </w:t>
      </w:r>
      <w:r>
        <w:rPr>
          <w:sz w:val="24"/>
        </w:rPr>
        <w:t>mais</w:t>
      </w:r>
      <w:r>
        <w:rPr>
          <w:spacing w:val="60"/>
          <w:sz w:val="24"/>
        </w:rPr>
        <w:t> </w:t>
      </w:r>
      <w:r>
        <w:rPr>
          <w:sz w:val="24"/>
        </w:rPr>
        <w:t>vantajosa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Pública, a Comissão Permanente de Licitação, encaminhará o processo à autoridade competente para</w:t>
      </w:r>
      <w:r>
        <w:rPr>
          <w:spacing w:val="1"/>
          <w:sz w:val="24"/>
        </w:rPr>
        <w:t> </w:t>
      </w:r>
      <w:r>
        <w:rPr>
          <w:sz w:val="24"/>
        </w:rPr>
        <w:t>adjudicação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homologação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procedimento</w:t>
      </w:r>
      <w:r>
        <w:rPr>
          <w:spacing w:val="-1"/>
          <w:sz w:val="24"/>
        </w:rPr>
        <w:t> </w:t>
      </w:r>
      <w:r>
        <w:rPr>
          <w:sz w:val="24"/>
        </w:rPr>
        <w:t>licitatório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face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licitante</w:t>
      </w:r>
      <w:r>
        <w:rPr>
          <w:spacing w:val="-2"/>
          <w:sz w:val="24"/>
        </w:rPr>
        <w:t> </w:t>
      </w:r>
      <w:r>
        <w:rPr>
          <w:sz w:val="24"/>
        </w:rPr>
        <w:t>declarada</w:t>
      </w:r>
      <w:r>
        <w:rPr>
          <w:spacing w:val="-1"/>
          <w:sz w:val="24"/>
        </w:rPr>
        <w:t> </w:t>
      </w:r>
      <w:r>
        <w:rPr>
          <w:sz w:val="24"/>
        </w:rPr>
        <w:t>vencedora.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>
          <w:spacing w:val="-1"/>
        </w:rPr>
        <w:t>DOS</w:t>
      </w:r>
      <w:r>
        <w:rPr>
          <w:spacing w:val="-13"/>
        </w:rPr>
        <w:t> </w:t>
      </w:r>
      <w:r>
        <w:rPr>
          <w:spacing w:val="-1"/>
        </w:rPr>
        <w:t>RECURSOS</w:t>
      </w:r>
      <w:r>
        <w:rPr>
          <w:spacing w:val="-12"/>
        </w:rPr>
        <w:t> </w:t>
      </w:r>
      <w:r>
        <w:rPr/>
        <w:t>ADMINISTRATIVOS:</w:t>
      </w:r>
    </w:p>
    <w:p>
      <w:pPr>
        <w:pStyle w:val="ListParagraph"/>
        <w:numPr>
          <w:ilvl w:val="1"/>
          <w:numId w:val="1"/>
        </w:numPr>
        <w:tabs>
          <w:tab w:pos="817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cada</w:t>
      </w:r>
      <w:r>
        <w:rPr>
          <w:spacing w:val="1"/>
          <w:sz w:val="24"/>
        </w:rPr>
        <w:t> </w:t>
      </w:r>
      <w:r>
        <w:rPr>
          <w:sz w:val="24"/>
        </w:rPr>
        <w:t>fase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encaminhados</w:t>
      </w:r>
      <w:r>
        <w:rPr>
          <w:spacing w:val="1"/>
          <w:sz w:val="24"/>
        </w:rPr>
        <w:t> </w:t>
      </w:r>
      <w:r>
        <w:rPr>
          <w:sz w:val="24"/>
        </w:rPr>
        <w:t>única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exclusivamente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e-mail:</w:t>
      </w:r>
      <w:r>
        <w:rPr>
          <w:spacing w:val="1"/>
          <w:sz w:val="24"/>
        </w:rPr>
        <w:t> </w:t>
      </w:r>
      <w:hyperlink r:id="rId8">
        <w:r>
          <w:rPr>
            <w:sz w:val="24"/>
          </w:rPr>
          <w:t>cpl.dpe@rr.def.br, </w:t>
        </w:r>
      </w:hyperlink>
      <w:r>
        <w:rPr>
          <w:sz w:val="24"/>
        </w:rPr>
        <w:t>durante o horário de expediente ao público, de segunda a sexta, das 08h às 14h, e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encaminhado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60"/>
          <w:sz w:val="24"/>
        </w:rPr>
        <w:t> </w:t>
      </w:r>
      <w:r>
        <w:rPr>
          <w:sz w:val="24"/>
        </w:rPr>
        <w:t>Presidente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Comissão,</w:t>
      </w:r>
      <w:r>
        <w:rPr>
          <w:spacing w:val="60"/>
          <w:sz w:val="24"/>
        </w:rPr>
        <w:t> </w:t>
      </w:r>
      <w:r>
        <w:rPr>
          <w:sz w:val="24"/>
        </w:rPr>
        <w:t>em</w:t>
      </w:r>
      <w:r>
        <w:rPr>
          <w:spacing w:val="60"/>
          <w:sz w:val="24"/>
        </w:rPr>
        <w:t> </w:t>
      </w:r>
      <w:r>
        <w:rPr>
          <w:sz w:val="24"/>
        </w:rPr>
        <w:t>conformidade</w:t>
      </w:r>
      <w:r>
        <w:rPr>
          <w:spacing w:val="60"/>
          <w:sz w:val="24"/>
        </w:rPr>
        <w:t> </w:t>
      </w:r>
      <w:r>
        <w:rPr>
          <w:sz w:val="24"/>
        </w:rPr>
        <w:t>com</w:t>
      </w:r>
      <w:r>
        <w:rPr>
          <w:spacing w:val="60"/>
          <w:sz w:val="24"/>
        </w:rPr>
        <w:t> </w:t>
      </w:r>
      <w:r>
        <w:rPr>
          <w:sz w:val="24"/>
        </w:rPr>
        <w:t>o</w:t>
      </w:r>
      <w:r>
        <w:rPr>
          <w:spacing w:val="60"/>
          <w:sz w:val="24"/>
        </w:rPr>
        <w:t> </w:t>
      </w:r>
      <w:r>
        <w:rPr>
          <w:sz w:val="24"/>
        </w:rPr>
        <w:t>art.</w:t>
      </w:r>
      <w:r>
        <w:rPr>
          <w:spacing w:val="60"/>
          <w:sz w:val="24"/>
        </w:rPr>
        <w:t> </w:t>
      </w:r>
      <w:r>
        <w:rPr>
          <w:sz w:val="24"/>
        </w:rPr>
        <w:t>109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n.º 8.666/93.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</w:tabs>
        <w:spacing w:line="242" w:lineRule="auto" w:before="125" w:after="0"/>
        <w:ind w:left="240" w:right="390" w:firstLine="0"/>
        <w:jc w:val="both"/>
        <w:rPr>
          <w:sz w:val="24"/>
        </w:rPr>
      </w:pPr>
      <w:r>
        <w:rPr>
          <w:sz w:val="24"/>
        </w:rPr>
        <w:t>Qualquer licitante poderá interpor recurso, sendo-lhe, desde já, concedido o </w:t>
      </w:r>
      <w:r>
        <w:rPr>
          <w:b/>
          <w:sz w:val="24"/>
        </w:rPr>
        <w:t>prazo de 02 (dois)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dias úteis </w:t>
      </w:r>
      <w:r>
        <w:rPr>
          <w:sz w:val="24"/>
        </w:rPr>
        <w:t>para apresentação das correspondentes razões, ficando os demais licitantes, desde logo,</w:t>
      </w:r>
      <w:r>
        <w:rPr>
          <w:spacing w:val="1"/>
          <w:sz w:val="24"/>
        </w:rPr>
        <w:t> </w:t>
      </w:r>
      <w:r>
        <w:rPr>
          <w:sz w:val="24"/>
        </w:rPr>
        <w:t>intimados</w:t>
      </w:r>
      <w:r>
        <w:rPr>
          <w:spacing w:val="16"/>
          <w:sz w:val="24"/>
        </w:rPr>
        <w:t> </w:t>
      </w:r>
      <w:r>
        <w:rPr>
          <w:sz w:val="24"/>
        </w:rPr>
        <w:t>para</w:t>
      </w:r>
      <w:r>
        <w:rPr>
          <w:spacing w:val="16"/>
          <w:sz w:val="24"/>
        </w:rPr>
        <w:t> </w:t>
      </w:r>
      <w:r>
        <w:rPr>
          <w:sz w:val="24"/>
        </w:rPr>
        <w:t>apresentar</w:t>
      </w:r>
      <w:r>
        <w:rPr>
          <w:spacing w:val="16"/>
          <w:sz w:val="24"/>
        </w:rPr>
        <w:t> </w:t>
      </w:r>
      <w:r>
        <w:rPr>
          <w:sz w:val="24"/>
        </w:rPr>
        <w:t>contrarrazões</w:t>
      </w:r>
      <w:r>
        <w:rPr>
          <w:spacing w:val="17"/>
          <w:sz w:val="24"/>
        </w:rPr>
        <w:t> </w:t>
      </w:r>
      <w:r>
        <w:rPr>
          <w:sz w:val="24"/>
        </w:rPr>
        <w:t>em</w:t>
      </w:r>
      <w:r>
        <w:rPr>
          <w:spacing w:val="16"/>
          <w:sz w:val="24"/>
        </w:rPr>
        <w:t> </w:t>
      </w:r>
      <w:r>
        <w:rPr>
          <w:sz w:val="24"/>
        </w:rPr>
        <w:t>igual</w:t>
      </w:r>
      <w:r>
        <w:rPr>
          <w:spacing w:val="16"/>
          <w:sz w:val="24"/>
        </w:rPr>
        <w:t> </w:t>
      </w:r>
      <w:r>
        <w:rPr>
          <w:sz w:val="24"/>
        </w:rPr>
        <w:t>número</w:t>
      </w:r>
      <w:r>
        <w:rPr>
          <w:spacing w:val="17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sz w:val="24"/>
        </w:rPr>
        <w:t>dias,</w:t>
      </w:r>
      <w:r>
        <w:rPr>
          <w:spacing w:val="16"/>
          <w:sz w:val="24"/>
        </w:rPr>
        <w:t> </w:t>
      </w:r>
      <w:r>
        <w:rPr>
          <w:sz w:val="24"/>
        </w:rPr>
        <w:t>que</w:t>
      </w:r>
      <w:r>
        <w:rPr>
          <w:spacing w:val="17"/>
          <w:sz w:val="24"/>
        </w:rPr>
        <w:t> </w:t>
      </w:r>
      <w:r>
        <w:rPr>
          <w:sz w:val="24"/>
        </w:rPr>
        <w:t>começarão</w:t>
      </w:r>
      <w:r>
        <w:rPr>
          <w:spacing w:val="16"/>
          <w:sz w:val="24"/>
        </w:rPr>
        <w:t> </w:t>
      </w:r>
      <w:r>
        <w:rPr>
          <w:sz w:val="24"/>
        </w:rPr>
        <w:t>a</w:t>
      </w:r>
      <w:r>
        <w:rPr>
          <w:spacing w:val="16"/>
          <w:sz w:val="24"/>
        </w:rPr>
        <w:t> </w:t>
      </w:r>
      <w:r>
        <w:rPr>
          <w:sz w:val="24"/>
        </w:rPr>
        <w:t>correr</w:t>
      </w:r>
      <w:r>
        <w:rPr>
          <w:spacing w:val="17"/>
          <w:sz w:val="24"/>
        </w:rPr>
        <w:t> </w:t>
      </w:r>
      <w:r>
        <w:rPr>
          <w:sz w:val="24"/>
        </w:rPr>
        <w:t>do</w:t>
      </w:r>
      <w:r>
        <w:rPr>
          <w:spacing w:val="16"/>
          <w:sz w:val="24"/>
        </w:rPr>
        <w:t> </w:t>
      </w:r>
      <w:r>
        <w:rPr>
          <w:sz w:val="24"/>
        </w:rPr>
        <w:t>término</w:t>
      </w:r>
      <w:r>
        <w:rPr>
          <w:spacing w:val="-58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prazo do</w:t>
      </w:r>
      <w:r>
        <w:rPr>
          <w:spacing w:val="-1"/>
          <w:sz w:val="24"/>
        </w:rPr>
        <w:t> </w:t>
      </w:r>
      <w:r>
        <w:rPr>
          <w:sz w:val="24"/>
        </w:rPr>
        <w:t>recorrente, sendo-lhes</w:t>
      </w:r>
      <w:r>
        <w:rPr>
          <w:spacing w:val="-2"/>
          <w:sz w:val="24"/>
        </w:rPr>
        <w:t> </w:t>
      </w:r>
      <w:r>
        <w:rPr>
          <w:sz w:val="24"/>
        </w:rPr>
        <w:t>assegurada</w:t>
      </w:r>
      <w:r>
        <w:rPr>
          <w:spacing w:val="-1"/>
          <w:sz w:val="24"/>
        </w:rPr>
        <w:t> </w:t>
      </w:r>
      <w:r>
        <w:rPr>
          <w:sz w:val="24"/>
        </w:rPr>
        <w:t>vista</w:t>
      </w:r>
      <w:r>
        <w:rPr>
          <w:spacing w:val="-1"/>
          <w:sz w:val="24"/>
        </w:rPr>
        <w:t> </w:t>
      </w:r>
      <w:r>
        <w:rPr>
          <w:sz w:val="24"/>
        </w:rPr>
        <w:t>imediata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autos.</w:t>
      </w:r>
    </w:p>
    <w:p>
      <w:pPr>
        <w:pStyle w:val="ListParagraph"/>
        <w:numPr>
          <w:ilvl w:val="1"/>
          <w:numId w:val="1"/>
        </w:numPr>
        <w:tabs>
          <w:tab w:pos="788" w:val="left" w:leader="none"/>
        </w:tabs>
        <w:spacing w:line="242" w:lineRule="auto" w:before="125" w:after="0"/>
        <w:ind w:left="240" w:right="391" w:firstLine="0"/>
        <w:jc w:val="both"/>
        <w:rPr>
          <w:sz w:val="24"/>
        </w:rPr>
      </w:pPr>
      <w:r>
        <w:rPr>
          <w:sz w:val="24"/>
        </w:rPr>
        <w:t>Interposto o recurso, a Comissão Permanente de Licitação, poderá reconsiderar a sua decisão ou</w:t>
      </w:r>
      <w:r>
        <w:rPr>
          <w:spacing w:val="1"/>
          <w:sz w:val="24"/>
        </w:rPr>
        <w:t> </w:t>
      </w:r>
      <w:r>
        <w:rPr>
          <w:sz w:val="24"/>
        </w:rPr>
        <w:t>encaminhá-lo,</w:t>
      </w:r>
      <w:r>
        <w:rPr>
          <w:spacing w:val="-3"/>
          <w:sz w:val="24"/>
        </w:rPr>
        <w:t> </w:t>
      </w:r>
      <w:r>
        <w:rPr>
          <w:sz w:val="24"/>
        </w:rPr>
        <w:t>devidamente</w:t>
      </w:r>
      <w:r>
        <w:rPr>
          <w:spacing w:val="-1"/>
          <w:sz w:val="24"/>
        </w:rPr>
        <w:t> </w:t>
      </w:r>
      <w:r>
        <w:rPr>
          <w:sz w:val="24"/>
        </w:rPr>
        <w:t>informando,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autoridade</w:t>
      </w:r>
      <w:r>
        <w:rPr>
          <w:spacing w:val="-2"/>
          <w:sz w:val="24"/>
        </w:rPr>
        <w:t> </w:t>
      </w:r>
      <w:r>
        <w:rPr>
          <w:sz w:val="24"/>
        </w:rPr>
        <w:t>superior,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decisão</w:t>
      </w:r>
      <w:r>
        <w:rPr>
          <w:spacing w:val="-1"/>
          <w:sz w:val="24"/>
        </w:rPr>
        <w:t> </w:t>
      </w:r>
      <w:r>
        <w:rPr>
          <w:sz w:val="24"/>
        </w:rPr>
        <w:t>final.</w:t>
      </w:r>
    </w:p>
    <w:p>
      <w:pPr>
        <w:pStyle w:val="ListParagraph"/>
        <w:numPr>
          <w:ilvl w:val="1"/>
          <w:numId w:val="1"/>
        </w:numPr>
        <w:tabs>
          <w:tab w:pos="843" w:val="left" w:leader="none"/>
        </w:tabs>
        <w:spacing w:line="242" w:lineRule="auto" w:before="123" w:after="0"/>
        <w:ind w:left="240" w:right="446" w:firstLine="0"/>
        <w:jc w:val="both"/>
        <w:rPr>
          <w:sz w:val="24"/>
        </w:rPr>
      </w:pPr>
      <w:r>
        <w:rPr>
          <w:sz w:val="24"/>
        </w:rPr>
        <w:t>Decididos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constatada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61"/>
          <w:sz w:val="24"/>
        </w:rPr>
        <w:t> </w:t>
      </w:r>
      <w:r>
        <w:rPr>
          <w:sz w:val="24"/>
        </w:rPr>
        <w:t>atos</w:t>
      </w:r>
      <w:r>
        <w:rPr>
          <w:spacing w:val="61"/>
          <w:sz w:val="24"/>
        </w:rPr>
        <w:t> </w:t>
      </w:r>
      <w:r>
        <w:rPr>
          <w:sz w:val="24"/>
        </w:rPr>
        <w:t>praticados,</w:t>
      </w:r>
      <w:r>
        <w:rPr>
          <w:spacing w:val="61"/>
          <w:sz w:val="24"/>
        </w:rPr>
        <w:t> </w:t>
      </w:r>
      <w:r>
        <w:rPr>
          <w:sz w:val="24"/>
        </w:rPr>
        <w:t>a</w:t>
      </w:r>
      <w:r>
        <w:rPr>
          <w:spacing w:val="61"/>
          <w:sz w:val="24"/>
        </w:rPr>
        <w:t> </w:t>
      </w:r>
      <w:r>
        <w:rPr>
          <w:sz w:val="24"/>
        </w:rPr>
        <w:t>autoridade</w:t>
      </w:r>
      <w:r>
        <w:rPr>
          <w:spacing w:val="-57"/>
          <w:sz w:val="24"/>
        </w:rPr>
        <w:t> </w:t>
      </w:r>
      <w:r>
        <w:rPr>
          <w:sz w:val="24"/>
        </w:rPr>
        <w:t>competente,</w:t>
      </w:r>
      <w:r>
        <w:rPr>
          <w:spacing w:val="-2"/>
          <w:sz w:val="24"/>
        </w:rPr>
        <w:t> </w:t>
      </w:r>
      <w:r>
        <w:rPr>
          <w:sz w:val="24"/>
        </w:rPr>
        <w:t>adjudicará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homologará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objeto do</w:t>
      </w:r>
      <w:r>
        <w:rPr>
          <w:spacing w:val="-1"/>
          <w:sz w:val="24"/>
        </w:rPr>
        <w:t> </w:t>
      </w:r>
      <w:r>
        <w:rPr>
          <w:sz w:val="24"/>
        </w:rPr>
        <w:t>certame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licitante</w:t>
      </w:r>
      <w:r>
        <w:rPr>
          <w:spacing w:val="-2"/>
          <w:sz w:val="24"/>
        </w:rPr>
        <w:t> </w:t>
      </w:r>
      <w:r>
        <w:rPr>
          <w:sz w:val="24"/>
        </w:rPr>
        <w:t>vencedora.</w:t>
      </w:r>
    </w:p>
    <w:p>
      <w:pPr>
        <w:pStyle w:val="ListParagraph"/>
        <w:numPr>
          <w:ilvl w:val="1"/>
          <w:numId w:val="1"/>
        </w:numPr>
        <w:tabs>
          <w:tab w:pos="823" w:val="left" w:leader="none"/>
        </w:tabs>
        <w:spacing w:line="242" w:lineRule="auto" w:before="122" w:after="0"/>
        <w:ind w:left="240" w:right="430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recurso</w:t>
      </w:r>
      <w:r>
        <w:rPr>
          <w:spacing w:val="1"/>
          <w:sz w:val="24"/>
        </w:rPr>
        <w:t> </w:t>
      </w:r>
      <w:r>
        <w:rPr>
          <w:sz w:val="24"/>
        </w:rPr>
        <w:t>terá</w:t>
      </w:r>
      <w:r>
        <w:rPr>
          <w:spacing w:val="1"/>
          <w:sz w:val="24"/>
        </w:rPr>
        <w:t> </w:t>
      </w:r>
      <w:r>
        <w:rPr>
          <w:sz w:val="24"/>
        </w:rPr>
        <w:t>efeito</w:t>
      </w:r>
      <w:r>
        <w:rPr>
          <w:spacing w:val="1"/>
          <w:sz w:val="24"/>
        </w:rPr>
        <w:t> </w:t>
      </w:r>
      <w:r>
        <w:rPr>
          <w:sz w:val="24"/>
        </w:rPr>
        <w:t>suspensivo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acolhimento</w:t>
      </w:r>
      <w:r>
        <w:rPr>
          <w:spacing w:val="1"/>
          <w:sz w:val="24"/>
        </w:rPr>
        <w:t> </w:t>
      </w:r>
      <w:r>
        <w:rPr>
          <w:sz w:val="24"/>
        </w:rPr>
        <w:t>importará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invalidação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atos</w:t>
      </w:r>
      <w:r>
        <w:rPr>
          <w:spacing w:val="1"/>
          <w:sz w:val="24"/>
        </w:rPr>
        <w:t> </w:t>
      </w:r>
      <w:r>
        <w:rPr>
          <w:sz w:val="24"/>
        </w:rPr>
        <w:t>insuscetíveis</w:t>
      </w:r>
      <w:r>
        <w:rPr>
          <w:spacing w:val="-2"/>
          <w:sz w:val="24"/>
        </w:rPr>
        <w:t> </w:t>
      </w:r>
      <w:r>
        <w:rPr>
          <w:sz w:val="24"/>
        </w:rPr>
        <w:t>de aproveitamento.</w:t>
      </w:r>
    </w:p>
    <w:p>
      <w:pPr>
        <w:pStyle w:val="ListParagraph"/>
        <w:numPr>
          <w:ilvl w:val="1"/>
          <w:numId w:val="1"/>
        </w:numPr>
        <w:tabs>
          <w:tab w:pos="821" w:val="left" w:leader="none"/>
        </w:tabs>
        <w:spacing w:line="242" w:lineRule="auto" w:before="123" w:after="0"/>
        <w:ind w:left="240" w:right="424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autos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processo</w:t>
      </w:r>
      <w:r>
        <w:rPr>
          <w:spacing w:val="1"/>
          <w:sz w:val="24"/>
        </w:rPr>
        <w:t> </w:t>
      </w:r>
      <w:r>
        <w:rPr>
          <w:sz w:val="24"/>
        </w:rPr>
        <w:t>permanecerão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vista</w:t>
      </w:r>
      <w:r>
        <w:rPr>
          <w:spacing w:val="1"/>
          <w:sz w:val="24"/>
        </w:rPr>
        <w:t> </w:t>
      </w:r>
      <w:r>
        <w:rPr>
          <w:sz w:val="24"/>
        </w:rPr>
        <w:t>franqueada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interessados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-2"/>
          <w:sz w:val="24"/>
        </w:rPr>
        <w:t> </w:t>
      </w:r>
      <w:r>
        <w:rPr>
          <w:sz w:val="24"/>
        </w:rPr>
        <w:t>de Licitação</w:t>
      </w:r>
      <w:r>
        <w:rPr>
          <w:spacing w:val="-1"/>
          <w:sz w:val="24"/>
        </w:rPr>
        <w:t> </w:t>
      </w:r>
      <w:r>
        <w:rPr>
          <w:sz w:val="24"/>
        </w:rPr>
        <w:t>- CPL.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3" w:after="0"/>
        <w:ind w:left="600" w:right="0" w:hanging="360"/>
        <w:jc w:val="left"/>
      </w:pPr>
      <w:r>
        <w:rPr/>
        <w:t>DOS</w:t>
      </w:r>
      <w:r>
        <w:rPr>
          <w:spacing w:val="-5"/>
        </w:rPr>
        <w:t> </w:t>
      </w:r>
      <w:r>
        <w:rPr/>
        <w:t>PRAZO: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CONTRATO</w:t>
      </w:r>
      <w:r>
        <w:rPr>
          <w:spacing w:val="-10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9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>
          <w:spacing w:val="-1"/>
        </w:rPr>
        <w:t>DAS</w:t>
      </w:r>
      <w:r>
        <w:rPr>
          <w:spacing w:val="-14"/>
        </w:rPr>
        <w:t> </w:t>
      </w:r>
      <w:r>
        <w:rPr>
          <w:spacing w:val="-1"/>
        </w:rPr>
        <w:t>OBRIGAÇÕES</w:t>
      </w:r>
      <w:r>
        <w:rPr>
          <w:spacing w:val="-14"/>
        </w:rPr>
        <w:t> </w:t>
      </w:r>
      <w:r>
        <w:rPr/>
        <w:t>DA</w:t>
      </w:r>
      <w:r>
        <w:rPr>
          <w:spacing w:val="-13"/>
        </w:rPr>
        <w:t> </w:t>
      </w:r>
      <w:r>
        <w:rPr/>
        <w:t>CONTRATADA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DA</w:t>
      </w:r>
      <w:r>
        <w:rPr>
          <w:spacing w:val="-14"/>
        </w:rPr>
        <w:t> </w:t>
      </w:r>
      <w:r>
        <w:rPr/>
        <w:t>CONTRATANTE: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1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0" w:after="0"/>
        <w:ind w:left="600" w:right="0" w:hanging="360"/>
        <w:jc w:val="left"/>
      </w:pPr>
      <w:r>
        <w:rPr/>
        <w:t>DA</w:t>
      </w:r>
      <w:r>
        <w:rPr>
          <w:spacing w:val="-7"/>
        </w:rPr>
        <w:t> </w:t>
      </w:r>
      <w:r>
        <w:rPr/>
        <w:t>FISCALIZAÇÃO: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DO</w:t>
      </w:r>
      <w:r>
        <w:rPr>
          <w:spacing w:val="-15"/>
        </w:rPr>
        <w:t> </w:t>
      </w:r>
      <w:r>
        <w:rPr/>
        <w:t>PAGAMENTO: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DAS</w:t>
      </w:r>
      <w:r>
        <w:rPr>
          <w:spacing w:val="-7"/>
        </w:rPr>
        <w:t> </w:t>
      </w:r>
      <w:r>
        <w:rPr/>
        <w:t>PENALIDADES: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10"/>
          <w:sz w:val="24"/>
        </w:rPr>
        <w:t> </w:t>
      </w:r>
      <w:r>
        <w:rPr>
          <w:sz w:val="24"/>
        </w:rPr>
        <w:t>MINUTA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CONTRATO</w:t>
      </w:r>
      <w:r>
        <w:rPr>
          <w:spacing w:val="-9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ANEXO</w:t>
      </w:r>
      <w:r>
        <w:rPr>
          <w:spacing w:val="-10"/>
          <w:sz w:val="24"/>
        </w:rPr>
        <w:t> </w:t>
      </w:r>
      <w:r>
        <w:rPr>
          <w:sz w:val="24"/>
        </w:rPr>
        <w:t>VIII</w:t>
      </w:r>
      <w:r>
        <w:rPr>
          <w:spacing w:val="-10"/>
          <w:sz w:val="24"/>
        </w:rPr>
        <w:t> </w:t>
      </w:r>
      <w:r>
        <w:rPr>
          <w:sz w:val="24"/>
        </w:rPr>
        <w:t>deste</w:t>
      </w:r>
      <w:r>
        <w:rPr>
          <w:spacing w:val="-9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</w:t>
      </w:r>
      <w:r>
        <w:rPr>
          <w:spacing w:val="-15"/>
        </w:rPr>
        <w:t> </w:t>
      </w:r>
      <w:r>
        <w:rPr/>
        <w:t>ASSINATURA</w:t>
      </w:r>
      <w:r>
        <w:rPr>
          <w:spacing w:val="-15"/>
        </w:rPr>
        <w:t> </w:t>
      </w:r>
      <w:r>
        <w:rPr/>
        <w:t>DO</w:t>
      </w:r>
      <w:r>
        <w:rPr>
          <w:spacing w:val="-15"/>
        </w:rPr>
        <w:t> </w:t>
      </w:r>
      <w:r>
        <w:rPr/>
        <w:t>CONTRATO: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Homologado o julgamento, a licitante vencedora será convocada para assinar o contrato, devendo</w:t>
      </w:r>
      <w:r>
        <w:rPr>
          <w:spacing w:val="1"/>
          <w:sz w:val="24"/>
        </w:rPr>
        <w:t> </w:t>
      </w:r>
      <w:r>
        <w:rPr>
          <w:sz w:val="24"/>
        </w:rPr>
        <w:t>fazê-lo no prazo de </w:t>
      </w:r>
      <w:r>
        <w:rPr>
          <w:b/>
          <w:sz w:val="24"/>
        </w:rPr>
        <w:t>até 24 (vinte e quatro) horas</w:t>
      </w:r>
      <w:r>
        <w:rPr>
          <w:sz w:val="24"/>
        </w:rPr>
        <w:t>, a contar da data do recebimento da convocação,</w:t>
      </w:r>
      <w:r>
        <w:rPr>
          <w:spacing w:val="1"/>
          <w:sz w:val="24"/>
        </w:rPr>
        <w:t> </w:t>
      </w:r>
      <w:r>
        <w:rPr>
          <w:sz w:val="24"/>
        </w:rPr>
        <w:t>salvo motivo justificado e devidamente aceito pela Defensora Pública, podendo solicitar a prorrogação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prazo,</w:t>
      </w:r>
      <w:r>
        <w:rPr>
          <w:spacing w:val="10"/>
          <w:sz w:val="24"/>
        </w:rPr>
        <w:t> </w:t>
      </w:r>
      <w:r>
        <w:rPr>
          <w:sz w:val="24"/>
        </w:rPr>
        <w:t>uma</w:t>
      </w:r>
      <w:r>
        <w:rPr>
          <w:spacing w:val="10"/>
          <w:sz w:val="24"/>
        </w:rPr>
        <w:t> </w:t>
      </w:r>
      <w:r>
        <w:rPr>
          <w:sz w:val="24"/>
        </w:rPr>
        <w:t>única</w:t>
      </w:r>
      <w:r>
        <w:rPr>
          <w:spacing w:val="10"/>
          <w:sz w:val="24"/>
        </w:rPr>
        <w:t> </w:t>
      </w:r>
      <w:r>
        <w:rPr>
          <w:sz w:val="24"/>
        </w:rPr>
        <w:t>vez,</w:t>
      </w:r>
      <w:r>
        <w:rPr>
          <w:spacing w:val="10"/>
          <w:sz w:val="24"/>
        </w:rPr>
        <w:t> </w:t>
      </w:r>
      <w:r>
        <w:rPr>
          <w:sz w:val="24"/>
        </w:rPr>
        <w:t>e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1"/>
          <w:sz w:val="24"/>
        </w:rPr>
        <w:t> </w:t>
      </w:r>
      <w:r>
        <w:rPr>
          <w:sz w:val="24"/>
        </w:rPr>
        <w:t>igual</w:t>
      </w:r>
      <w:r>
        <w:rPr>
          <w:spacing w:val="10"/>
          <w:sz w:val="24"/>
        </w:rPr>
        <w:t> </w:t>
      </w:r>
      <w:r>
        <w:rPr>
          <w:sz w:val="24"/>
        </w:rPr>
        <w:t>período,</w:t>
      </w:r>
      <w:r>
        <w:rPr>
          <w:spacing w:val="10"/>
          <w:sz w:val="24"/>
        </w:rPr>
        <w:t> </w:t>
      </w:r>
      <w:r>
        <w:rPr>
          <w:sz w:val="24"/>
        </w:rPr>
        <w:t>conforme</w:t>
      </w:r>
      <w:r>
        <w:rPr>
          <w:spacing w:val="10"/>
          <w:sz w:val="24"/>
        </w:rPr>
        <w:t> </w:t>
      </w:r>
      <w:r>
        <w:rPr>
          <w:sz w:val="24"/>
        </w:rPr>
        <w:t>o</w:t>
      </w:r>
      <w:r>
        <w:rPr>
          <w:spacing w:val="10"/>
          <w:sz w:val="24"/>
        </w:rPr>
        <w:t> </w:t>
      </w:r>
      <w:r>
        <w:rPr>
          <w:sz w:val="24"/>
        </w:rPr>
        <w:t>§</w:t>
      </w:r>
      <w:r>
        <w:rPr>
          <w:spacing w:val="10"/>
          <w:sz w:val="24"/>
        </w:rPr>
        <w:t> </w:t>
      </w:r>
      <w:r>
        <w:rPr>
          <w:sz w:val="24"/>
        </w:rPr>
        <w:t>1º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art.</w:t>
      </w:r>
      <w:r>
        <w:rPr>
          <w:spacing w:val="10"/>
          <w:sz w:val="24"/>
        </w:rPr>
        <w:t> </w:t>
      </w:r>
      <w:r>
        <w:rPr>
          <w:sz w:val="24"/>
        </w:rPr>
        <w:t>64</w:t>
      </w:r>
      <w:r>
        <w:rPr>
          <w:spacing w:val="10"/>
          <w:sz w:val="24"/>
        </w:rPr>
        <w:t> </w:t>
      </w:r>
      <w:r>
        <w:rPr>
          <w:sz w:val="24"/>
        </w:rPr>
        <w:t>da</w:t>
      </w:r>
      <w:r>
        <w:rPr>
          <w:spacing w:val="10"/>
          <w:sz w:val="24"/>
        </w:rPr>
        <w:t> </w:t>
      </w:r>
      <w:r>
        <w:rPr>
          <w:sz w:val="24"/>
        </w:rPr>
        <w:t>Lei</w:t>
      </w:r>
      <w:r>
        <w:rPr>
          <w:spacing w:val="10"/>
          <w:sz w:val="24"/>
        </w:rPr>
        <w:t> </w:t>
      </w:r>
      <w:r>
        <w:rPr>
          <w:sz w:val="24"/>
        </w:rPr>
        <w:t>n.º</w:t>
      </w:r>
      <w:r>
        <w:rPr>
          <w:spacing w:val="10"/>
          <w:sz w:val="24"/>
        </w:rPr>
        <w:t> </w:t>
      </w:r>
      <w:r>
        <w:rPr>
          <w:sz w:val="24"/>
        </w:rPr>
        <w:t>8.666/93,</w:t>
      </w:r>
      <w:r>
        <w:rPr>
          <w:spacing w:val="11"/>
          <w:sz w:val="24"/>
        </w:rPr>
        <w:t> </w:t>
      </w:r>
      <w:r>
        <w:rPr>
          <w:sz w:val="24"/>
        </w:rPr>
        <w:t>sob</w:t>
      </w:r>
      <w:r>
        <w:rPr>
          <w:spacing w:val="10"/>
          <w:sz w:val="24"/>
        </w:rPr>
        <w:t> </w:t>
      </w:r>
      <w:r>
        <w:rPr>
          <w:sz w:val="24"/>
        </w:rPr>
        <w:t>pena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sujeitar-se às</w:t>
      </w:r>
      <w:r>
        <w:rPr>
          <w:spacing w:val="-2"/>
          <w:sz w:val="24"/>
        </w:rPr>
        <w:t> </w:t>
      </w:r>
      <w:r>
        <w:rPr>
          <w:sz w:val="24"/>
        </w:rPr>
        <w:t>sanções</w:t>
      </w:r>
      <w:r>
        <w:rPr>
          <w:spacing w:val="-1"/>
          <w:sz w:val="24"/>
        </w:rPr>
        <w:t> </w:t>
      </w:r>
      <w:r>
        <w:rPr>
          <w:sz w:val="24"/>
        </w:rPr>
        <w:t>legais</w:t>
      </w:r>
      <w:r>
        <w:rPr>
          <w:spacing w:val="-1"/>
          <w:sz w:val="24"/>
        </w:rPr>
        <w:t> </w:t>
      </w:r>
      <w:r>
        <w:rPr>
          <w:sz w:val="24"/>
        </w:rPr>
        <w:t>previstas</w:t>
      </w:r>
      <w:r>
        <w:rPr>
          <w:spacing w:val="-2"/>
          <w:sz w:val="24"/>
        </w:rPr>
        <w:t> </w:t>
      </w:r>
      <w:r>
        <w:rPr>
          <w:sz w:val="24"/>
        </w:rPr>
        <w:t>neste Convite.</w:t>
      </w: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2" w:lineRule="auto" w:before="127" w:after="0"/>
        <w:ind w:left="240" w:right="38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recusa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assinar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refere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anterior,</w:t>
      </w:r>
      <w:r>
        <w:rPr>
          <w:spacing w:val="1"/>
          <w:sz w:val="24"/>
        </w:rPr>
        <w:t> </w:t>
      </w:r>
      <w:r>
        <w:rPr>
          <w:sz w:val="24"/>
        </w:rPr>
        <w:t>caracteriza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descumprimento total da obrigação assumida, sujeitando o inadimplente às sanções administrativas</w:t>
      </w:r>
      <w:r>
        <w:rPr>
          <w:spacing w:val="1"/>
          <w:sz w:val="24"/>
        </w:rPr>
        <w:t> </w:t>
      </w:r>
      <w:r>
        <w:rPr>
          <w:sz w:val="24"/>
        </w:rPr>
        <w:t>previstas na legislação pertinente, sem prejuízo de outras penalidades legalmente estabelecidas. O</w:t>
      </w:r>
      <w:r>
        <w:rPr>
          <w:spacing w:val="1"/>
          <w:sz w:val="24"/>
        </w:rPr>
        <w:t> </w:t>
      </w:r>
      <w:r>
        <w:rPr>
          <w:sz w:val="24"/>
        </w:rPr>
        <w:t>disposto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aplica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remanescentes</w:t>
      </w:r>
      <w:r>
        <w:rPr>
          <w:spacing w:val="1"/>
          <w:sz w:val="24"/>
        </w:rPr>
        <w:t> </w:t>
      </w:r>
      <w:r>
        <w:rPr>
          <w:sz w:val="24"/>
        </w:rPr>
        <w:t>convocados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aceitarem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contratação, nas mesmas condições propostas pelo primeiro adjudicatário, inclusive quanto ao preço e</w:t>
      </w:r>
      <w:r>
        <w:rPr>
          <w:spacing w:val="1"/>
          <w:sz w:val="24"/>
        </w:rPr>
        <w:t> </w:t>
      </w:r>
      <w:r>
        <w:rPr>
          <w:sz w:val="24"/>
        </w:rPr>
        <w:t>prazo.</w:t>
      </w:r>
    </w:p>
    <w:p>
      <w:pPr>
        <w:pStyle w:val="ListParagraph"/>
        <w:numPr>
          <w:ilvl w:val="1"/>
          <w:numId w:val="1"/>
        </w:numPr>
        <w:tabs>
          <w:tab w:pos="804" w:val="left" w:leader="none"/>
        </w:tabs>
        <w:spacing w:line="242" w:lineRule="auto" w:before="127" w:after="0"/>
        <w:ind w:left="240" w:right="412" w:firstLine="0"/>
        <w:jc w:val="both"/>
        <w:rPr>
          <w:sz w:val="24"/>
        </w:rPr>
      </w:pPr>
      <w:r>
        <w:rPr>
          <w:sz w:val="24"/>
        </w:rPr>
        <w:t>Como condição para celebração do contrato, a licitante vencedora deverá manter as mesmas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-2"/>
          <w:sz w:val="24"/>
        </w:rPr>
        <w:t> </w:t>
      </w:r>
      <w:r>
        <w:rPr>
          <w:sz w:val="24"/>
        </w:rPr>
        <w:t>de habilitação.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2" w:lineRule="auto" w:before="123" w:after="0"/>
        <w:ind w:left="240" w:right="387" w:firstLine="0"/>
        <w:jc w:val="both"/>
        <w:rPr>
          <w:sz w:val="24"/>
        </w:rPr>
      </w:pPr>
      <w:r>
        <w:rPr>
          <w:sz w:val="24"/>
        </w:rPr>
        <w:t>Caso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adjudicatário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recuse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cumprir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fixado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subitem</w:t>
      </w:r>
      <w:r>
        <w:rPr>
          <w:spacing w:val="-4"/>
          <w:sz w:val="24"/>
        </w:rPr>
        <w:t> </w:t>
      </w:r>
      <w:r>
        <w:rPr>
          <w:b/>
          <w:sz w:val="24"/>
        </w:rPr>
        <w:t>19.1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faculta-se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58"/>
          <w:sz w:val="24"/>
        </w:rPr>
        <w:t> </w:t>
      </w:r>
      <w:r>
        <w:rPr>
          <w:sz w:val="24"/>
        </w:rPr>
        <w:t>convocar as licitantes remanescentes, sempre em ordem de classificação, para o fazerem nas mesmas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2"/>
          <w:sz w:val="24"/>
        </w:rPr>
        <w:t> </w:t>
      </w:r>
      <w:r>
        <w:rPr>
          <w:sz w:val="24"/>
        </w:rPr>
        <w:t>propostas</w:t>
      </w:r>
      <w:r>
        <w:rPr>
          <w:spacing w:val="3"/>
          <w:sz w:val="24"/>
        </w:rPr>
        <w:t> </w:t>
      </w:r>
      <w:r>
        <w:rPr>
          <w:sz w:val="24"/>
        </w:rPr>
        <w:t>pelo</w:t>
      </w:r>
      <w:r>
        <w:rPr>
          <w:spacing w:val="2"/>
          <w:sz w:val="24"/>
        </w:rPr>
        <w:t> </w:t>
      </w:r>
      <w:r>
        <w:rPr>
          <w:sz w:val="24"/>
        </w:rPr>
        <w:t>inadimplente,</w:t>
      </w:r>
      <w:r>
        <w:rPr>
          <w:spacing w:val="2"/>
          <w:sz w:val="24"/>
        </w:rPr>
        <w:t> </w:t>
      </w:r>
      <w:r>
        <w:rPr>
          <w:sz w:val="24"/>
        </w:rPr>
        <w:t>ou</w:t>
      </w:r>
      <w:r>
        <w:rPr>
          <w:spacing w:val="2"/>
          <w:sz w:val="24"/>
        </w:rPr>
        <w:t> </w:t>
      </w:r>
      <w:r>
        <w:rPr>
          <w:sz w:val="24"/>
        </w:rPr>
        <w:t>revogar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2"/>
          <w:sz w:val="24"/>
        </w:rPr>
        <w:t> </w:t>
      </w:r>
      <w:r>
        <w:rPr>
          <w:sz w:val="24"/>
        </w:rPr>
        <w:t>presente</w:t>
      </w:r>
      <w:r>
        <w:rPr>
          <w:spacing w:val="4"/>
          <w:sz w:val="24"/>
        </w:rPr>
        <w:t> </w:t>
      </w:r>
      <w:r>
        <w:rPr>
          <w:sz w:val="24"/>
        </w:rPr>
        <w:t>licitação,</w:t>
      </w:r>
      <w:r>
        <w:rPr>
          <w:spacing w:val="2"/>
          <w:sz w:val="24"/>
        </w:rPr>
        <w:t> </w:t>
      </w:r>
      <w:r>
        <w:rPr>
          <w:sz w:val="24"/>
        </w:rPr>
        <w:t>conforme</w:t>
      </w:r>
      <w:r>
        <w:rPr>
          <w:spacing w:val="2"/>
          <w:sz w:val="24"/>
        </w:rPr>
        <w:t> </w:t>
      </w:r>
      <w:r>
        <w:rPr>
          <w:sz w:val="24"/>
        </w:rPr>
        <w:t>disposição</w:t>
      </w:r>
      <w:r>
        <w:rPr>
          <w:spacing w:val="3"/>
          <w:sz w:val="24"/>
        </w:rPr>
        <w:t> </w:t>
      </w:r>
      <w:r>
        <w:rPr>
          <w:sz w:val="24"/>
        </w:rPr>
        <w:t>do</w:t>
      </w:r>
      <w:r>
        <w:rPr>
          <w:spacing w:val="2"/>
          <w:sz w:val="24"/>
        </w:rPr>
        <w:t> </w:t>
      </w:r>
      <w:r>
        <w:rPr>
          <w:sz w:val="24"/>
        </w:rPr>
        <w:t>art.</w:t>
      </w:r>
      <w:r>
        <w:rPr>
          <w:spacing w:val="2"/>
          <w:sz w:val="24"/>
        </w:rPr>
        <w:t> </w:t>
      </w:r>
      <w:r>
        <w:rPr>
          <w:sz w:val="24"/>
        </w:rPr>
        <w:t>64,</w:t>
      </w:r>
    </w:p>
    <w:p>
      <w:pPr>
        <w:pStyle w:val="BodyText"/>
        <w:spacing w:before="4"/>
        <w:jc w:val="both"/>
      </w:pPr>
      <w:r>
        <w:rPr/>
        <w:t>§</w:t>
      </w:r>
      <w:r>
        <w:rPr>
          <w:spacing w:val="-1"/>
        </w:rPr>
        <w:t> </w:t>
      </w:r>
      <w:r>
        <w:rPr/>
        <w:t>2º da Lei</w:t>
      </w:r>
      <w:r>
        <w:rPr>
          <w:spacing w:val="-2"/>
        </w:rPr>
        <w:t> </w:t>
      </w:r>
      <w:r>
        <w:rPr/>
        <w:t>n.º 8.666/93.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DAS</w:t>
      </w:r>
      <w:r>
        <w:rPr>
          <w:spacing w:val="-7"/>
        </w:rPr>
        <w:t> </w:t>
      </w:r>
      <w:r>
        <w:rPr/>
        <w:t>DISPOSIÇÕES</w:t>
      </w:r>
      <w:r>
        <w:rPr>
          <w:spacing w:val="-7"/>
        </w:rPr>
        <w:t> </w:t>
      </w:r>
      <w:r>
        <w:rPr/>
        <w:t>FINAIS:</w:t>
      </w:r>
    </w:p>
    <w:p>
      <w:pPr>
        <w:pStyle w:val="ListParagraph"/>
        <w:numPr>
          <w:ilvl w:val="1"/>
          <w:numId w:val="1"/>
        </w:numPr>
        <w:tabs>
          <w:tab w:pos="787" w:val="left" w:leader="none"/>
        </w:tabs>
        <w:spacing w:line="242" w:lineRule="auto" w:before="124" w:after="0"/>
        <w:ind w:left="240" w:right="393" w:firstLine="0"/>
        <w:jc w:val="both"/>
        <w:rPr>
          <w:sz w:val="24"/>
        </w:rPr>
      </w:pPr>
      <w:r>
        <w:rPr>
          <w:sz w:val="24"/>
        </w:rPr>
        <w:t>Os documentos exigidos neste Edital poderão ser apresentados por cópias, desde que autenticada</w:t>
      </w:r>
      <w:r>
        <w:rPr>
          <w:spacing w:val="1"/>
          <w:sz w:val="24"/>
        </w:rPr>
        <w:t> </w:t>
      </w:r>
      <w:r>
        <w:rPr>
          <w:sz w:val="24"/>
        </w:rPr>
        <w:t>oficial</w:t>
      </w:r>
      <w:r>
        <w:rPr>
          <w:spacing w:val="-1"/>
          <w:sz w:val="24"/>
        </w:rPr>
        <w:t> </w:t>
      </w:r>
      <w:r>
        <w:rPr>
          <w:sz w:val="24"/>
        </w:rPr>
        <w:t>público, ou</w:t>
      </w:r>
      <w:r>
        <w:rPr>
          <w:spacing w:val="-1"/>
          <w:sz w:val="24"/>
        </w:rPr>
        <w:t> </w:t>
      </w:r>
      <w:r>
        <w:rPr>
          <w:sz w:val="24"/>
        </w:rPr>
        <w:t>devidamente acompanhadas</w:t>
      </w:r>
      <w:r>
        <w:rPr>
          <w:spacing w:val="-2"/>
          <w:sz w:val="24"/>
        </w:rPr>
        <w:t> </w:t>
      </w:r>
      <w:r>
        <w:rPr>
          <w:sz w:val="24"/>
        </w:rPr>
        <w:t>dos originais</w:t>
      </w:r>
      <w:r>
        <w:rPr>
          <w:spacing w:val="-1"/>
          <w:sz w:val="24"/>
        </w:rPr>
        <w:t> </w:t>
      </w:r>
      <w:r>
        <w:rPr>
          <w:sz w:val="24"/>
        </w:rPr>
        <w:t>para conferência.</w:t>
      </w:r>
    </w:p>
    <w:p>
      <w:pPr>
        <w:spacing w:line="242" w:lineRule="auto" w:before="122"/>
        <w:ind w:left="240" w:right="409" w:firstLine="0"/>
        <w:jc w:val="both"/>
        <w:rPr>
          <w:sz w:val="24"/>
        </w:rPr>
      </w:pPr>
      <w:r>
        <w:rPr>
          <w:b/>
          <w:sz w:val="24"/>
        </w:rPr>
        <w:t>20.1.1. </w:t>
      </w:r>
      <w:r>
        <w:rPr>
          <w:sz w:val="24"/>
        </w:rPr>
        <w:t>Conforme o </w:t>
      </w:r>
      <w:r>
        <w:rPr>
          <w:b/>
          <w:sz w:val="24"/>
        </w:rPr>
        <w:t>art. 3, II, da Lei n.º 13.726/2018 </w:t>
      </w:r>
      <w:r>
        <w:rPr>
          <w:sz w:val="24"/>
        </w:rPr>
        <w:t>- autenticação de cópia de documento, cabendo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4"/>
          <w:sz w:val="24"/>
        </w:rPr>
        <w:t> </w:t>
      </w:r>
      <w:r>
        <w:rPr>
          <w:sz w:val="24"/>
        </w:rPr>
        <w:t>agente</w:t>
      </w:r>
      <w:r>
        <w:rPr>
          <w:spacing w:val="-4"/>
          <w:sz w:val="24"/>
        </w:rPr>
        <w:t> </w:t>
      </w:r>
      <w:r>
        <w:rPr>
          <w:sz w:val="24"/>
        </w:rPr>
        <w:t>administrativo,</w:t>
      </w:r>
      <w:r>
        <w:rPr>
          <w:spacing w:val="-4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comparação</w:t>
      </w:r>
      <w:r>
        <w:rPr>
          <w:spacing w:val="-4"/>
          <w:sz w:val="24"/>
        </w:rPr>
        <w:t> </w:t>
      </w:r>
      <w:r>
        <w:rPr>
          <w:sz w:val="24"/>
        </w:rPr>
        <w:t>entre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original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cópia,</w:t>
      </w:r>
      <w:r>
        <w:rPr>
          <w:spacing w:val="-4"/>
          <w:sz w:val="24"/>
        </w:rPr>
        <w:t> </w:t>
      </w:r>
      <w:r>
        <w:rPr>
          <w:sz w:val="24"/>
        </w:rPr>
        <w:t>atestar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autenticidade.</w:t>
      </w:r>
    </w:p>
    <w:p>
      <w:pPr>
        <w:pStyle w:val="ListParagraph"/>
        <w:numPr>
          <w:ilvl w:val="1"/>
          <w:numId w:val="1"/>
        </w:numPr>
        <w:tabs>
          <w:tab w:pos="805" w:val="left" w:leader="none"/>
        </w:tabs>
        <w:spacing w:line="242" w:lineRule="auto" w:before="123" w:after="0"/>
        <w:ind w:left="240" w:right="386" w:firstLine="0"/>
        <w:jc w:val="both"/>
        <w:rPr>
          <w:sz w:val="24"/>
        </w:rPr>
      </w:pPr>
      <w:r>
        <w:rPr>
          <w:sz w:val="24"/>
        </w:rPr>
        <w:t>A Administração se reserva o direito de, a qualquer tempo, antes da assinatura do contrato,</w:t>
      </w:r>
      <w:r>
        <w:rPr>
          <w:spacing w:val="1"/>
          <w:sz w:val="24"/>
        </w:rPr>
        <w:t> </w:t>
      </w:r>
      <w:r>
        <w:rPr>
          <w:sz w:val="24"/>
        </w:rPr>
        <w:t>revogar a presente licitação, por razões de interesse administrativo ou público, em parecer escrito e</w:t>
      </w:r>
      <w:r>
        <w:rPr>
          <w:spacing w:val="1"/>
          <w:sz w:val="24"/>
        </w:rPr>
        <w:t> </w:t>
      </w:r>
      <w:r>
        <w:rPr>
          <w:sz w:val="24"/>
        </w:rPr>
        <w:t>devidamente fundamentado.</w:t>
      </w:r>
    </w:p>
    <w:p>
      <w:pPr>
        <w:pStyle w:val="ListParagraph"/>
        <w:numPr>
          <w:ilvl w:val="1"/>
          <w:numId w:val="1"/>
        </w:numPr>
        <w:tabs>
          <w:tab w:pos="815" w:val="left" w:leader="none"/>
        </w:tabs>
        <w:spacing w:line="242" w:lineRule="auto" w:before="123" w:after="0"/>
        <w:ind w:left="240" w:right="419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anulação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procedimento</w:t>
      </w:r>
      <w:r>
        <w:rPr>
          <w:spacing w:val="1"/>
          <w:sz w:val="24"/>
        </w:rPr>
        <w:t> </w:t>
      </w:r>
      <w:r>
        <w:rPr>
          <w:sz w:val="24"/>
        </w:rPr>
        <w:t>licitatório,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motivo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ilegalidade,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gera</w:t>
      </w:r>
      <w:r>
        <w:rPr>
          <w:spacing w:val="1"/>
          <w:sz w:val="24"/>
        </w:rPr>
        <w:t> </w:t>
      </w:r>
      <w:r>
        <w:rPr>
          <w:sz w:val="24"/>
        </w:rPr>
        <w:t>obrigação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indenizar,</w:t>
      </w:r>
      <w:r>
        <w:rPr>
          <w:spacing w:val="-1"/>
          <w:sz w:val="24"/>
        </w:rPr>
        <w:t> </w:t>
      </w:r>
      <w:r>
        <w:rPr>
          <w:sz w:val="24"/>
        </w:rPr>
        <w:t>ressalvado o</w:t>
      </w:r>
      <w:r>
        <w:rPr>
          <w:spacing w:val="-1"/>
          <w:sz w:val="24"/>
        </w:rPr>
        <w:t> </w:t>
      </w:r>
      <w:r>
        <w:rPr>
          <w:sz w:val="24"/>
        </w:rPr>
        <w:t>disposto no</w:t>
      </w:r>
      <w:r>
        <w:rPr>
          <w:spacing w:val="-1"/>
          <w:sz w:val="24"/>
        </w:rPr>
        <w:t> </w:t>
      </w:r>
      <w:r>
        <w:rPr>
          <w:sz w:val="24"/>
        </w:rPr>
        <w:t>parágrafo único</w:t>
      </w:r>
      <w:r>
        <w:rPr>
          <w:spacing w:val="-1"/>
          <w:sz w:val="24"/>
        </w:rPr>
        <w:t> </w:t>
      </w:r>
      <w:r>
        <w:rPr>
          <w:sz w:val="24"/>
        </w:rPr>
        <w:t>do art.</w:t>
      </w:r>
      <w:r>
        <w:rPr>
          <w:spacing w:val="-2"/>
          <w:sz w:val="24"/>
        </w:rPr>
        <w:t> </w:t>
      </w:r>
      <w:r>
        <w:rPr>
          <w:sz w:val="24"/>
        </w:rPr>
        <w:t>59 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n.º</w:t>
      </w:r>
      <w:r>
        <w:rPr>
          <w:spacing w:val="-1"/>
          <w:sz w:val="24"/>
        </w:rPr>
        <w:t> </w:t>
      </w:r>
      <w:r>
        <w:rPr>
          <w:sz w:val="24"/>
        </w:rPr>
        <w:t>8.666/93.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2" w:lineRule="auto" w:before="123" w:after="0"/>
        <w:ind w:left="240" w:right="385" w:firstLine="0"/>
        <w:jc w:val="both"/>
        <w:rPr>
          <w:sz w:val="24"/>
        </w:rPr>
      </w:pPr>
      <w:r>
        <w:rPr>
          <w:sz w:val="24"/>
        </w:rPr>
        <w:t>Exemplar deste Edital e seus anexos encontram-se no Diário Eletrônico da Defensoria Pública do</w:t>
      </w:r>
      <w:r>
        <w:rPr>
          <w:spacing w:val="1"/>
          <w:sz w:val="24"/>
        </w:rPr>
        <w:t> </w:t>
      </w:r>
      <w:r>
        <w:rPr>
          <w:sz w:val="24"/>
        </w:rPr>
        <w:t>Estado de Roraima - DEDPERR, meio oficial de divulgação dos atos oficiais e no Mural da Comissão</w:t>
      </w:r>
      <w:r>
        <w:rPr>
          <w:spacing w:val="1"/>
          <w:sz w:val="24"/>
        </w:rPr>
        <w:t> </w:t>
      </w:r>
      <w:r>
        <w:rPr>
          <w:sz w:val="24"/>
        </w:rPr>
        <w:t>Permanente</w:t>
      </w:r>
      <w:r>
        <w:rPr>
          <w:spacing w:val="-2"/>
          <w:sz w:val="24"/>
        </w:rPr>
        <w:t> </w:t>
      </w:r>
      <w:r>
        <w:rPr>
          <w:sz w:val="24"/>
        </w:rPr>
        <w:t>de Licitação</w:t>
      </w:r>
      <w:r>
        <w:rPr>
          <w:spacing w:val="-1"/>
          <w:sz w:val="24"/>
        </w:rPr>
        <w:t> </w:t>
      </w:r>
      <w:r>
        <w:rPr>
          <w:sz w:val="24"/>
        </w:rPr>
        <w:t>- CPL.</w:t>
      </w:r>
    </w:p>
    <w:p>
      <w:pPr>
        <w:pStyle w:val="ListParagraph"/>
        <w:numPr>
          <w:ilvl w:val="1"/>
          <w:numId w:val="1"/>
        </w:numPr>
        <w:tabs>
          <w:tab w:pos="796" w:val="left" w:leader="none"/>
        </w:tabs>
        <w:spacing w:line="242" w:lineRule="auto" w:before="124" w:after="0"/>
        <w:ind w:left="240" w:right="403" w:firstLine="0"/>
        <w:jc w:val="both"/>
        <w:rPr>
          <w:sz w:val="24"/>
        </w:rPr>
      </w:pPr>
      <w:r>
        <w:rPr>
          <w:sz w:val="24"/>
        </w:rPr>
        <w:t>Qualquer informação a respeito do certame e/ou solicitação de esclarecimento ao edital e seus</w:t>
      </w:r>
      <w:r>
        <w:rPr>
          <w:spacing w:val="1"/>
          <w:sz w:val="24"/>
        </w:rPr>
        <w:t> </w:t>
      </w:r>
      <w:r>
        <w:rPr>
          <w:sz w:val="24"/>
        </w:rPr>
        <w:t>anexos</w:t>
      </w:r>
      <w:r>
        <w:rPr>
          <w:spacing w:val="-3"/>
          <w:sz w:val="24"/>
        </w:rPr>
        <w:t> </w:t>
      </w:r>
      <w:r>
        <w:rPr>
          <w:sz w:val="24"/>
        </w:rPr>
        <w:t>deverão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enviados</w:t>
      </w:r>
      <w:r>
        <w:rPr>
          <w:spacing w:val="-3"/>
          <w:sz w:val="24"/>
        </w:rPr>
        <w:t> </w:t>
      </w:r>
      <w:r>
        <w:rPr>
          <w:sz w:val="24"/>
        </w:rPr>
        <w:t>única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exclusivamente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e-mail:</w:t>
      </w:r>
      <w:r>
        <w:rPr>
          <w:color w:val="0000ED"/>
          <w:spacing w:val="10"/>
          <w:sz w:val="24"/>
        </w:rPr>
        <w:t> </w:t>
      </w:r>
      <w:hyperlink r:id="rId13">
        <w:r>
          <w:rPr>
            <w:b/>
            <w:color w:val="0000ED"/>
            <w:sz w:val="24"/>
            <w:u w:val="single" w:color="0000ED"/>
          </w:rPr>
          <w:t>cpl.d</w:t>
        </w:r>
        <w:r>
          <w:rPr>
            <w:b/>
            <w:color w:val="0000ED"/>
            <w:sz w:val="24"/>
          </w:rPr>
          <w:t>p</w:t>
        </w:r>
        <w:r>
          <w:rPr>
            <w:b/>
            <w:color w:val="0000ED"/>
            <w:sz w:val="24"/>
            <w:u w:val="single" w:color="0000ED"/>
          </w:rPr>
          <w:t>e</w:t>
        </w:r>
        <w:r>
          <w:rPr>
            <w:b/>
            <w:color w:val="0000ED"/>
            <w:sz w:val="24"/>
          </w:rPr>
          <w:t>@</w:t>
        </w:r>
        <w:r>
          <w:rPr>
            <w:b/>
            <w:color w:val="0000ED"/>
            <w:sz w:val="24"/>
            <w:u w:val="single" w:color="0000ED"/>
          </w:rPr>
          <w:t>rr.def.br</w:t>
        </w:r>
      </w:hyperlink>
      <w:r>
        <w:rPr>
          <w:sz w:val="24"/>
        </w:rPr>
        <w:t>.</w:t>
      </w:r>
    </w:p>
    <w:p>
      <w:pPr>
        <w:pStyle w:val="BodyText"/>
        <w:spacing w:before="122"/>
        <w:ind w:left="239"/>
        <w:jc w:val="both"/>
      </w:pPr>
      <w:r>
        <w:rPr>
          <w:b/>
        </w:rPr>
        <w:t>20.5.1.</w:t>
      </w:r>
      <w:r>
        <w:rPr>
          <w:b/>
          <w:spacing w:val="-3"/>
        </w:rPr>
        <w:t> </w:t>
      </w:r>
      <w:r>
        <w:rPr/>
        <w:t>Não</w:t>
      </w:r>
      <w:r>
        <w:rPr>
          <w:spacing w:val="-4"/>
        </w:rPr>
        <w:t> </w:t>
      </w:r>
      <w:r>
        <w:rPr/>
        <w:t>serão</w:t>
      </w:r>
      <w:r>
        <w:rPr>
          <w:spacing w:val="-3"/>
        </w:rPr>
        <w:t> </w:t>
      </w:r>
      <w:r>
        <w:rPr/>
        <w:t>repassadas</w:t>
      </w:r>
      <w:r>
        <w:rPr>
          <w:spacing w:val="-3"/>
        </w:rPr>
        <w:t> </w:t>
      </w:r>
      <w:r>
        <w:rPr/>
        <w:t>informações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respeito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certame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telefone.</w:t>
      </w:r>
    </w:p>
    <w:p>
      <w:pPr>
        <w:spacing w:after="0"/>
        <w:jc w:val="both"/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1"/>
          <w:numId w:val="1"/>
        </w:numPr>
        <w:tabs>
          <w:tab w:pos="786" w:val="left" w:leader="none"/>
        </w:tabs>
        <w:spacing w:line="242" w:lineRule="auto" w:before="80" w:after="0"/>
        <w:ind w:left="240" w:right="382" w:firstLine="0"/>
        <w:jc w:val="both"/>
        <w:rPr>
          <w:sz w:val="24"/>
        </w:rPr>
      </w:pPr>
      <w:r>
        <w:rPr>
          <w:sz w:val="24"/>
        </w:rPr>
        <w:t>Se não houver tempo suficiente para a abertura e julgamento dos envelopes de “</w:t>
      </w:r>
      <w:r>
        <w:rPr>
          <w:b/>
          <w:sz w:val="24"/>
        </w:rPr>
        <w:t>Habilitação</w:t>
      </w:r>
      <w:r>
        <w:rPr>
          <w:sz w:val="24"/>
        </w:rPr>
        <w:t>” ou</w:t>
      </w:r>
      <w:r>
        <w:rPr>
          <w:spacing w:val="1"/>
          <w:sz w:val="24"/>
        </w:rPr>
        <w:t> </w:t>
      </w:r>
      <w:r>
        <w:rPr>
          <w:sz w:val="24"/>
        </w:rPr>
        <w:t>“</w:t>
      </w:r>
      <w:r>
        <w:rPr>
          <w:b/>
          <w:sz w:val="24"/>
        </w:rPr>
        <w:t>Proposta de Preços</w:t>
      </w:r>
      <w:r>
        <w:rPr>
          <w:sz w:val="24"/>
        </w:rPr>
        <w:t>” em uma única sessão, ou, ainda, se surgirem dúvidas que não possam ser</w:t>
      </w:r>
      <w:r>
        <w:rPr>
          <w:spacing w:val="1"/>
          <w:sz w:val="24"/>
        </w:rPr>
        <w:t> </w:t>
      </w:r>
      <w:r>
        <w:rPr>
          <w:sz w:val="24"/>
        </w:rPr>
        <w:t>dirimidas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imediato,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motivos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consignados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ata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suspensa,</w:t>
      </w:r>
      <w:r>
        <w:rPr>
          <w:spacing w:val="1"/>
          <w:sz w:val="24"/>
        </w:rPr>
        <w:t> </w:t>
      </w:r>
      <w:r>
        <w:rPr>
          <w:sz w:val="24"/>
        </w:rPr>
        <w:t>tendo</w:t>
      </w:r>
      <w:r>
        <w:rPr>
          <w:spacing w:val="1"/>
          <w:sz w:val="24"/>
        </w:rPr>
        <w:t> </w:t>
      </w:r>
      <w:r>
        <w:rPr>
          <w:sz w:val="24"/>
        </w:rPr>
        <w:t>continuidade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nova sessão,</w:t>
      </w:r>
      <w:r>
        <w:rPr>
          <w:spacing w:val="-2"/>
          <w:sz w:val="24"/>
        </w:rPr>
        <w:t> </w:t>
      </w:r>
      <w:r>
        <w:rPr>
          <w:sz w:val="24"/>
        </w:rPr>
        <w:t>para a</w:t>
      </w:r>
      <w:r>
        <w:rPr>
          <w:spacing w:val="-2"/>
          <w:sz w:val="24"/>
        </w:rPr>
        <w:t> </w:t>
      </w:r>
      <w:r>
        <w:rPr>
          <w:sz w:val="24"/>
        </w:rPr>
        <w:t>qual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1"/>
          <w:sz w:val="24"/>
        </w:rPr>
        <w:t> </w:t>
      </w:r>
      <w:r>
        <w:rPr>
          <w:sz w:val="24"/>
        </w:rPr>
        <w:t>intimados</w:t>
      </w:r>
      <w:r>
        <w:rPr>
          <w:spacing w:val="-2"/>
          <w:sz w:val="24"/>
        </w:rPr>
        <w:t> </w:t>
      </w:r>
      <w:r>
        <w:rPr>
          <w:sz w:val="24"/>
        </w:rPr>
        <w:t>os licitante.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5" w:after="0"/>
        <w:ind w:left="240" w:right="388" w:firstLine="0"/>
        <w:jc w:val="both"/>
        <w:rPr>
          <w:sz w:val="24"/>
        </w:rPr>
      </w:pPr>
      <w:r>
        <w:rPr>
          <w:sz w:val="24"/>
        </w:rPr>
        <w:t>Aos casos omissos aplicar-se-ão as demais disposições constantes da Lei n.º 8.666/93, bem como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demais legislações</w:t>
      </w:r>
      <w:r>
        <w:rPr>
          <w:spacing w:val="-1"/>
          <w:sz w:val="24"/>
        </w:rPr>
        <w:t> </w:t>
      </w:r>
      <w:r>
        <w:rPr>
          <w:sz w:val="24"/>
        </w:rPr>
        <w:t>correlatas.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42" w:lineRule="auto" w:before="122" w:after="0"/>
        <w:ind w:left="240" w:right="388" w:firstLine="0"/>
        <w:jc w:val="both"/>
        <w:rPr>
          <w:sz w:val="24"/>
        </w:rPr>
      </w:pPr>
      <w:r>
        <w:rPr>
          <w:sz w:val="24"/>
        </w:rPr>
        <w:t>No decorrer do procedimento, o Presidente da Comissão de Licitação, poderá solicitar a análise e</w:t>
      </w:r>
      <w:r>
        <w:rPr>
          <w:spacing w:val="1"/>
          <w:sz w:val="24"/>
        </w:rPr>
        <w:t> </w:t>
      </w:r>
      <w:r>
        <w:rPr>
          <w:sz w:val="24"/>
        </w:rPr>
        <w:t>manifestação</w:t>
      </w:r>
      <w:r>
        <w:rPr>
          <w:spacing w:val="30"/>
          <w:sz w:val="24"/>
        </w:rPr>
        <w:t> </w:t>
      </w:r>
      <w:r>
        <w:rPr>
          <w:sz w:val="24"/>
        </w:rPr>
        <w:t>da</w:t>
      </w:r>
      <w:r>
        <w:rPr>
          <w:spacing w:val="30"/>
          <w:sz w:val="24"/>
        </w:rPr>
        <w:t> </w:t>
      </w:r>
      <w:r>
        <w:rPr>
          <w:sz w:val="24"/>
        </w:rPr>
        <w:t>consultoria</w:t>
      </w:r>
      <w:r>
        <w:rPr>
          <w:spacing w:val="31"/>
          <w:sz w:val="24"/>
        </w:rPr>
        <w:t> </w:t>
      </w:r>
      <w:r>
        <w:rPr>
          <w:sz w:val="24"/>
        </w:rPr>
        <w:t>jurídica</w:t>
      </w:r>
      <w:r>
        <w:rPr>
          <w:spacing w:val="30"/>
          <w:sz w:val="24"/>
        </w:rPr>
        <w:t> </w:t>
      </w:r>
      <w:r>
        <w:rPr>
          <w:sz w:val="24"/>
        </w:rPr>
        <w:t>quando</w:t>
      </w:r>
      <w:r>
        <w:rPr>
          <w:spacing w:val="31"/>
          <w:sz w:val="24"/>
        </w:rPr>
        <w:t> </w:t>
      </w:r>
      <w:r>
        <w:rPr>
          <w:sz w:val="24"/>
        </w:rPr>
        <w:t>houver</w:t>
      </w:r>
      <w:r>
        <w:rPr>
          <w:spacing w:val="30"/>
          <w:sz w:val="24"/>
        </w:rPr>
        <w:t> </w:t>
      </w:r>
      <w:r>
        <w:rPr>
          <w:sz w:val="24"/>
        </w:rPr>
        <w:t>dúvida</w:t>
      </w:r>
      <w:r>
        <w:rPr>
          <w:spacing w:val="30"/>
          <w:sz w:val="24"/>
        </w:rPr>
        <w:t> </w:t>
      </w:r>
      <w:r>
        <w:rPr>
          <w:sz w:val="24"/>
        </w:rPr>
        <w:t>acerca</w:t>
      </w:r>
      <w:r>
        <w:rPr>
          <w:spacing w:val="31"/>
          <w:sz w:val="24"/>
        </w:rPr>
        <w:t> </w:t>
      </w:r>
      <w:r>
        <w:rPr>
          <w:sz w:val="24"/>
        </w:rPr>
        <w:t>da</w:t>
      </w:r>
      <w:r>
        <w:rPr>
          <w:spacing w:val="30"/>
          <w:sz w:val="24"/>
        </w:rPr>
        <w:t> </w:t>
      </w:r>
      <w:r>
        <w:rPr>
          <w:sz w:val="24"/>
        </w:rPr>
        <w:t>legalidade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determinado</w:t>
      </w:r>
      <w:r>
        <w:rPr>
          <w:spacing w:val="30"/>
          <w:sz w:val="24"/>
        </w:rPr>
        <w:t> </w:t>
      </w:r>
      <w:r>
        <w:rPr>
          <w:sz w:val="24"/>
        </w:rPr>
        <w:t>ato</w:t>
      </w:r>
      <w:r>
        <w:rPr>
          <w:spacing w:val="-57"/>
          <w:sz w:val="24"/>
        </w:rPr>
        <w:t> </w:t>
      </w:r>
      <w:r>
        <w:rPr>
          <w:sz w:val="24"/>
        </w:rPr>
        <w:t>ou providência.</w:t>
      </w:r>
    </w:p>
    <w:p>
      <w:pPr>
        <w:pStyle w:val="ListParagraph"/>
        <w:numPr>
          <w:ilvl w:val="1"/>
          <w:numId w:val="1"/>
        </w:numPr>
        <w:tabs>
          <w:tab w:pos="815" w:val="left" w:leader="none"/>
        </w:tabs>
        <w:spacing w:line="242" w:lineRule="auto" w:before="124" w:after="0"/>
        <w:ind w:left="240" w:right="419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hipótese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haver</w:t>
      </w:r>
      <w:r>
        <w:rPr>
          <w:spacing w:val="1"/>
          <w:sz w:val="24"/>
        </w:rPr>
        <w:t> </w:t>
      </w:r>
      <w:r>
        <w:rPr>
          <w:sz w:val="24"/>
        </w:rPr>
        <w:t>expediente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licitação,</w:t>
      </w:r>
      <w:r>
        <w:rPr>
          <w:spacing w:val="1"/>
          <w:sz w:val="24"/>
        </w:rPr>
        <w:t> </w:t>
      </w:r>
      <w:r>
        <w:rPr>
          <w:sz w:val="24"/>
        </w:rPr>
        <w:t>ficará</w:t>
      </w:r>
      <w:r>
        <w:rPr>
          <w:spacing w:val="1"/>
          <w:sz w:val="24"/>
        </w:rPr>
        <w:t> </w:t>
      </w:r>
      <w:r>
        <w:rPr>
          <w:sz w:val="24"/>
        </w:rPr>
        <w:t>esta</w:t>
      </w:r>
      <w:r>
        <w:rPr>
          <w:spacing w:val="1"/>
          <w:sz w:val="24"/>
        </w:rPr>
        <w:t> </w:t>
      </w:r>
      <w:r>
        <w:rPr>
          <w:sz w:val="24"/>
        </w:rPr>
        <w:t>transferida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primeiro</w:t>
      </w:r>
      <w:r>
        <w:rPr>
          <w:spacing w:val="-5"/>
          <w:sz w:val="24"/>
        </w:rPr>
        <w:t> </w:t>
      </w:r>
      <w:r>
        <w:rPr>
          <w:sz w:val="24"/>
        </w:rPr>
        <w:t>dia</w:t>
      </w:r>
      <w:r>
        <w:rPr>
          <w:spacing w:val="-4"/>
          <w:sz w:val="24"/>
        </w:rPr>
        <w:t> </w:t>
      </w:r>
      <w:r>
        <w:rPr>
          <w:sz w:val="24"/>
        </w:rPr>
        <w:t>útil</w:t>
      </w:r>
      <w:r>
        <w:rPr>
          <w:spacing w:val="-4"/>
          <w:sz w:val="24"/>
        </w:rPr>
        <w:t> </w:t>
      </w:r>
      <w:r>
        <w:rPr>
          <w:sz w:val="24"/>
        </w:rPr>
        <w:t>subsequente,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mesmo</w:t>
      </w:r>
      <w:r>
        <w:rPr>
          <w:spacing w:val="-5"/>
          <w:sz w:val="24"/>
        </w:rPr>
        <w:t> </w:t>
      </w:r>
      <w:r>
        <w:rPr>
          <w:sz w:val="24"/>
        </w:rPr>
        <w:t>local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horário,</w:t>
      </w:r>
      <w:r>
        <w:rPr>
          <w:spacing w:val="-4"/>
          <w:sz w:val="24"/>
        </w:rPr>
        <w:t> </w:t>
      </w:r>
      <w:r>
        <w:rPr>
          <w:sz w:val="24"/>
        </w:rPr>
        <w:t>anteriormente</w:t>
      </w:r>
      <w:r>
        <w:rPr>
          <w:spacing w:val="-5"/>
          <w:sz w:val="24"/>
        </w:rPr>
        <w:t> </w:t>
      </w:r>
      <w:r>
        <w:rPr>
          <w:sz w:val="24"/>
        </w:rPr>
        <w:t>estabelecidos.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</w:tabs>
        <w:spacing w:line="242" w:lineRule="auto" w:before="122" w:after="0"/>
        <w:ind w:left="240" w:right="403" w:firstLine="0"/>
        <w:jc w:val="both"/>
        <w:rPr>
          <w:sz w:val="24"/>
        </w:rPr>
      </w:pPr>
      <w:r>
        <w:rPr>
          <w:sz w:val="24"/>
        </w:rPr>
        <w:t>O licitante que se retirar antes do término da sessão considerar-se-á que tenha renunciado ao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-1"/>
          <w:sz w:val="24"/>
        </w:rPr>
        <w:t> </w:t>
      </w:r>
      <w:r>
        <w:rPr>
          <w:sz w:val="24"/>
        </w:rPr>
        <w:t>de recorrer dos atos da Comissão.</w:t>
      </w:r>
    </w:p>
    <w:p>
      <w:pPr>
        <w:pStyle w:val="ListParagraph"/>
        <w:numPr>
          <w:ilvl w:val="1"/>
          <w:numId w:val="1"/>
        </w:numPr>
        <w:tabs>
          <w:tab w:pos="947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b/>
          <w:sz w:val="24"/>
        </w:rPr>
        <w:t>S</w:t>
      </w:r>
      <w:r>
        <w:rPr>
          <w:sz w:val="24"/>
        </w:rPr>
        <w:t>empre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inaplicáveis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certames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modalidades</w:t>
      </w:r>
      <w:r>
        <w:rPr>
          <w:spacing w:val="1"/>
          <w:sz w:val="24"/>
        </w:rPr>
        <w:t> </w:t>
      </w:r>
      <w:r>
        <w:rPr>
          <w:sz w:val="24"/>
        </w:rPr>
        <w:t>eletrônicas,</w:t>
      </w:r>
      <w:r>
        <w:rPr>
          <w:spacing w:val="1"/>
          <w:sz w:val="24"/>
        </w:rPr>
        <w:t> </w:t>
      </w:r>
      <w:r>
        <w:rPr>
          <w:sz w:val="24"/>
        </w:rPr>
        <w:t>a Administração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assegurar, inclusive mediante previsão expressa em Edital, o cumprimento de medidas de prevenção</w:t>
      </w:r>
      <w:r>
        <w:rPr>
          <w:spacing w:val="1"/>
          <w:sz w:val="24"/>
        </w:rPr>
        <w:t> </w:t>
      </w:r>
      <w:r>
        <w:rPr>
          <w:sz w:val="24"/>
        </w:rPr>
        <w:t>estabelecidas</w:t>
      </w:r>
      <w:r>
        <w:rPr>
          <w:spacing w:val="1"/>
          <w:sz w:val="24"/>
        </w:rPr>
        <w:t> </w:t>
      </w:r>
      <w:r>
        <w:rPr>
          <w:sz w:val="24"/>
        </w:rPr>
        <w:t>pelas</w:t>
      </w:r>
      <w:r>
        <w:rPr>
          <w:spacing w:val="1"/>
          <w:sz w:val="24"/>
        </w:rPr>
        <w:t> </w:t>
      </w:r>
      <w:r>
        <w:rPr>
          <w:sz w:val="24"/>
        </w:rPr>
        <w:t>autoridades</w:t>
      </w:r>
      <w:r>
        <w:rPr>
          <w:spacing w:val="1"/>
          <w:sz w:val="24"/>
        </w:rPr>
        <w:t> </w:t>
      </w:r>
      <w:r>
        <w:rPr>
          <w:sz w:val="24"/>
        </w:rPr>
        <w:t>sanitárias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saúde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tais</w:t>
      </w:r>
      <w:r>
        <w:rPr>
          <w:spacing w:val="1"/>
          <w:sz w:val="24"/>
        </w:rPr>
        <w:t> </w:t>
      </w:r>
      <w:r>
        <w:rPr>
          <w:sz w:val="24"/>
        </w:rPr>
        <w:t>como:</w:t>
      </w:r>
      <w:r>
        <w:rPr>
          <w:spacing w:val="1"/>
          <w:sz w:val="24"/>
        </w:rPr>
        <w:t> </w:t>
      </w:r>
      <w:r>
        <w:rPr>
          <w:sz w:val="24"/>
        </w:rPr>
        <w:t>vedação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presença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representantes das empresas e de agentes de compras pertencentes ao grupo de risco; disponibilização</w:t>
      </w:r>
      <w:r>
        <w:rPr>
          <w:spacing w:val="1"/>
          <w:sz w:val="24"/>
        </w:rPr>
        <w:t> </w:t>
      </w:r>
      <w:r>
        <w:rPr>
          <w:sz w:val="24"/>
        </w:rPr>
        <w:t>de máscaras, luvas e álcool gel (70º INPM) para todos os presentes; organização do recinto com</w:t>
      </w:r>
      <w:r>
        <w:rPr>
          <w:spacing w:val="1"/>
          <w:sz w:val="24"/>
        </w:rPr>
        <w:t> </w:t>
      </w:r>
      <w:r>
        <w:rPr>
          <w:sz w:val="24"/>
        </w:rPr>
        <w:t>afastamento mínimo de 2 (dois) metros de distância entre os presentes; intensificação da higienização</w:t>
      </w:r>
      <w:r>
        <w:rPr>
          <w:spacing w:val="1"/>
          <w:sz w:val="24"/>
        </w:rPr>
        <w:t> </w:t>
      </w:r>
      <w:r>
        <w:rPr>
          <w:sz w:val="24"/>
        </w:rPr>
        <w:t>das áreas de acesso à sala onde as sessões ocorrerão, além de higienização do próprio recinto, com</w:t>
      </w:r>
      <w:r>
        <w:rPr>
          <w:spacing w:val="1"/>
          <w:sz w:val="24"/>
        </w:rPr>
        <w:t> </w:t>
      </w:r>
      <w:r>
        <w:rPr>
          <w:sz w:val="24"/>
        </w:rPr>
        <w:t>especial atenção às superfícies mais tocadas (maçanetas, mesas, cadeiras, corrimões, elevadores etc.) -</w:t>
      </w:r>
      <w:r>
        <w:rPr>
          <w:spacing w:val="1"/>
          <w:sz w:val="24"/>
        </w:rPr>
        <w:t> </w:t>
      </w:r>
      <w:r>
        <w:rPr>
          <w:b/>
          <w:sz w:val="24"/>
        </w:rPr>
        <w:t>"NOTA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TÉCNICA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N.º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001/2020 - TCE/RR"</w:t>
      </w:r>
      <w:r>
        <w:rPr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941" w:val="left" w:leader="none"/>
        </w:tabs>
        <w:spacing w:line="242" w:lineRule="auto" w:before="131" w:after="0"/>
        <w:ind w:left="240" w:right="389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questões</w:t>
      </w:r>
      <w:r>
        <w:rPr>
          <w:spacing w:val="1"/>
          <w:sz w:val="24"/>
        </w:rPr>
        <w:t> </w:t>
      </w:r>
      <w:r>
        <w:rPr>
          <w:sz w:val="24"/>
        </w:rPr>
        <w:t>decorrentes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puderem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dirimidas</w:t>
      </w:r>
      <w:r>
        <w:rPr>
          <w:spacing w:val="1"/>
          <w:sz w:val="24"/>
        </w:rPr>
        <w:t> </w:t>
      </w:r>
      <w:r>
        <w:rPr>
          <w:sz w:val="24"/>
        </w:rPr>
        <w:t>administrativamente, serão processadas e julgadas, no Foro da Comarca da Cidade de Boa Vista –</w:t>
      </w:r>
      <w:r>
        <w:rPr>
          <w:spacing w:val="1"/>
          <w:sz w:val="24"/>
        </w:rPr>
        <w:t> </w:t>
      </w:r>
      <w:r>
        <w:rPr>
          <w:sz w:val="24"/>
        </w:rPr>
        <w:t>Roraima,</w:t>
      </w:r>
      <w:r>
        <w:rPr>
          <w:spacing w:val="-2"/>
          <w:sz w:val="24"/>
        </w:rPr>
        <w:t> </w:t>
      </w:r>
      <w:r>
        <w:rPr>
          <w:sz w:val="24"/>
        </w:rPr>
        <w:t>excluindo</w:t>
      </w:r>
      <w:r>
        <w:rPr>
          <w:spacing w:val="-1"/>
          <w:sz w:val="24"/>
        </w:rPr>
        <w:t> </w:t>
      </w:r>
      <w:r>
        <w:rPr>
          <w:sz w:val="24"/>
        </w:rPr>
        <w:t>qualquer outro</w:t>
      </w:r>
      <w:r>
        <w:rPr>
          <w:spacing w:val="-1"/>
          <w:sz w:val="24"/>
        </w:rPr>
        <w:t> </w:t>
      </w:r>
      <w:r>
        <w:rPr>
          <w:sz w:val="24"/>
        </w:rPr>
        <w:t>por mais</w:t>
      </w:r>
      <w:r>
        <w:rPr>
          <w:spacing w:val="-1"/>
          <w:sz w:val="24"/>
        </w:rPr>
        <w:t> </w:t>
      </w:r>
      <w:r>
        <w:rPr>
          <w:sz w:val="24"/>
        </w:rPr>
        <w:t>privilegiado</w:t>
      </w:r>
      <w:r>
        <w:rPr>
          <w:spacing w:val="-1"/>
          <w:sz w:val="24"/>
        </w:rPr>
        <w:t> </w:t>
      </w:r>
      <w:r>
        <w:rPr>
          <w:sz w:val="24"/>
        </w:rPr>
        <w:t>que seja.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  <w:rPr>
          <w:b w:val="0"/>
        </w:rPr>
      </w:pPr>
      <w:r>
        <w:rPr/>
        <w:t>PARTE</w:t>
      </w:r>
      <w:r>
        <w:rPr>
          <w:spacing w:val="-13"/>
        </w:rPr>
        <w:t> </w:t>
      </w:r>
      <w:r>
        <w:rPr/>
        <w:t>INTEGRANTE</w:t>
      </w:r>
      <w:r>
        <w:rPr>
          <w:spacing w:val="-12"/>
        </w:rPr>
        <w:t> </w:t>
      </w:r>
      <w:r>
        <w:rPr/>
        <w:t>DESTE</w:t>
      </w:r>
      <w:r>
        <w:rPr>
          <w:spacing w:val="-12"/>
        </w:rPr>
        <w:t> </w:t>
      </w:r>
      <w:r>
        <w:rPr/>
        <w:t>CONVITE</w:t>
      </w:r>
      <w:r>
        <w:rPr>
          <w:b w:val="0"/>
        </w:rPr>
        <w:t>: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PROJETO</w:t>
      </w:r>
      <w:r>
        <w:rPr>
          <w:spacing w:val="-5"/>
          <w:sz w:val="24"/>
        </w:rPr>
        <w:t> </w:t>
      </w:r>
      <w:r>
        <w:rPr>
          <w:sz w:val="24"/>
        </w:rPr>
        <w:t>BÁSICO;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II</w:t>
      </w:r>
      <w:r>
        <w:rPr>
          <w:b/>
          <w:spacing w:val="-7"/>
          <w:sz w:val="24"/>
        </w:rPr>
        <w:t> </w:t>
      </w:r>
      <w:r>
        <w:rPr>
          <w:sz w:val="24"/>
        </w:rPr>
        <w:t>–</w:t>
      </w:r>
      <w:r>
        <w:rPr>
          <w:spacing w:val="-6"/>
          <w:sz w:val="24"/>
        </w:rPr>
        <w:t> </w:t>
      </w:r>
      <w:r>
        <w:rPr>
          <w:sz w:val="24"/>
        </w:rPr>
        <w:t>PROPOSTA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PREÇO;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III</w:t>
      </w:r>
      <w:r>
        <w:rPr>
          <w:b/>
          <w:spacing w:val="-5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MODELO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PROCURAÇÃO;</w:t>
      </w:r>
    </w:p>
    <w:p>
      <w:pPr>
        <w:pStyle w:val="ListParagraph"/>
        <w:numPr>
          <w:ilvl w:val="1"/>
          <w:numId w:val="1"/>
        </w:numPr>
        <w:tabs>
          <w:tab w:pos="790" w:val="left" w:leader="none"/>
        </w:tabs>
        <w:spacing w:line="242" w:lineRule="auto" w:before="124" w:after="0"/>
        <w:ind w:left="240" w:right="384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IV</w:t>
      </w:r>
      <w:r>
        <w:rPr>
          <w:b/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3"/>
          <w:sz w:val="24"/>
        </w:rPr>
        <w:t> </w:t>
      </w:r>
      <w:r>
        <w:rPr>
          <w:sz w:val="24"/>
        </w:rPr>
        <w:t>MODELO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DECLARAÇÃO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INEXISTÊNCIA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FATOS</w:t>
      </w:r>
      <w:r>
        <w:rPr>
          <w:spacing w:val="3"/>
          <w:sz w:val="24"/>
        </w:rPr>
        <w:t> </w:t>
      </w:r>
      <w:r>
        <w:rPr>
          <w:sz w:val="24"/>
        </w:rPr>
        <w:t>IMPEDITIVOS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HABILITAÇÃO;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</w:tabs>
        <w:spacing w:line="242" w:lineRule="auto" w:before="123" w:after="0"/>
        <w:ind w:left="240" w:right="386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V </w:t>
      </w:r>
      <w:r>
        <w:rPr>
          <w:sz w:val="24"/>
        </w:rPr>
        <w:t>-</w:t>
      </w:r>
      <w:r>
        <w:rPr>
          <w:spacing w:val="5"/>
          <w:sz w:val="24"/>
        </w:rPr>
        <w:t> </w:t>
      </w:r>
      <w:r>
        <w:rPr>
          <w:sz w:val="24"/>
        </w:rPr>
        <w:t>MODELO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DECLARAÇÃO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QUE</w:t>
      </w:r>
      <w:r>
        <w:rPr>
          <w:spacing w:val="6"/>
          <w:sz w:val="24"/>
        </w:rPr>
        <w:t> </w:t>
      </w:r>
      <w:r>
        <w:rPr>
          <w:sz w:val="24"/>
        </w:rPr>
        <w:t>NÃO</w:t>
      </w:r>
      <w:r>
        <w:rPr>
          <w:spacing w:val="5"/>
          <w:sz w:val="24"/>
        </w:rPr>
        <w:t> </w:t>
      </w:r>
      <w:r>
        <w:rPr>
          <w:sz w:val="24"/>
        </w:rPr>
        <w:t>EMPREGA</w:t>
      </w:r>
      <w:r>
        <w:rPr>
          <w:spacing w:val="5"/>
          <w:sz w:val="24"/>
        </w:rPr>
        <w:t> </w:t>
      </w:r>
      <w:r>
        <w:rPr>
          <w:sz w:val="24"/>
        </w:rPr>
        <w:t>MENORES</w:t>
      </w:r>
      <w:r>
        <w:rPr>
          <w:spacing w:val="5"/>
          <w:sz w:val="24"/>
        </w:rPr>
        <w:t> </w:t>
      </w:r>
      <w:r>
        <w:rPr>
          <w:sz w:val="24"/>
        </w:rPr>
        <w:t>(ART.</w:t>
      </w:r>
      <w:r>
        <w:rPr>
          <w:spacing w:val="6"/>
          <w:sz w:val="24"/>
        </w:rPr>
        <w:t> </w:t>
      </w:r>
      <w:r>
        <w:rPr>
          <w:sz w:val="24"/>
        </w:rPr>
        <w:t>7°,</w:t>
      </w:r>
      <w:r>
        <w:rPr>
          <w:spacing w:val="-57"/>
          <w:sz w:val="24"/>
        </w:rPr>
        <w:t> </w:t>
      </w:r>
      <w:r>
        <w:rPr>
          <w:sz w:val="24"/>
        </w:rPr>
        <w:t>XXXIII,</w:t>
      </w:r>
      <w:r>
        <w:rPr>
          <w:spacing w:val="-2"/>
          <w:sz w:val="24"/>
        </w:rPr>
        <w:t> </w:t>
      </w:r>
      <w:r>
        <w:rPr>
          <w:sz w:val="24"/>
        </w:rPr>
        <w:t>CF);</w:t>
      </w:r>
    </w:p>
    <w:p>
      <w:pPr>
        <w:pStyle w:val="ListParagraph"/>
        <w:numPr>
          <w:ilvl w:val="1"/>
          <w:numId w:val="1"/>
        </w:numPr>
        <w:tabs>
          <w:tab w:pos="806" w:val="left" w:leader="none"/>
        </w:tabs>
        <w:spacing w:line="242" w:lineRule="auto" w:before="122" w:after="0"/>
        <w:ind w:left="240" w:right="395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VI</w:t>
      </w:r>
      <w:r>
        <w:rPr>
          <w:b/>
          <w:spacing w:val="8"/>
          <w:sz w:val="24"/>
        </w:rPr>
        <w:t> </w:t>
      </w:r>
      <w:r>
        <w:rPr>
          <w:sz w:val="24"/>
        </w:rPr>
        <w:t>-</w:t>
      </w:r>
      <w:r>
        <w:rPr>
          <w:spacing w:val="21"/>
          <w:sz w:val="24"/>
        </w:rPr>
        <w:t> </w:t>
      </w:r>
      <w:r>
        <w:rPr>
          <w:sz w:val="24"/>
        </w:rPr>
        <w:t>DECLARAÇÃO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20"/>
          <w:sz w:val="24"/>
        </w:rPr>
        <w:t> </w:t>
      </w:r>
      <w:r>
        <w:rPr>
          <w:sz w:val="24"/>
        </w:rPr>
        <w:t>ENQUADRAMENTO</w:t>
      </w:r>
      <w:r>
        <w:rPr>
          <w:spacing w:val="20"/>
          <w:sz w:val="24"/>
        </w:rPr>
        <w:t> </w:t>
      </w:r>
      <w:r>
        <w:rPr>
          <w:sz w:val="24"/>
        </w:rPr>
        <w:t>COMO</w:t>
      </w:r>
      <w:r>
        <w:rPr>
          <w:spacing w:val="21"/>
          <w:sz w:val="24"/>
        </w:rPr>
        <w:t> </w:t>
      </w:r>
      <w:r>
        <w:rPr>
          <w:sz w:val="24"/>
        </w:rPr>
        <w:t>MICROEMPREENDEDOR</w:t>
      </w:r>
      <w:r>
        <w:rPr>
          <w:spacing w:val="-57"/>
          <w:sz w:val="24"/>
        </w:rPr>
        <w:t> </w:t>
      </w:r>
      <w:r>
        <w:rPr>
          <w:sz w:val="24"/>
        </w:rPr>
        <w:t>INDIVIDUAL,</w:t>
      </w:r>
      <w:r>
        <w:rPr>
          <w:spacing w:val="-1"/>
          <w:sz w:val="24"/>
        </w:rPr>
        <w:t> </w:t>
      </w:r>
      <w:r>
        <w:rPr>
          <w:sz w:val="24"/>
        </w:rPr>
        <w:t>MICROEMPRESA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EMPRESA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PEQUENO</w:t>
      </w:r>
      <w:r>
        <w:rPr>
          <w:spacing w:val="-2"/>
          <w:sz w:val="24"/>
        </w:rPr>
        <w:t> </w:t>
      </w:r>
      <w:r>
        <w:rPr>
          <w:sz w:val="24"/>
        </w:rPr>
        <w:t>PORTE;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3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VII</w:t>
      </w:r>
      <w:r>
        <w:rPr>
          <w:b/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DECLARAÇÃO</w:t>
      </w:r>
      <w:r>
        <w:rPr>
          <w:spacing w:val="-5"/>
          <w:sz w:val="24"/>
        </w:rPr>
        <w:t> </w:t>
      </w:r>
      <w:r>
        <w:rPr>
          <w:sz w:val="24"/>
        </w:rPr>
        <w:t>REFERENTE</w:t>
      </w:r>
      <w:r>
        <w:rPr>
          <w:spacing w:val="-4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ARTIGO</w:t>
      </w:r>
      <w:r>
        <w:rPr>
          <w:spacing w:val="-4"/>
          <w:sz w:val="24"/>
        </w:rPr>
        <w:t> </w:t>
      </w:r>
      <w:r>
        <w:rPr>
          <w:sz w:val="24"/>
        </w:rPr>
        <w:t>9º,</w:t>
      </w:r>
      <w:r>
        <w:rPr>
          <w:spacing w:val="-4"/>
          <w:sz w:val="24"/>
        </w:rPr>
        <w:t> </w:t>
      </w:r>
      <w:r>
        <w:rPr>
          <w:sz w:val="24"/>
        </w:rPr>
        <w:t>III,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LEI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5"/>
          <w:sz w:val="24"/>
        </w:rPr>
        <w:t> </w:t>
      </w:r>
      <w:r>
        <w:rPr>
          <w:sz w:val="24"/>
        </w:rPr>
        <w:t>8.666/93;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VIII</w:t>
      </w:r>
      <w:r>
        <w:rPr>
          <w:b/>
          <w:spacing w:val="-12"/>
          <w:sz w:val="24"/>
        </w:rPr>
        <w:t> </w:t>
      </w:r>
      <w:r>
        <w:rPr>
          <w:sz w:val="24"/>
        </w:rPr>
        <w:t>-</w:t>
      </w:r>
      <w:r>
        <w:rPr>
          <w:spacing w:val="-12"/>
          <w:sz w:val="24"/>
        </w:rPr>
        <w:t> </w:t>
      </w:r>
      <w:r>
        <w:rPr>
          <w:sz w:val="24"/>
        </w:rPr>
        <w:t>MINUTA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ind w:left="0"/>
        <w:rPr>
          <w:sz w:val="26"/>
        </w:rPr>
      </w:pPr>
    </w:p>
    <w:p>
      <w:pPr>
        <w:spacing w:before="229"/>
        <w:ind w:left="7062" w:right="0" w:firstLine="0"/>
        <w:jc w:val="left"/>
        <w:rPr>
          <w:sz w:val="22"/>
        </w:rPr>
      </w:pPr>
      <w:r>
        <w:rPr>
          <w:sz w:val="22"/>
        </w:rPr>
        <w:t>Boa</w:t>
      </w:r>
      <w:r>
        <w:rPr>
          <w:spacing w:val="-5"/>
          <w:sz w:val="22"/>
        </w:rPr>
        <w:t> </w:t>
      </w:r>
      <w:r>
        <w:rPr>
          <w:sz w:val="22"/>
        </w:rPr>
        <w:t>Vista-RR,</w:t>
      </w:r>
      <w:r>
        <w:rPr>
          <w:spacing w:val="-5"/>
          <w:sz w:val="22"/>
        </w:rPr>
        <w:t> </w:t>
      </w:r>
      <w:r>
        <w:rPr>
          <w:sz w:val="22"/>
        </w:rPr>
        <w:t>10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março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2022.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21"/>
        </w:rPr>
      </w:pPr>
    </w:p>
    <w:p>
      <w:pPr>
        <w:spacing w:before="0"/>
        <w:ind w:left="299" w:right="453" w:firstLine="0"/>
        <w:jc w:val="center"/>
        <w:rPr>
          <w:b/>
          <w:sz w:val="24"/>
        </w:rPr>
      </w:pPr>
      <w:r>
        <w:rPr>
          <w:sz w:val="24"/>
        </w:rPr>
        <w:t>Edital</w:t>
      </w:r>
      <w:r>
        <w:rPr>
          <w:spacing w:val="-6"/>
          <w:sz w:val="24"/>
        </w:rPr>
        <w:t> </w:t>
      </w:r>
      <w:r>
        <w:rPr>
          <w:sz w:val="24"/>
        </w:rPr>
        <w:t>elaborado</w:t>
      </w:r>
      <w:r>
        <w:rPr>
          <w:spacing w:val="-6"/>
          <w:sz w:val="24"/>
        </w:rPr>
        <w:t> </w:t>
      </w:r>
      <w:r>
        <w:rPr>
          <w:sz w:val="24"/>
        </w:rPr>
        <w:t>por:</w:t>
      </w:r>
      <w:r>
        <w:rPr>
          <w:spacing w:val="-4"/>
          <w:sz w:val="24"/>
        </w:rPr>
        <w:t> </w:t>
      </w:r>
      <w:r>
        <w:rPr>
          <w:b/>
          <w:sz w:val="24"/>
        </w:rPr>
        <w:t>Élcio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Franklin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Fernandes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Sousa</w:t>
      </w:r>
    </w:p>
    <w:p>
      <w:pPr>
        <w:pStyle w:val="BodyText"/>
        <w:spacing w:before="124"/>
        <w:ind w:left="303" w:right="450"/>
        <w:jc w:val="center"/>
      </w:pPr>
      <w:r>
        <w:rPr/>
        <w:t>Presidente</w:t>
      </w:r>
      <w:r>
        <w:rPr>
          <w:spacing w:val="-7"/>
        </w:rPr>
        <w:t> </w:t>
      </w:r>
      <w:r>
        <w:rPr/>
        <w:t>da</w:t>
      </w:r>
      <w:r>
        <w:rPr>
          <w:spacing w:val="-5"/>
        </w:rPr>
        <w:t> </w:t>
      </w:r>
      <w:r>
        <w:rPr/>
        <w:t>Comissão</w:t>
      </w:r>
      <w:r>
        <w:rPr>
          <w:spacing w:val="-6"/>
        </w:rPr>
        <w:t> </w:t>
      </w:r>
      <w:r>
        <w:rPr/>
        <w:t>Permanente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</w:p>
    <w:p>
      <w:pPr>
        <w:spacing w:after="0"/>
        <w:jc w:val="center"/>
        <w:sectPr>
          <w:pgSz w:w="11920" w:h="16840"/>
          <w:pgMar w:header="2" w:footer="18" w:top="620" w:bottom="200" w:left="720" w:right="580"/>
        </w:sectPr>
      </w:pPr>
    </w:p>
    <w:p>
      <w:pPr>
        <w:spacing w:before="80"/>
        <w:ind w:left="303" w:right="44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</w:t>
      </w:r>
    </w:p>
    <w:p>
      <w:pPr>
        <w:pStyle w:val="BodyText"/>
        <w:ind w:left="0"/>
        <w:rPr>
          <w:b/>
          <w:sz w:val="23"/>
        </w:rPr>
      </w:pPr>
    </w:p>
    <w:p>
      <w:pPr>
        <w:pStyle w:val="Heading1"/>
        <w:ind w:right="445"/>
      </w:pPr>
      <w:r>
        <w:rPr/>
        <w:t>PROJETO</w:t>
      </w:r>
      <w:r>
        <w:rPr>
          <w:spacing w:val="-5"/>
        </w:rPr>
        <w:t> </w:t>
      </w:r>
      <w:r>
        <w:rPr/>
        <w:t>BÁSICO</w:t>
      </w:r>
      <w:r>
        <w:rPr>
          <w:spacing w:val="-5"/>
        </w:rPr>
        <w:t> </w:t>
      </w:r>
      <w:r>
        <w:rPr/>
        <w:t>Nº</w:t>
      </w:r>
      <w:r>
        <w:rPr>
          <w:spacing w:val="-5"/>
        </w:rPr>
        <w:t> </w:t>
      </w:r>
      <w:r>
        <w:rPr/>
        <w:t>10/2022/ASCOM/DPG</w:t>
      </w:r>
    </w:p>
    <w:p>
      <w:pPr>
        <w:pStyle w:val="BodyText"/>
        <w:spacing w:before="5"/>
        <w:ind w:left="0"/>
        <w:rPr>
          <w:b/>
          <w:sz w:val="23"/>
        </w:rPr>
      </w:pPr>
    </w:p>
    <w:p>
      <w:pPr>
        <w:pStyle w:val="Heading2"/>
        <w:spacing w:line="242" w:lineRule="auto" w:before="1"/>
        <w:ind w:left="602" w:right="750" w:firstLine="2"/>
        <w:jc w:val="center"/>
      </w:pPr>
      <w:r>
        <w:rPr/>
        <w:t>CONTRATAÇÃO DE SERVIÇOS GRÁFICOS DIVERSOS, PARA ATENDER ÀS</w:t>
      </w:r>
      <w:r>
        <w:rPr>
          <w:spacing w:val="1"/>
        </w:rPr>
        <w:t> </w:t>
      </w:r>
      <w:r>
        <w:rPr/>
        <w:t>NECESSIDADES</w:t>
      </w:r>
      <w:r>
        <w:rPr>
          <w:spacing w:val="-8"/>
        </w:rPr>
        <w:t> </w:t>
      </w:r>
      <w:r>
        <w:rPr/>
        <w:t>DA</w:t>
      </w:r>
      <w:r>
        <w:rPr>
          <w:spacing w:val="-8"/>
        </w:rPr>
        <w:t> </w:t>
      </w:r>
      <w:r>
        <w:rPr/>
        <w:t>DEFENSORIA</w:t>
      </w:r>
      <w:r>
        <w:rPr>
          <w:spacing w:val="-7"/>
        </w:rPr>
        <w:t> </w:t>
      </w:r>
      <w:r>
        <w:rPr/>
        <w:t>PÚBLICA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RORAIMA</w:t>
      </w:r>
      <w:r>
        <w:rPr>
          <w:spacing w:val="-8"/>
        </w:rPr>
        <w:t> </w:t>
      </w:r>
      <w:r>
        <w:rPr/>
        <w:t>-</w:t>
      </w:r>
      <w:r>
        <w:rPr>
          <w:spacing w:val="-6"/>
        </w:rPr>
        <w:t> </w:t>
      </w:r>
      <w:r>
        <w:rPr/>
        <w:t>DPE/RR.</w:t>
      </w:r>
    </w:p>
    <w:p>
      <w:pPr>
        <w:pStyle w:val="BodyText"/>
        <w:ind w:left="0"/>
        <w:rPr>
          <w:b/>
          <w:sz w:val="26"/>
        </w:rPr>
      </w:pPr>
    </w:p>
    <w:p>
      <w:pPr>
        <w:pStyle w:val="ListParagraph"/>
        <w:numPr>
          <w:ilvl w:val="0"/>
          <w:numId w:val="10"/>
        </w:numPr>
        <w:tabs>
          <w:tab w:pos="480" w:val="left" w:leader="none"/>
        </w:tabs>
        <w:spacing w:line="240" w:lineRule="auto" w:before="223" w:after="0"/>
        <w:ind w:left="480" w:right="0" w:hanging="241"/>
        <w:jc w:val="left"/>
        <w:rPr>
          <w:b/>
          <w:sz w:val="24"/>
        </w:rPr>
      </w:pPr>
      <w:r>
        <w:rPr>
          <w:b/>
          <w:sz w:val="24"/>
        </w:rPr>
        <w:t>DO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OBJETO</w:t>
      </w:r>
    </w:p>
    <w:p>
      <w:pPr>
        <w:pStyle w:val="ListParagraph"/>
        <w:numPr>
          <w:ilvl w:val="1"/>
          <w:numId w:val="10"/>
        </w:numPr>
        <w:tabs>
          <w:tab w:pos="625" w:val="left" w:leader="none"/>
        </w:tabs>
        <w:spacing w:line="242" w:lineRule="auto" w:before="124" w:after="0"/>
        <w:ind w:left="239" w:right="383" w:firstLine="0"/>
        <w:jc w:val="both"/>
        <w:rPr>
          <w:sz w:val="24"/>
        </w:rPr>
      </w:pPr>
      <w:r>
        <w:rPr>
          <w:sz w:val="24"/>
        </w:rPr>
        <w:t>Contratação de serviços gráficos diversos, para atender às necessidades da Defensoria Pública do</w:t>
      </w:r>
      <w:r>
        <w:rPr>
          <w:spacing w:val="1"/>
          <w:sz w:val="24"/>
        </w:rPr>
        <w:t> </w:t>
      </w:r>
      <w:r>
        <w:rPr>
          <w:sz w:val="24"/>
        </w:rPr>
        <w:t>Estado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Roraima</w:t>
      </w:r>
      <w:r>
        <w:rPr>
          <w:spacing w:val="1"/>
          <w:sz w:val="24"/>
        </w:rPr>
        <w:t> </w:t>
      </w:r>
      <w:r>
        <w:rPr>
          <w:sz w:val="24"/>
        </w:rPr>
        <w:t>-</w:t>
      </w:r>
      <w:r>
        <w:rPr>
          <w:spacing w:val="1"/>
          <w:sz w:val="24"/>
        </w:rPr>
        <w:t> </w:t>
      </w:r>
      <w:r>
        <w:rPr>
          <w:sz w:val="24"/>
        </w:rPr>
        <w:t>DPE/RR,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condições,</w:t>
      </w:r>
      <w:r>
        <w:rPr>
          <w:spacing w:val="1"/>
          <w:sz w:val="24"/>
        </w:rPr>
        <w:t> </w:t>
      </w:r>
      <w:r>
        <w:rPr>
          <w:sz w:val="24"/>
        </w:rPr>
        <w:t>quantidades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exigências</w:t>
      </w:r>
      <w:r>
        <w:rPr>
          <w:spacing w:val="1"/>
          <w:sz w:val="24"/>
        </w:rPr>
        <w:t> </w:t>
      </w:r>
      <w:r>
        <w:rPr>
          <w:sz w:val="24"/>
        </w:rPr>
        <w:t>estabelecidas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-57"/>
          <w:sz w:val="24"/>
        </w:rPr>
        <w:t> </w:t>
      </w:r>
      <w:r>
        <w:rPr>
          <w:sz w:val="24"/>
        </w:rPr>
        <w:t>instrumento.</w:t>
      </w:r>
    </w:p>
    <w:p>
      <w:pPr>
        <w:pStyle w:val="ListParagraph"/>
        <w:numPr>
          <w:ilvl w:val="1"/>
          <w:numId w:val="11"/>
        </w:numPr>
        <w:tabs>
          <w:tab w:pos="660" w:val="left" w:leader="none"/>
        </w:tabs>
        <w:spacing w:line="240" w:lineRule="auto" w:before="124" w:after="0"/>
        <w:ind w:left="660" w:right="0" w:hanging="421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licitação</w:t>
      </w:r>
      <w:r>
        <w:rPr>
          <w:spacing w:val="-3"/>
          <w:sz w:val="24"/>
        </w:rPr>
        <w:t> </w:t>
      </w:r>
      <w:r>
        <w:rPr>
          <w:sz w:val="24"/>
        </w:rPr>
        <w:t>tem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natureza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serviço</w:t>
      </w:r>
      <w:r>
        <w:rPr>
          <w:spacing w:val="-3"/>
          <w:sz w:val="24"/>
        </w:rPr>
        <w:t> </w:t>
      </w:r>
      <w:r>
        <w:rPr>
          <w:sz w:val="24"/>
        </w:rPr>
        <w:t>comum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gráficos.</w:t>
      </w:r>
    </w:p>
    <w:p>
      <w:pPr>
        <w:pStyle w:val="ListParagraph"/>
        <w:numPr>
          <w:ilvl w:val="1"/>
          <w:numId w:val="11"/>
        </w:numPr>
        <w:tabs>
          <w:tab w:pos="660" w:val="left" w:leader="none"/>
        </w:tabs>
        <w:spacing w:line="240" w:lineRule="auto" w:before="124" w:after="0"/>
        <w:ind w:left="660" w:right="0" w:hanging="421"/>
        <w:jc w:val="left"/>
        <w:rPr>
          <w:sz w:val="24"/>
        </w:rPr>
      </w:pP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quantitativos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respectivos</w:t>
      </w:r>
      <w:r>
        <w:rPr>
          <w:spacing w:val="-1"/>
          <w:sz w:val="24"/>
        </w:rPr>
        <w:t> </w:t>
      </w:r>
      <w:r>
        <w:rPr>
          <w:sz w:val="24"/>
        </w:rPr>
        <w:t>códigos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itens</w:t>
      </w:r>
      <w:r>
        <w:rPr>
          <w:spacing w:val="-2"/>
          <w:sz w:val="24"/>
        </w:rPr>
        <w:t> </w:t>
      </w:r>
      <w:r>
        <w:rPr>
          <w:sz w:val="24"/>
        </w:rPr>
        <w:t>são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discriminados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tabela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subitem</w:t>
      </w:r>
      <w:r>
        <w:rPr>
          <w:spacing w:val="-1"/>
          <w:sz w:val="24"/>
        </w:rPr>
        <w:t> </w:t>
      </w:r>
      <w:r>
        <w:rPr>
          <w:sz w:val="24"/>
        </w:rPr>
        <w:t>4.1.</w:t>
      </w:r>
    </w:p>
    <w:p>
      <w:pPr>
        <w:pStyle w:val="ListParagraph"/>
        <w:numPr>
          <w:ilvl w:val="1"/>
          <w:numId w:val="11"/>
        </w:numPr>
        <w:tabs>
          <w:tab w:pos="660" w:val="left" w:leader="none"/>
        </w:tabs>
        <w:spacing w:line="240" w:lineRule="auto" w:before="124" w:after="0"/>
        <w:ind w:left="660" w:right="0" w:hanging="421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presente</w:t>
      </w:r>
      <w:r>
        <w:rPr>
          <w:spacing w:val="-4"/>
          <w:sz w:val="24"/>
        </w:rPr>
        <w:t> </w:t>
      </w:r>
      <w:r>
        <w:rPr>
          <w:sz w:val="24"/>
        </w:rPr>
        <w:t>contratação</w:t>
      </w:r>
      <w:r>
        <w:rPr>
          <w:spacing w:val="-4"/>
          <w:sz w:val="24"/>
        </w:rPr>
        <w:t> </w:t>
      </w:r>
      <w:r>
        <w:rPr>
          <w:sz w:val="24"/>
        </w:rPr>
        <w:t>adotará</w:t>
      </w:r>
      <w:r>
        <w:rPr>
          <w:spacing w:val="-5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regime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Empreitada</w:t>
      </w:r>
      <w:r>
        <w:rPr>
          <w:spacing w:val="-5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Preço</w:t>
      </w:r>
      <w:r>
        <w:rPr>
          <w:spacing w:val="-5"/>
          <w:sz w:val="24"/>
        </w:rPr>
        <w:t> </w:t>
      </w:r>
      <w:r>
        <w:rPr>
          <w:sz w:val="24"/>
        </w:rPr>
        <w:t>Unitário.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540" w:val="left" w:leader="none"/>
        </w:tabs>
        <w:spacing w:line="240" w:lineRule="auto" w:before="225" w:after="0"/>
        <w:ind w:left="540" w:right="0" w:hanging="301"/>
        <w:jc w:val="left"/>
      </w:pPr>
      <w:r>
        <w:rPr/>
        <w:t>JUSTIFICATIVA</w:t>
      </w:r>
    </w:p>
    <w:p>
      <w:pPr>
        <w:pStyle w:val="ListParagraph"/>
        <w:numPr>
          <w:ilvl w:val="1"/>
          <w:numId w:val="12"/>
        </w:numPr>
        <w:tabs>
          <w:tab w:pos="736" w:val="left" w:leader="none"/>
        </w:tabs>
        <w:spacing w:line="242" w:lineRule="auto" w:before="124" w:after="0"/>
        <w:ind w:left="239" w:right="38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instituição</w:t>
      </w:r>
      <w:r>
        <w:rPr>
          <w:spacing w:val="1"/>
          <w:sz w:val="24"/>
        </w:rPr>
        <w:t> </w:t>
      </w:r>
      <w:r>
        <w:rPr>
          <w:sz w:val="24"/>
        </w:rPr>
        <w:t>permanente,</w:t>
      </w:r>
      <w:r>
        <w:rPr>
          <w:spacing w:val="1"/>
          <w:sz w:val="24"/>
        </w:rPr>
        <w:t> </w:t>
      </w:r>
      <w:r>
        <w:rPr>
          <w:sz w:val="24"/>
        </w:rPr>
        <w:t>essencial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função</w:t>
      </w:r>
      <w:r>
        <w:rPr>
          <w:spacing w:val="1"/>
          <w:sz w:val="24"/>
        </w:rPr>
        <w:t> </w:t>
      </w:r>
      <w:r>
        <w:rPr>
          <w:sz w:val="24"/>
        </w:rPr>
        <w:t>jurisdicional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Estado,</w:t>
      </w:r>
      <w:r>
        <w:rPr>
          <w:spacing w:val="1"/>
          <w:sz w:val="24"/>
        </w:rPr>
        <w:t> </w:t>
      </w:r>
      <w:r>
        <w:rPr>
          <w:sz w:val="24"/>
        </w:rPr>
        <w:t>incumbindo-lhe, como expressão e instrumento do regime democrático de direito, fundamentalmente, a</w:t>
      </w:r>
      <w:r>
        <w:rPr>
          <w:spacing w:val="1"/>
          <w:sz w:val="24"/>
        </w:rPr>
        <w:t> </w:t>
      </w:r>
      <w:r>
        <w:rPr>
          <w:sz w:val="24"/>
        </w:rPr>
        <w:t>orientação</w:t>
      </w:r>
      <w:r>
        <w:rPr>
          <w:spacing w:val="1"/>
          <w:sz w:val="24"/>
        </w:rPr>
        <w:t> </w:t>
      </w:r>
      <w:r>
        <w:rPr>
          <w:sz w:val="24"/>
        </w:rPr>
        <w:t>jurídica,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promoção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direitos</w:t>
      </w:r>
      <w:r>
        <w:rPr>
          <w:spacing w:val="1"/>
          <w:sz w:val="24"/>
        </w:rPr>
        <w:t> </w:t>
      </w:r>
      <w:r>
        <w:rPr>
          <w:sz w:val="24"/>
        </w:rPr>
        <w:t>humanos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defesa,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todos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graus,</w:t>
      </w:r>
      <w:r>
        <w:rPr>
          <w:spacing w:val="1"/>
          <w:sz w:val="24"/>
        </w:rPr>
        <w:t> </w:t>
      </w:r>
      <w:r>
        <w:rPr>
          <w:sz w:val="24"/>
        </w:rPr>
        <w:t>judicial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extrajudicial,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direitos</w:t>
      </w:r>
      <w:r>
        <w:rPr>
          <w:spacing w:val="1"/>
          <w:sz w:val="24"/>
        </w:rPr>
        <w:t> </w:t>
      </w:r>
      <w:r>
        <w:rPr>
          <w:sz w:val="24"/>
        </w:rPr>
        <w:t>individuais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coletivos,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forma</w:t>
      </w:r>
      <w:r>
        <w:rPr>
          <w:spacing w:val="1"/>
          <w:sz w:val="24"/>
        </w:rPr>
        <w:t> </w:t>
      </w:r>
      <w:r>
        <w:rPr>
          <w:sz w:val="24"/>
        </w:rPr>
        <w:t>integral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gratuita,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juridicamente</w:t>
      </w:r>
      <w:r>
        <w:rPr>
          <w:spacing w:val="1"/>
          <w:sz w:val="24"/>
        </w:rPr>
        <w:t> </w:t>
      </w:r>
      <w:r>
        <w:rPr>
          <w:sz w:val="24"/>
        </w:rPr>
        <w:t>necessitados, assim considerados na forma do inciso LXXIV, do Art. 5º da Constituição Federal, de 05</w:t>
      </w:r>
      <w:r>
        <w:rPr>
          <w:spacing w:val="1"/>
          <w:sz w:val="24"/>
        </w:rPr>
        <w:t> </w:t>
      </w:r>
      <w:r>
        <w:rPr>
          <w:sz w:val="24"/>
        </w:rPr>
        <w:t>de outubro de 1988.</w:t>
      </w:r>
    </w:p>
    <w:p>
      <w:pPr>
        <w:pStyle w:val="ListParagraph"/>
        <w:numPr>
          <w:ilvl w:val="1"/>
          <w:numId w:val="12"/>
        </w:numPr>
        <w:tabs>
          <w:tab w:pos="666" w:val="left" w:leader="none"/>
        </w:tabs>
        <w:spacing w:line="242" w:lineRule="auto" w:before="128" w:after="0"/>
        <w:ind w:left="239" w:right="382" w:firstLine="0"/>
        <w:jc w:val="both"/>
        <w:rPr>
          <w:sz w:val="24"/>
        </w:rPr>
      </w:pPr>
      <w:r>
        <w:rPr>
          <w:sz w:val="24"/>
        </w:rPr>
        <w:t>A contratação de serviços gráficos e confecção de materiais personalizados se justifica pelo fato de</w:t>
      </w:r>
      <w:r>
        <w:rPr>
          <w:spacing w:val="1"/>
          <w:sz w:val="24"/>
        </w:rPr>
        <w:t> </w:t>
      </w:r>
      <w:r>
        <w:rPr>
          <w:sz w:val="24"/>
        </w:rPr>
        <w:t>a Defensoria Pública do Estado de Roraima necessitar dos serviços solicitados para viabilizar uma</w:t>
      </w:r>
      <w:r>
        <w:rPr>
          <w:spacing w:val="1"/>
          <w:sz w:val="24"/>
        </w:rPr>
        <w:t> </w:t>
      </w:r>
      <w:r>
        <w:rPr>
          <w:sz w:val="24"/>
        </w:rPr>
        <w:t>política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comunicação</w:t>
      </w:r>
      <w:r>
        <w:rPr>
          <w:spacing w:val="31"/>
          <w:sz w:val="24"/>
        </w:rPr>
        <w:t> </w:t>
      </w:r>
      <w:r>
        <w:rPr>
          <w:sz w:val="24"/>
        </w:rPr>
        <w:t>institucional</w:t>
      </w:r>
      <w:r>
        <w:rPr>
          <w:spacing w:val="31"/>
          <w:sz w:val="24"/>
        </w:rPr>
        <w:t> </w:t>
      </w:r>
      <w:r>
        <w:rPr>
          <w:sz w:val="24"/>
        </w:rPr>
        <w:t>que</w:t>
      </w:r>
      <w:r>
        <w:rPr>
          <w:spacing w:val="30"/>
          <w:sz w:val="24"/>
        </w:rPr>
        <w:t> </w:t>
      </w:r>
      <w:r>
        <w:rPr>
          <w:sz w:val="24"/>
        </w:rPr>
        <w:t>vise</w:t>
      </w:r>
      <w:r>
        <w:rPr>
          <w:spacing w:val="31"/>
          <w:sz w:val="24"/>
        </w:rPr>
        <w:t> </w:t>
      </w:r>
      <w:r>
        <w:rPr>
          <w:sz w:val="24"/>
        </w:rPr>
        <w:t>o</w:t>
      </w:r>
      <w:r>
        <w:rPr>
          <w:spacing w:val="31"/>
          <w:sz w:val="24"/>
        </w:rPr>
        <w:t> </w:t>
      </w:r>
      <w:r>
        <w:rPr>
          <w:sz w:val="24"/>
        </w:rPr>
        <w:t>fortalecimento</w:t>
      </w:r>
      <w:r>
        <w:rPr>
          <w:spacing w:val="32"/>
          <w:sz w:val="24"/>
        </w:rPr>
        <w:t> </w:t>
      </w:r>
      <w:r>
        <w:rPr>
          <w:sz w:val="24"/>
        </w:rPr>
        <w:t>da</w:t>
      </w:r>
      <w:r>
        <w:rPr>
          <w:spacing w:val="31"/>
          <w:sz w:val="24"/>
        </w:rPr>
        <w:t> </w:t>
      </w:r>
      <w:r>
        <w:rPr>
          <w:sz w:val="24"/>
        </w:rPr>
        <w:t>imagem</w:t>
      </w:r>
      <w:r>
        <w:rPr>
          <w:spacing w:val="30"/>
          <w:sz w:val="24"/>
        </w:rPr>
        <w:t> </w:t>
      </w:r>
      <w:r>
        <w:rPr>
          <w:sz w:val="24"/>
        </w:rPr>
        <w:t>do</w:t>
      </w:r>
      <w:r>
        <w:rPr>
          <w:spacing w:val="31"/>
          <w:sz w:val="24"/>
        </w:rPr>
        <w:t> </w:t>
      </w:r>
      <w:r>
        <w:rPr>
          <w:sz w:val="24"/>
        </w:rPr>
        <w:t>órgão</w:t>
      </w:r>
      <w:r>
        <w:rPr>
          <w:spacing w:val="31"/>
          <w:sz w:val="24"/>
        </w:rPr>
        <w:t> </w:t>
      </w:r>
      <w:r>
        <w:rPr>
          <w:sz w:val="24"/>
        </w:rPr>
        <w:t>e</w:t>
      </w:r>
      <w:r>
        <w:rPr>
          <w:spacing w:val="31"/>
          <w:sz w:val="24"/>
        </w:rPr>
        <w:t> </w:t>
      </w:r>
      <w:r>
        <w:rPr>
          <w:sz w:val="24"/>
        </w:rPr>
        <w:t>dos</w:t>
      </w:r>
      <w:r>
        <w:rPr>
          <w:spacing w:val="30"/>
          <w:sz w:val="24"/>
        </w:rPr>
        <w:t> </w:t>
      </w:r>
      <w:r>
        <w:rPr>
          <w:sz w:val="24"/>
        </w:rPr>
        <w:t>vínculos</w:t>
      </w:r>
      <w:r>
        <w:rPr>
          <w:spacing w:val="-57"/>
          <w:sz w:val="24"/>
        </w:rPr>
        <w:t> </w:t>
      </w:r>
      <w:r>
        <w:rPr>
          <w:sz w:val="24"/>
        </w:rPr>
        <w:t>com os públicos internos e externos, através da divulgação de suas atividades e eventos, bem como da</w:t>
      </w:r>
      <w:r>
        <w:rPr>
          <w:spacing w:val="1"/>
          <w:sz w:val="24"/>
        </w:rPr>
        <w:t> </w:t>
      </w:r>
      <w:r>
        <w:rPr>
          <w:sz w:val="24"/>
        </w:rPr>
        <w:t>disseminação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informações e</w:t>
      </w:r>
      <w:r>
        <w:rPr>
          <w:spacing w:val="-2"/>
          <w:sz w:val="24"/>
        </w:rPr>
        <w:t> </w:t>
      </w:r>
      <w:r>
        <w:rPr>
          <w:sz w:val="24"/>
        </w:rPr>
        <w:t>campanhas</w:t>
      </w:r>
      <w:r>
        <w:rPr>
          <w:spacing w:val="-2"/>
          <w:sz w:val="24"/>
        </w:rPr>
        <w:t> </w:t>
      </w:r>
      <w:r>
        <w:rPr>
          <w:sz w:val="24"/>
        </w:rPr>
        <w:t>voltadas às</w:t>
      </w:r>
      <w:r>
        <w:rPr>
          <w:spacing w:val="-2"/>
          <w:sz w:val="24"/>
        </w:rPr>
        <w:t> </w:t>
      </w:r>
      <w:r>
        <w:rPr>
          <w:sz w:val="24"/>
        </w:rPr>
        <w:t>questões</w:t>
      </w:r>
      <w:r>
        <w:rPr>
          <w:spacing w:val="-1"/>
          <w:sz w:val="24"/>
        </w:rPr>
        <w:t> </w:t>
      </w:r>
      <w:r>
        <w:rPr>
          <w:sz w:val="24"/>
        </w:rPr>
        <w:t>institucionais.</w:t>
      </w:r>
    </w:p>
    <w:p>
      <w:pPr>
        <w:pStyle w:val="ListParagraph"/>
        <w:numPr>
          <w:ilvl w:val="1"/>
          <w:numId w:val="12"/>
        </w:numPr>
        <w:tabs>
          <w:tab w:pos="698" w:val="left" w:leader="none"/>
        </w:tabs>
        <w:spacing w:line="242" w:lineRule="auto" w:before="126" w:after="0"/>
        <w:ind w:left="239" w:right="382" w:firstLine="0"/>
        <w:jc w:val="both"/>
        <w:rPr>
          <w:sz w:val="24"/>
        </w:rPr>
      </w:pPr>
      <w:r>
        <w:rPr>
          <w:sz w:val="24"/>
        </w:rPr>
        <w:t>A contratação se justifica para atender à demanda por serviços gráficos em diversas atividades</w:t>
      </w:r>
      <w:r>
        <w:rPr>
          <w:spacing w:val="1"/>
          <w:sz w:val="24"/>
        </w:rPr>
        <w:t> </w:t>
      </w:r>
      <w:r>
        <w:rPr>
          <w:sz w:val="24"/>
        </w:rPr>
        <w:t>desenvolvidas pela DPE/RR. Os quantitativos a serem licitados foram estimados pela Assessoria de</w:t>
      </w:r>
      <w:r>
        <w:rPr>
          <w:spacing w:val="1"/>
          <w:sz w:val="24"/>
        </w:rPr>
        <w:t> </w:t>
      </w:r>
      <w:r>
        <w:rPr>
          <w:sz w:val="24"/>
        </w:rPr>
        <w:t>Comunicação baseando-se: na divulgação, por meio de materiais informativos, de Direitos Humanos e</w:t>
      </w:r>
      <w:r>
        <w:rPr>
          <w:spacing w:val="1"/>
          <w:sz w:val="24"/>
        </w:rPr>
        <w:t> </w:t>
      </w:r>
      <w:r>
        <w:rPr>
          <w:sz w:val="24"/>
        </w:rPr>
        <w:t>demais</w:t>
      </w:r>
      <w:r>
        <w:rPr>
          <w:spacing w:val="1"/>
          <w:sz w:val="24"/>
        </w:rPr>
        <w:t> </w:t>
      </w:r>
      <w:r>
        <w:rPr>
          <w:sz w:val="24"/>
        </w:rPr>
        <w:t>direitos</w:t>
      </w:r>
      <w:r>
        <w:rPr>
          <w:spacing w:val="1"/>
          <w:sz w:val="24"/>
        </w:rPr>
        <w:t> </w:t>
      </w:r>
      <w:r>
        <w:rPr>
          <w:sz w:val="24"/>
        </w:rPr>
        <w:t>previstos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Constituição</w:t>
      </w:r>
      <w:r>
        <w:rPr>
          <w:spacing w:val="1"/>
          <w:sz w:val="24"/>
        </w:rPr>
        <w:t> </w:t>
      </w:r>
      <w:r>
        <w:rPr>
          <w:sz w:val="24"/>
        </w:rPr>
        <w:t>Federal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1988,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outras</w:t>
      </w:r>
      <w:r>
        <w:rPr>
          <w:spacing w:val="1"/>
          <w:sz w:val="24"/>
        </w:rPr>
        <w:t> </w:t>
      </w:r>
      <w:r>
        <w:rPr>
          <w:sz w:val="24"/>
        </w:rPr>
        <w:t>legislações;</w:t>
      </w:r>
      <w:r>
        <w:rPr>
          <w:spacing w:val="60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informar à população em geral sobre os serviços disponíveis; no desenvolvimento das crescentes ações</w:t>
      </w:r>
      <w:r>
        <w:rPr>
          <w:spacing w:val="1"/>
          <w:sz w:val="24"/>
        </w:rPr>
        <w:t> </w:t>
      </w:r>
      <w:r>
        <w:rPr>
          <w:sz w:val="24"/>
        </w:rPr>
        <w:t>da Defensoria itinerante, que viabiliza o acesso a prestação de serviços jurisdicionais a todos; na</w:t>
      </w:r>
      <w:r>
        <w:rPr>
          <w:spacing w:val="1"/>
          <w:sz w:val="24"/>
        </w:rPr>
        <w:t> </w:t>
      </w:r>
      <w:r>
        <w:rPr>
          <w:sz w:val="24"/>
        </w:rPr>
        <w:t>divulgação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eventos</w:t>
      </w:r>
      <w:r>
        <w:rPr>
          <w:spacing w:val="1"/>
          <w:sz w:val="24"/>
        </w:rPr>
        <w:t> </w:t>
      </w:r>
      <w:r>
        <w:rPr>
          <w:sz w:val="24"/>
        </w:rPr>
        <w:t>institucionais,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demais</w:t>
      </w:r>
      <w:r>
        <w:rPr>
          <w:spacing w:val="1"/>
          <w:sz w:val="24"/>
        </w:rPr>
        <w:t> </w:t>
      </w:r>
      <w:r>
        <w:rPr>
          <w:sz w:val="24"/>
        </w:rPr>
        <w:t>eventos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interesse</w:t>
      </w:r>
      <w:r>
        <w:rPr>
          <w:spacing w:val="1"/>
          <w:sz w:val="24"/>
        </w:rPr>
        <w:t> </w:t>
      </w:r>
      <w:r>
        <w:rPr>
          <w:sz w:val="24"/>
        </w:rPr>
        <w:t>desta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-57"/>
          <w:sz w:val="24"/>
        </w:rPr>
        <w:t> </w:t>
      </w:r>
      <w:r>
        <w:rPr>
          <w:sz w:val="24"/>
        </w:rPr>
        <w:t>Pública;</w:t>
      </w:r>
    </w:p>
    <w:p>
      <w:pPr>
        <w:pStyle w:val="ListParagraph"/>
        <w:numPr>
          <w:ilvl w:val="1"/>
          <w:numId w:val="12"/>
        </w:numPr>
        <w:tabs>
          <w:tab w:pos="704" w:val="left" w:leader="none"/>
        </w:tabs>
        <w:spacing w:line="242" w:lineRule="auto" w:before="130" w:after="0"/>
        <w:ind w:left="239" w:right="384" w:firstLine="0"/>
        <w:jc w:val="both"/>
        <w:rPr>
          <w:sz w:val="24"/>
        </w:rPr>
      </w:pPr>
      <w:r>
        <w:rPr>
          <w:sz w:val="24"/>
        </w:rPr>
        <w:t>Considerando que, neste momento, não há disponível o serviço de empresa especializada, sob</w:t>
      </w:r>
      <w:r>
        <w:rPr>
          <w:spacing w:val="1"/>
          <w:sz w:val="24"/>
        </w:rPr>
        <w:t> </w:t>
      </w:r>
      <w:r>
        <w:rPr>
          <w:sz w:val="24"/>
        </w:rPr>
        <w:t>demanda, nesta DPE/RR, e, considerando que a prestação do referido serviço é imprescindível para a</w:t>
      </w:r>
      <w:r>
        <w:rPr>
          <w:spacing w:val="1"/>
          <w:sz w:val="24"/>
        </w:rPr>
        <w:t> </w:t>
      </w:r>
      <w:r>
        <w:rPr>
          <w:sz w:val="24"/>
        </w:rPr>
        <w:t>realização</w:t>
      </w:r>
      <w:r>
        <w:rPr>
          <w:spacing w:val="-1"/>
          <w:sz w:val="24"/>
        </w:rPr>
        <w:t> </w:t>
      </w:r>
      <w:r>
        <w:rPr>
          <w:sz w:val="24"/>
        </w:rPr>
        <w:t>das ações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serviços</w:t>
      </w:r>
      <w:r>
        <w:rPr>
          <w:spacing w:val="-2"/>
          <w:sz w:val="24"/>
        </w:rPr>
        <w:t> </w:t>
      </w:r>
      <w:r>
        <w:rPr>
          <w:sz w:val="24"/>
        </w:rPr>
        <w:t>desta</w:t>
      </w:r>
      <w:r>
        <w:rPr>
          <w:spacing w:val="-1"/>
          <w:sz w:val="24"/>
        </w:rPr>
        <w:t> </w:t>
      </w:r>
      <w:r>
        <w:rPr>
          <w:sz w:val="24"/>
        </w:rPr>
        <w:t>Defensoria.</w:t>
      </w:r>
    </w:p>
    <w:p>
      <w:pPr>
        <w:pStyle w:val="ListParagraph"/>
        <w:numPr>
          <w:ilvl w:val="1"/>
          <w:numId w:val="12"/>
        </w:numPr>
        <w:tabs>
          <w:tab w:pos="718" w:val="left" w:leader="none"/>
        </w:tabs>
        <w:spacing w:line="242" w:lineRule="auto" w:before="124" w:after="0"/>
        <w:ind w:left="239" w:right="385" w:firstLine="0"/>
        <w:jc w:val="both"/>
        <w:rPr>
          <w:sz w:val="24"/>
        </w:rPr>
      </w:pPr>
      <w:r>
        <w:rPr>
          <w:sz w:val="24"/>
        </w:rPr>
        <w:t>Nesse sentido, justifica-se a presente contratação para atender às necessidades da Defensoria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</w:t>
      </w:r>
      <w:r>
        <w:rPr>
          <w:spacing w:val="-2"/>
          <w:sz w:val="24"/>
        </w:rPr>
        <w:t> </w:t>
      </w:r>
      <w:r>
        <w:rPr>
          <w:sz w:val="24"/>
        </w:rPr>
        <w:t>- DPE/RR,</w:t>
      </w:r>
      <w:r>
        <w:rPr>
          <w:spacing w:val="-2"/>
          <w:sz w:val="24"/>
        </w:rPr>
        <w:t> </w:t>
      </w:r>
      <w:r>
        <w:rPr>
          <w:sz w:val="24"/>
        </w:rPr>
        <w:t>pelo período</w:t>
      </w:r>
      <w:r>
        <w:rPr>
          <w:spacing w:val="-1"/>
          <w:sz w:val="24"/>
        </w:rPr>
        <w:t> </w:t>
      </w:r>
      <w:r>
        <w:rPr>
          <w:sz w:val="24"/>
        </w:rPr>
        <w:t>de 12</w:t>
      </w:r>
      <w:r>
        <w:rPr>
          <w:spacing w:val="-1"/>
          <w:sz w:val="24"/>
        </w:rPr>
        <w:t> </w:t>
      </w:r>
      <w:r>
        <w:rPr>
          <w:sz w:val="24"/>
        </w:rPr>
        <w:t>(doze) meses.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223" w:after="0"/>
        <w:ind w:left="480" w:right="0" w:hanging="241"/>
        <w:jc w:val="left"/>
      </w:pPr>
      <w:r>
        <w:rPr>
          <w:spacing w:val="-1"/>
        </w:rPr>
        <w:t>FUNDAMENTAÇÃO</w:t>
      </w:r>
      <w:r>
        <w:rPr>
          <w:spacing w:val="-11"/>
        </w:rPr>
        <w:t> </w:t>
      </w:r>
      <w:r>
        <w:rPr/>
        <w:t>LEGAL</w:t>
      </w:r>
    </w:p>
    <w:p>
      <w:pPr>
        <w:pStyle w:val="ListParagraph"/>
        <w:numPr>
          <w:ilvl w:val="1"/>
          <w:numId w:val="13"/>
        </w:numPr>
        <w:tabs>
          <w:tab w:pos="715" w:val="left" w:leader="none"/>
        </w:tabs>
        <w:spacing w:line="242" w:lineRule="auto" w:before="124" w:after="0"/>
        <w:ind w:left="239" w:right="384" w:firstLine="0"/>
        <w:jc w:val="both"/>
        <w:rPr>
          <w:sz w:val="24"/>
        </w:rPr>
      </w:pPr>
      <w:r>
        <w:rPr>
          <w:sz w:val="24"/>
        </w:rPr>
        <w:t>Este Projeto Básico encontra-se fundamentado com os seguintes dispositivos: Lei Federal n.º</w:t>
      </w:r>
      <w:r>
        <w:rPr>
          <w:spacing w:val="1"/>
          <w:sz w:val="24"/>
        </w:rPr>
        <w:t> </w:t>
      </w:r>
      <w:r>
        <w:rPr>
          <w:sz w:val="24"/>
        </w:rPr>
        <w:t>8.666/1993,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Complementar</w:t>
      </w:r>
      <w:r>
        <w:rPr>
          <w:spacing w:val="-2"/>
          <w:sz w:val="24"/>
        </w:rPr>
        <w:t> </w:t>
      </w:r>
      <w:r>
        <w:rPr>
          <w:sz w:val="24"/>
        </w:rPr>
        <w:t>n.°</w:t>
      </w:r>
      <w:r>
        <w:rPr>
          <w:spacing w:val="-1"/>
          <w:sz w:val="24"/>
        </w:rPr>
        <w:t> </w:t>
      </w:r>
      <w:r>
        <w:rPr>
          <w:sz w:val="24"/>
        </w:rPr>
        <w:t>123/2006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demais</w:t>
      </w:r>
      <w:r>
        <w:rPr>
          <w:spacing w:val="-1"/>
          <w:sz w:val="24"/>
        </w:rPr>
        <w:t> </w:t>
      </w:r>
      <w:r>
        <w:rPr>
          <w:sz w:val="24"/>
        </w:rPr>
        <w:t>legislações</w:t>
      </w:r>
      <w:r>
        <w:rPr>
          <w:spacing w:val="-2"/>
          <w:sz w:val="24"/>
        </w:rPr>
        <w:t> </w:t>
      </w:r>
      <w:r>
        <w:rPr>
          <w:sz w:val="24"/>
        </w:rPr>
        <w:t>vigentes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serem</w:t>
      </w:r>
      <w:r>
        <w:rPr>
          <w:spacing w:val="-3"/>
          <w:sz w:val="24"/>
        </w:rPr>
        <w:t> </w:t>
      </w:r>
      <w:r>
        <w:rPr>
          <w:sz w:val="24"/>
        </w:rPr>
        <w:t>adotadas.</w:t>
      </w:r>
    </w:p>
    <w:p>
      <w:pPr>
        <w:pStyle w:val="ListParagraph"/>
        <w:numPr>
          <w:ilvl w:val="1"/>
          <w:numId w:val="13"/>
        </w:numPr>
        <w:tabs>
          <w:tab w:pos="793" w:val="left" w:leader="none"/>
        </w:tabs>
        <w:spacing w:line="242" w:lineRule="auto" w:before="123" w:after="0"/>
        <w:ind w:left="239" w:right="387" w:firstLine="0"/>
        <w:jc w:val="both"/>
        <w:rPr>
          <w:sz w:val="24"/>
        </w:rPr>
      </w:pPr>
      <w:r>
        <w:rPr>
          <w:sz w:val="24"/>
        </w:rPr>
        <w:t>Trata-se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comum,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continuado,</w:t>
      </w:r>
      <w:r>
        <w:rPr>
          <w:spacing w:val="61"/>
          <w:sz w:val="24"/>
        </w:rPr>
        <w:t> </w:t>
      </w:r>
      <w:r>
        <w:rPr>
          <w:sz w:val="24"/>
        </w:rPr>
        <w:t>a</w:t>
      </w:r>
      <w:r>
        <w:rPr>
          <w:spacing w:val="61"/>
          <w:sz w:val="24"/>
        </w:rPr>
        <w:t> </w:t>
      </w:r>
      <w:r>
        <w:rPr>
          <w:sz w:val="24"/>
        </w:rPr>
        <w:t>ser</w:t>
      </w:r>
      <w:r>
        <w:rPr>
          <w:spacing w:val="61"/>
          <w:sz w:val="24"/>
        </w:rPr>
        <w:t> </w:t>
      </w:r>
      <w:r>
        <w:rPr>
          <w:sz w:val="24"/>
        </w:rPr>
        <w:t>contratado</w:t>
      </w:r>
      <w:r>
        <w:rPr>
          <w:spacing w:val="61"/>
          <w:sz w:val="24"/>
        </w:rPr>
        <w:t> </w:t>
      </w:r>
      <w:r>
        <w:rPr>
          <w:sz w:val="24"/>
        </w:rPr>
        <w:t>mediante</w:t>
      </w:r>
      <w:r>
        <w:rPr>
          <w:spacing w:val="61"/>
          <w:sz w:val="24"/>
        </w:rPr>
        <w:t> </w:t>
      </w:r>
      <w:r>
        <w:rPr>
          <w:sz w:val="24"/>
        </w:rPr>
        <w:t>licitação,</w:t>
      </w:r>
      <w:r>
        <w:rPr>
          <w:spacing w:val="6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modalidade</w:t>
      </w:r>
      <w:r>
        <w:rPr>
          <w:spacing w:val="-2"/>
          <w:sz w:val="24"/>
        </w:rPr>
        <w:t> </w:t>
      </w:r>
      <w:r>
        <w:rPr>
          <w:b/>
          <w:sz w:val="24"/>
        </w:rPr>
        <w:t>CONVITE</w:t>
      </w:r>
      <w:r>
        <w:rPr>
          <w:sz w:val="24"/>
        </w:rPr>
        <w:t>;</w:t>
      </w:r>
    </w:p>
    <w:p>
      <w:pPr>
        <w:pStyle w:val="ListParagraph"/>
        <w:numPr>
          <w:ilvl w:val="1"/>
          <w:numId w:val="13"/>
        </w:numPr>
        <w:tabs>
          <w:tab w:pos="691" w:val="left" w:leader="none"/>
        </w:tabs>
        <w:spacing w:line="240" w:lineRule="auto" w:before="123" w:after="0"/>
        <w:ind w:left="690" w:right="0" w:hanging="452"/>
        <w:jc w:val="left"/>
        <w:rPr>
          <w:sz w:val="24"/>
        </w:rPr>
      </w:pPr>
      <w:r>
        <w:rPr>
          <w:sz w:val="24"/>
        </w:rPr>
        <w:t>A</w:t>
      </w:r>
      <w:r>
        <w:rPr>
          <w:spacing w:val="27"/>
          <w:sz w:val="24"/>
        </w:rPr>
        <w:t> </w:t>
      </w:r>
      <w:r>
        <w:rPr>
          <w:sz w:val="24"/>
        </w:rPr>
        <w:t>prestação</w:t>
      </w:r>
      <w:r>
        <w:rPr>
          <w:spacing w:val="27"/>
          <w:sz w:val="24"/>
        </w:rPr>
        <w:t> </w:t>
      </w:r>
      <w:r>
        <w:rPr>
          <w:sz w:val="24"/>
        </w:rPr>
        <w:t>dos</w:t>
      </w:r>
      <w:r>
        <w:rPr>
          <w:spacing w:val="27"/>
          <w:sz w:val="24"/>
        </w:rPr>
        <w:t> </w:t>
      </w:r>
      <w:r>
        <w:rPr>
          <w:sz w:val="24"/>
        </w:rPr>
        <w:t>serviços</w:t>
      </w:r>
      <w:r>
        <w:rPr>
          <w:spacing w:val="29"/>
          <w:sz w:val="24"/>
        </w:rPr>
        <w:t> </w:t>
      </w:r>
      <w:r>
        <w:rPr>
          <w:sz w:val="24"/>
        </w:rPr>
        <w:t>não</w:t>
      </w:r>
      <w:r>
        <w:rPr>
          <w:spacing w:val="27"/>
          <w:sz w:val="24"/>
        </w:rPr>
        <w:t> </w:t>
      </w:r>
      <w:r>
        <w:rPr>
          <w:sz w:val="24"/>
        </w:rPr>
        <w:t>gera</w:t>
      </w:r>
      <w:r>
        <w:rPr>
          <w:spacing w:val="27"/>
          <w:sz w:val="24"/>
        </w:rPr>
        <w:t> </w:t>
      </w:r>
      <w:r>
        <w:rPr>
          <w:sz w:val="24"/>
        </w:rPr>
        <w:t>vínculo</w:t>
      </w:r>
      <w:r>
        <w:rPr>
          <w:spacing w:val="29"/>
          <w:sz w:val="24"/>
        </w:rPr>
        <w:t> </w:t>
      </w:r>
      <w:r>
        <w:rPr>
          <w:sz w:val="24"/>
        </w:rPr>
        <w:t>empregatício</w:t>
      </w:r>
      <w:r>
        <w:rPr>
          <w:spacing w:val="27"/>
          <w:sz w:val="24"/>
        </w:rPr>
        <w:t> </w:t>
      </w:r>
      <w:r>
        <w:rPr>
          <w:sz w:val="24"/>
        </w:rPr>
        <w:t>entre</w:t>
      </w:r>
      <w:r>
        <w:rPr>
          <w:spacing w:val="27"/>
          <w:sz w:val="24"/>
        </w:rPr>
        <w:t> </w:t>
      </w:r>
      <w:r>
        <w:rPr>
          <w:sz w:val="24"/>
        </w:rPr>
        <w:t>os</w:t>
      </w:r>
      <w:r>
        <w:rPr>
          <w:spacing w:val="28"/>
          <w:sz w:val="24"/>
        </w:rPr>
        <w:t> </w:t>
      </w:r>
      <w:r>
        <w:rPr>
          <w:sz w:val="24"/>
        </w:rPr>
        <w:t>empregados</w:t>
      </w:r>
      <w:r>
        <w:rPr>
          <w:spacing w:val="28"/>
          <w:sz w:val="24"/>
        </w:rPr>
        <w:t> </w:t>
      </w:r>
      <w:r>
        <w:rPr>
          <w:sz w:val="24"/>
        </w:rPr>
        <w:t>da</w:t>
      </w:r>
      <w:r>
        <w:rPr>
          <w:spacing w:val="27"/>
          <w:sz w:val="24"/>
        </w:rPr>
        <w:t> </w:t>
      </w:r>
      <w:r>
        <w:rPr>
          <w:sz w:val="24"/>
        </w:rPr>
        <w:t>Contratada</w:t>
      </w:r>
      <w:r>
        <w:rPr>
          <w:spacing w:val="28"/>
          <w:sz w:val="24"/>
        </w:rPr>
        <w:t> </w:t>
      </w:r>
      <w:r>
        <w:rPr>
          <w:sz w:val="24"/>
        </w:rPr>
        <w:t>e</w:t>
      </w:r>
      <w:r>
        <w:rPr>
          <w:spacing w:val="27"/>
          <w:sz w:val="24"/>
        </w:rPr>
        <w:t> </w:t>
      </w:r>
      <w:r>
        <w:rPr>
          <w:sz w:val="24"/>
        </w:rPr>
        <w:t>a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line="242" w:lineRule="auto" w:before="80"/>
      </w:pPr>
      <w:r>
        <w:rPr/>
        <w:t>Administração</w:t>
      </w:r>
      <w:r>
        <w:rPr>
          <w:spacing w:val="47"/>
        </w:rPr>
        <w:t> </w:t>
      </w:r>
      <w:r>
        <w:rPr/>
        <w:t>Contratante,</w:t>
      </w:r>
      <w:r>
        <w:rPr>
          <w:spacing w:val="47"/>
        </w:rPr>
        <w:t> </w:t>
      </w:r>
      <w:r>
        <w:rPr/>
        <w:t>vedando-se</w:t>
      </w:r>
      <w:r>
        <w:rPr>
          <w:spacing w:val="47"/>
        </w:rPr>
        <w:t> </w:t>
      </w:r>
      <w:r>
        <w:rPr/>
        <w:t>qualquer</w:t>
      </w:r>
      <w:r>
        <w:rPr>
          <w:spacing w:val="47"/>
        </w:rPr>
        <w:t> </w:t>
      </w:r>
      <w:r>
        <w:rPr/>
        <w:t>relação</w:t>
      </w:r>
      <w:r>
        <w:rPr>
          <w:spacing w:val="47"/>
        </w:rPr>
        <w:t> </w:t>
      </w:r>
      <w:r>
        <w:rPr/>
        <w:t>entre</w:t>
      </w:r>
      <w:r>
        <w:rPr>
          <w:spacing w:val="47"/>
        </w:rPr>
        <w:t> </w:t>
      </w:r>
      <w:r>
        <w:rPr/>
        <w:t>estes</w:t>
      </w:r>
      <w:r>
        <w:rPr>
          <w:spacing w:val="47"/>
        </w:rPr>
        <w:t> </w:t>
      </w:r>
      <w:r>
        <w:rPr/>
        <w:t>que</w:t>
      </w:r>
      <w:r>
        <w:rPr>
          <w:spacing w:val="47"/>
        </w:rPr>
        <w:t> </w:t>
      </w:r>
      <w:r>
        <w:rPr/>
        <w:t>caracterize</w:t>
      </w:r>
      <w:r>
        <w:rPr>
          <w:spacing w:val="47"/>
        </w:rPr>
        <w:t> </w:t>
      </w:r>
      <w:r>
        <w:rPr/>
        <w:t>pessoalidade</w:t>
      </w:r>
      <w:r>
        <w:rPr>
          <w:spacing w:val="48"/>
        </w:rPr>
        <w:t> </w:t>
      </w:r>
      <w:r>
        <w:rPr/>
        <w:t>e</w:t>
      </w:r>
      <w:r>
        <w:rPr>
          <w:spacing w:val="-57"/>
        </w:rPr>
        <w:t> </w:t>
      </w:r>
      <w:r>
        <w:rPr/>
        <w:t>subordinação</w:t>
      </w:r>
      <w:r>
        <w:rPr>
          <w:spacing w:val="-2"/>
        </w:rPr>
        <w:t> </w:t>
      </w:r>
      <w:r>
        <w:rPr/>
        <w:t>direta.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223" w:after="0"/>
        <w:ind w:left="480" w:right="0" w:hanging="240"/>
        <w:jc w:val="left"/>
      </w:pPr>
      <w:r>
        <w:rPr/>
        <w:t>DAS</w:t>
      </w:r>
      <w:r>
        <w:rPr>
          <w:spacing w:val="-7"/>
        </w:rPr>
        <w:t> </w:t>
      </w:r>
      <w:r>
        <w:rPr/>
        <w:t>ESPECIFICAÇÕES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OBJETO</w:t>
      </w:r>
    </w:p>
    <w:p>
      <w:pPr>
        <w:pStyle w:val="ListParagraph"/>
        <w:numPr>
          <w:ilvl w:val="1"/>
          <w:numId w:val="10"/>
        </w:numPr>
        <w:tabs>
          <w:tab w:pos="600" w:val="left" w:leader="none"/>
        </w:tabs>
        <w:spacing w:line="240" w:lineRule="auto" w:before="124" w:after="0"/>
        <w:ind w:left="600" w:right="0" w:hanging="360"/>
        <w:jc w:val="left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presente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executado</w:t>
      </w:r>
      <w:r>
        <w:rPr>
          <w:spacing w:val="-4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especificações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quantidades</w:t>
      </w:r>
      <w:r>
        <w:rPr>
          <w:spacing w:val="-2"/>
          <w:sz w:val="24"/>
        </w:rPr>
        <w:t> </w:t>
      </w:r>
      <w:r>
        <w:rPr>
          <w:sz w:val="24"/>
        </w:rPr>
        <w:t>indicadas</w:t>
      </w:r>
      <w:r>
        <w:rPr>
          <w:spacing w:val="-4"/>
          <w:sz w:val="24"/>
        </w:rPr>
        <w:t> </w:t>
      </w:r>
      <w:r>
        <w:rPr>
          <w:sz w:val="24"/>
        </w:rPr>
        <w:t>abaixo: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7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5"/>
        <w:gridCol w:w="9069"/>
        <w:gridCol w:w="649"/>
      </w:tblGrid>
      <w:tr>
        <w:trPr>
          <w:trHeight w:val="555" w:hRule="atLeast"/>
        </w:trPr>
        <w:tc>
          <w:tcPr>
            <w:tcW w:w="625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06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3591" w:right="35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649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259" w:right="-45" w:hanging="175"/>
              <w:rPr>
                <w:b/>
                <w:sz w:val="22"/>
              </w:rPr>
            </w:pPr>
            <w:r>
              <w:rPr>
                <w:b/>
                <w:sz w:val="22"/>
              </w:rPr>
              <w:t>Unida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Me</w:t>
            </w:r>
          </w:p>
        </w:tc>
      </w:tr>
      <w:tr>
        <w:trPr>
          <w:trHeight w:val="55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right="-173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sz w:val="24"/>
              </w:rPr>
              <w:t>ADE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30"/>
              <w:rPr>
                <w:sz w:val="24"/>
              </w:rPr>
            </w:pPr>
            <w:r>
              <w:rPr>
                <w:sz w:val="24"/>
              </w:rPr>
              <w:t>SIVO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recorte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-58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M</w:t>
            </w:r>
          </w:p>
        </w:tc>
      </w:tr>
      <w:tr>
        <w:trPr>
          <w:trHeight w:val="55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right="-173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sz w:val="24"/>
              </w:rPr>
              <w:t>ADE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30"/>
              <w:rPr>
                <w:sz w:val="24"/>
              </w:rPr>
            </w:pPr>
            <w:r>
              <w:rPr>
                <w:sz w:val="24"/>
              </w:rPr>
              <w:t>SIVO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Blackout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-58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M</w:t>
            </w:r>
          </w:p>
        </w:tc>
      </w:tr>
      <w:tr>
        <w:trPr>
          <w:trHeight w:val="55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right="-173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sz w:val="24"/>
              </w:rPr>
              <w:t>ADE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30"/>
              <w:rPr>
                <w:sz w:val="24"/>
              </w:rPr>
            </w:pPr>
            <w:r>
              <w:rPr>
                <w:sz w:val="24"/>
              </w:rPr>
              <w:t>SIVO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FAIXA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PORTA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-58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M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BANNER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80cm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1,20m,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bastão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cordão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BANNER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100cm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1,50m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personalizado,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bastão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cordão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251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16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BANNER COM SUPORTE (PEDESTAL) –- Impressão 4 x 0 em lona – tamanho 80cm x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1,20m, Personalizado com bastão, cordão e suporte com capacidade para banner de 80cm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x1,20m aproximadamente. Matéria prima do suporte: alumínio anodizado fosco; base 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tripé com pés antiderrapantes. medida: altura máxima entre 1,80m e 2m (haste esticada).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Haste telescópica com altura regulável por meio de engate rápido na haste superior 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ponteira plástica com friso no alto para pendurar o banner por meio de cordão. PAR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GARRAS para fixação do banner na haste. BOLSA para transporte do suporte, em nylon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preta, zíper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inteiriço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alças reforçadas.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CARTAZ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42cm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59,4cm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(A2)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Gramatura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120g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Impressão 4 x 0 - Personalizado – remessa de 100 unid.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255"/>
              <w:rPr>
                <w:sz w:val="22"/>
              </w:rPr>
            </w:pPr>
            <w:r>
              <w:rPr>
                <w:sz w:val="22"/>
              </w:rPr>
              <w:t>CE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CARTAZ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29,7cm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42cm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(A3)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Gramatura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120g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Impressão 4 x 0 - Personalizado – remessa de 100 unid.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255"/>
              <w:rPr>
                <w:sz w:val="22"/>
              </w:rPr>
            </w:pPr>
            <w:r>
              <w:rPr>
                <w:sz w:val="22"/>
              </w:rPr>
              <w:t>CE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2"/>
              <w:jc w:val="both"/>
              <w:rPr>
                <w:sz w:val="24"/>
              </w:rPr>
            </w:pPr>
            <w:r>
              <w:rPr>
                <w:sz w:val="24"/>
              </w:rPr>
              <w:t>FOLDER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3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21cm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29,7cm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(A4)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Gramatura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120g – Impressão 4 x 4 – com 2 (duas) dobras (ou dois vincos) - Personalizado – remessa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 1000 unid.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MILH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1"/>
              <w:jc w:val="both"/>
              <w:rPr>
                <w:sz w:val="24"/>
              </w:rPr>
            </w:pPr>
            <w:r>
              <w:rPr>
                <w:sz w:val="24"/>
              </w:rPr>
              <w:t>FOLDER TIPO 4 - Medindo 29,7cm x 42cm (A3) – Papel Couché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 Gramatura 120g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Impressão 4 x 4 – com 2 (duas) dobras (ou dois vincos) - Personalizado – remessa de 500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unid.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left="255"/>
              <w:rPr>
                <w:sz w:val="22"/>
              </w:rPr>
            </w:pPr>
            <w:r>
              <w:rPr>
                <w:sz w:val="22"/>
              </w:rPr>
              <w:t>CE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PASTA PERSONALIZADA COM BOLSO - 46cm x 32cm aberta - Impressão 4 x 0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Papel offset Gramatura 300g - laminação fosca na frente e no verso com bolso canguru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remessa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mínima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1000 unid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MILH</w:t>
            </w:r>
          </w:p>
        </w:tc>
      </w:tr>
      <w:tr>
        <w:trPr>
          <w:trHeight w:val="832" w:hRule="atLeast"/>
        </w:trPr>
        <w:tc>
          <w:tcPr>
            <w:tcW w:w="625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Crachá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4/0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cores,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10x15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cm,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dois furos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cordão.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5"/>
        <w:ind w:left="0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5"/>
        <w:gridCol w:w="9069"/>
        <w:gridCol w:w="649"/>
      </w:tblGrid>
      <w:tr>
        <w:trPr>
          <w:trHeight w:val="552" w:hRule="atLeast"/>
        </w:trPr>
        <w:tc>
          <w:tcPr>
            <w:tcW w:w="625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06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3591" w:right="35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649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7"/>
              <w:ind w:left="259" w:right="-45" w:hanging="175"/>
              <w:rPr>
                <w:b/>
                <w:sz w:val="22"/>
              </w:rPr>
            </w:pPr>
            <w:r>
              <w:rPr>
                <w:b/>
                <w:sz w:val="22"/>
              </w:rPr>
              <w:t>Unida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Me</w:t>
            </w:r>
          </w:p>
        </w:tc>
      </w:tr>
      <w:tr>
        <w:trPr>
          <w:trHeight w:val="139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5"/>
              <w:jc w:val="both"/>
              <w:rPr>
                <w:sz w:val="24"/>
              </w:rPr>
            </w:pPr>
            <w:r>
              <w:rPr>
                <w:sz w:val="24"/>
              </w:rPr>
              <w:t>CARTILHA TIPO 1 -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conteúdo conforme demanda no formato aberto: 42 x 29,7 cm 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formato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fechado: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21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29,7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cm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(A4)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4/4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cores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8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páginas,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capa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230g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miolo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115g,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grampo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laminação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fosca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capa</w:t>
            </w:r>
          </w:p>
          <w:p>
            <w:pPr>
              <w:pStyle w:val="TableParagraph"/>
              <w:spacing w:before="4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MILH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REVISTA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INSTITUCIONAL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52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páginas,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4x4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cores,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Capa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Laminação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Brilho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170g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CAPA;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MIOLO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120g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21x30CM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fechada,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4/4.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CARTÃO DE VISITA – Papel Couchê – Formato 5,5cm x 9,9cm - Gramatura 180g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Impressão 4 x 4 – Laminado Fosco – Brilho Localizado – Personalizado – remessa mínima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1000 und. - 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MILH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CERTIFICADO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4/1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297x210cm.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CONVITE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4/0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10x15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CONVITE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4/4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15x21cm.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 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CRACHÁ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IDENTIFICAÇÃO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PVC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identificação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funcional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med.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8x5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cm,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acompanhando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cordão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roller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clip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protetor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transparente.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Confecção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placas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interna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chapa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inox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escovado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0,66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digital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adesivo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transparente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30x10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Confecção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placas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interna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inox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escovado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0,66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digital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adesivo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transparente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22x7 cm.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Confecção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placas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interna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chapa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inox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escovado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0,66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digital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adesivo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transparente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40x60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55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42" w:right="-72"/>
              <w:rPr>
                <w:sz w:val="24"/>
              </w:rPr>
            </w:pPr>
            <w:r>
              <w:rPr>
                <w:b/>
                <w:sz w:val="24"/>
              </w:rPr>
              <w:t>23</w:t>
            </w:r>
            <w:r>
              <w:rPr>
                <w:sz w:val="24"/>
              </w:rPr>
              <w:t>Co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36"/>
              <w:rPr>
                <w:sz w:val="24"/>
              </w:rPr>
            </w:pPr>
            <w:r>
              <w:rPr>
                <w:sz w:val="24"/>
              </w:rPr>
              <w:t>nfecção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boton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resina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3cmx5cm.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BONÉ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modelo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Gomos,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aba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virada,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tecido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microfibra,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regulador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tecido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fivela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metal,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personalizados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serigráfica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bordado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 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8"/>
              <w:jc w:val="both"/>
              <w:rPr>
                <w:sz w:val="24"/>
              </w:rPr>
            </w:pPr>
            <w:r>
              <w:rPr>
                <w:sz w:val="24"/>
              </w:rPr>
              <w:t>CAMISA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malha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poliéster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composição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algodão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Policromática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frente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costa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mangas,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definidas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(quantidades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tamanhos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definidas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P,M,G,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GG,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XG,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Exg,)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7"/>
              <w:jc w:val="both"/>
              <w:rPr>
                <w:sz w:val="24"/>
              </w:rPr>
            </w:pPr>
            <w:r>
              <w:rPr>
                <w:sz w:val="24"/>
              </w:rPr>
              <w:t>CAMISA TIPO 2 – Modelo Polo – malha 30.1 Cardada Piquet, 50% algodão e 50%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poliéster – impressão Policromática frente e costa e mangas, impressão a ser definidas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(quantidades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tamanhos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definidas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P,M,G,XG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91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2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FILIPETA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10cm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15cm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Gramatura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90g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 x 4  - Personalizado – remessa de 500 unid.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MILH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5"/>
        <w:ind w:left="0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5"/>
        <w:gridCol w:w="9069"/>
        <w:gridCol w:w="649"/>
      </w:tblGrid>
      <w:tr>
        <w:trPr>
          <w:trHeight w:val="552" w:hRule="atLeast"/>
        </w:trPr>
        <w:tc>
          <w:tcPr>
            <w:tcW w:w="625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62" w:right="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06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3591" w:right="35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649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7"/>
              <w:ind w:left="259" w:right="-45" w:hanging="175"/>
              <w:rPr>
                <w:b/>
                <w:sz w:val="22"/>
              </w:rPr>
            </w:pPr>
            <w:r>
              <w:rPr>
                <w:b/>
                <w:sz w:val="22"/>
              </w:rPr>
              <w:t>Unida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Me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6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ADESIVO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REDONDO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30cm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30cm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recorte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-58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M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6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ADESIVO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REDONDO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3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12cm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12cm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recorte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-58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M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6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PAINEL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BACKDROP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vinílica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estrutura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metal,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6m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2,20m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 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  - 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381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6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PAINEL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BACKDROP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vinílica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aplicação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ilhós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estrutura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metalon,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 2,20m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0 -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 bainha</w:t>
            </w:r>
          </w:p>
          <w:p>
            <w:pPr>
              <w:pStyle w:val="TableParagraph"/>
              <w:spacing w:before="3"/>
              <w:ind w:left="142"/>
              <w:rPr>
                <w:sz w:val="24"/>
              </w:rPr>
            </w:pPr>
            <w:r>
              <w:rPr>
                <w:sz w:val="24"/>
              </w:rPr>
              <w:t>reforçada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ilhós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left="381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67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3"/>
              <w:rPr>
                <w:sz w:val="34"/>
              </w:rPr>
            </w:pPr>
          </w:p>
          <w:p>
            <w:pPr>
              <w:pStyle w:val="TableParagraph"/>
              <w:ind w:left="6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2"/>
              <w:jc w:val="both"/>
              <w:rPr>
                <w:sz w:val="24"/>
              </w:rPr>
            </w:pPr>
            <w:r>
              <w:rPr>
                <w:sz w:val="24"/>
              </w:rPr>
              <w:t>WIND BANNER TIPO 1 - personalizada em tecido flag 100% poliéster; Impressão digital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na bandeira em alta resolução (em uma ou duas faces); Uma haste giratória em fibra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carbono e alumínio altamente resistente (de acordo com a direção do vento, a bandeira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pode girar em 360 graus, garantindo um efeito interessante); Uma base de apoio, uma base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“x”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pés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articulados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uma boia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água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5"/>
              <w:ind w:left="381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6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906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5"/>
              <w:jc w:val="both"/>
              <w:rPr>
                <w:sz w:val="24"/>
              </w:rPr>
            </w:pPr>
            <w:r>
              <w:rPr>
                <w:sz w:val="24"/>
              </w:rPr>
              <w:t>BANNER ROLL UP – Impressão e acabamento de banner/painel 1,20m x 2,00m, 4x0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cores, em lona brilho 440g, acabamento “roll-up”, e suas respectivas bolsas para transporte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nylon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 cor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preta, 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zíper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inteiriço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alças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reforçadas. 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prova.</w:t>
            </w:r>
          </w:p>
        </w:tc>
        <w:tc>
          <w:tcPr>
            <w:tcW w:w="6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left="381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295" w:hRule="atLeast"/>
        </w:trPr>
        <w:tc>
          <w:tcPr>
            <w:tcW w:w="10343" w:type="dxa"/>
            <w:gridSpan w:val="3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5672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VALOR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TOTAL</w:t>
            </w:r>
          </w:p>
        </w:tc>
      </w:tr>
    </w:tbl>
    <w:p>
      <w:pPr>
        <w:spacing w:before="12"/>
        <w:ind w:left="886" w:right="0" w:firstLine="0"/>
        <w:jc w:val="left"/>
        <w:rPr>
          <w:sz w:val="22"/>
        </w:rPr>
      </w:pPr>
      <w:r>
        <w:rPr>
          <w:sz w:val="22"/>
        </w:rPr>
        <w:t>*os</w:t>
      </w:r>
      <w:r>
        <w:rPr>
          <w:spacing w:val="-1"/>
          <w:sz w:val="22"/>
        </w:rPr>
        <w:t> </w:t>
      </w:r>
      <w:r>
        <w:rPr>
          <w:sz w:val="22"/>
        </w:rPr>
        <w:t>valores</w:t>
      </w:r>
      <w:r>
        <w:rPr>
          <w:spacing w:val="-1"/>
          <w:sz w:val="22"/>
        </w:rPr>
        <w:t> </w:t>
      </w:r>
      <w:r>
        <w:rPr>
          <w:sz w:val="22"/>
        </w:rPr>
        <w:t>preenchidos</w:t>
      </w:r>
      <w:r>
        <w:rPr>
          <w:spacing w:val="-1"/>
          <w:sz w:val="22"/>
        </w:rPr>
        <w:t> </w:t>
      </w:r>
      <w:r>
        <w:rPr>
          <w:sz w:val="22"/>
        </w:rPr>
        <w:t>foram baseados</w:t>
      </w:r>
      <w:r>
        <w:rPr>
          <w:spacing w:val="-1"/>
          <w:sz w:val="22"/>
        </w:rPr>
        <w:t> </w:t>
      </w:r>
      <w:r>
        <w:rPr>
          <w:sz w:val="22"/>
        </w:rPr>
        <w:t>no</w:t>
      </w:r>
      <w:r>
        <w:rPr>
          <w:spacing w:val="-1"/>
          <w:sz w:val="22"/>
        </w:rPr>
        <w:t> </w:t>
      </w:r>
      <w:r>
        <w:rPr>
          <w:sz w:val="22"/>
        </w:rPr>
        <w:t>valor</w:t>
      </w:r>
      <w:r>
        <w:rPr>
          <w:spacing w:val="-1"/>
          <w:sz w:val="22"/>
        </w:rPr>
        <w:t> </w:t>
      </w:r>
      <w:r>
        <w:rPr>
          <w:sz w:val="22"/>
        </w:rPr>
        <w:t>médio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-1"/>
          <w:sz w:val="22"/>
        </w:rPr>
        <w:t> </w:t>
      </w:r>
      <w:r>
        <w:rPr>
          <w:sz w:val="22"/>
        </w:rPr>
        <w:t>pesquisa</w:t>
      </w:r>
      <w:r>
        <w:rPr>
          <w:spacing w:val="-1"/>
          <w:sz w:val="22"/>
        </w:rPr>
        <w:t> </w:t>
      </w:r>
      <w:r>
        <w:rPr>
          <w:sz w:val="22"/>
        </w:rPr>
        <w:t>de preço</w:t>
      </w:r>
      <w:r>
        <w:rPr>
          <w:spacing w:val="-1"/>
          <w:sz w:val="22"/>
        </w:rPr>
        <w:t> </w:t>
      </w:r>
      <w:r>
        <w:rPr>
          <w:sz w:val="22"/>
        </w:rPr>
        <w:t>Evento</w:t>
      </w:r>
      <w:r>
        <w:rPr>
          <w:spacing w:val="-2"/>
          <w:sz w:val="22"/>
        </w:rPr>
        <w:t> </w:t>
      </w:r>
      <w:r>
        <w:rPr>
          <w:sz w:val="22"/>
        </w:rPr>
        <w:t>Sei</w:t>
      </w:r>
      <w:r>
        <w:rPr>
          <w:spacing w:val="-2"/>
          <w:sz w:val="22"/>
        </w:rPr>
        <w:t> </w:t>
      </w:r>
      <w:r>
        <w:rPr>
          <w:sz w:val="22"/>
        </w:rPr>
        <w:t>0337651.</w:t>
      </w:r>
    </w:p>
    <w:p>
      <w:pPr>
        <w:pStyle w:val="BodyText"/>
        <w:spacing w:before="1"/>
        <w:ind w:left="0"/>
        <w:rPr>
          <w:sz w:val="35"/>
        </w:rPr>
      </w:pPr>
    </w:p>
    <w:p>
      <w:pPr>
        <w:pStyle w:val="ListParagraph"/>
        <w:numPr>
          <w:ilvl w:val="1"/>
          <w:numId w:val="14"/>
        </w:numPr>
        <w:tabs>
          <w:tab w:pos="760" w:val="left" w:leader="none"/>
        </w:tabs>
        <w:spacing w:line="242" w:lineRule="auto" w:before="0" w:after="0"/>
        <w:ind w:left="240" w:right="388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constantes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4.1,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confeccionados/realizados,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especificações</w:t>
      </w:r>
      <w:r>
        <w:rPr>
          <w:spacing w:val="-2"/>
          <w:sz w:val="24"/>
        </w:rPr>
        <w:t> </w:t>
      </w:r>
      <w:r>
        <w:rPr>
          <w:sz w:val="24"/>
        </w:rPr>
        <w:t>deste</w:t>
      </w:r>
      <w:r>
        <w:rPr>
          <w:spacing w:val="-1"/>
          <w:sz w:val="24"/>
        </w:rPr>
        <w:t> </w:t>
      </w:r>
      <w:r>
        <w:rPr>
          <w:sz w:val="24"/>
        </w:rPr>
        <w:t>Projeto Básico,</w:t>
      </w:r>
      <w:r>
        <w:rPr>
          <w:spacing w:val="-2"/>
          <w:sz w:val="24"/>
        </w:rPr>
        <w:t> </w:t>
      </w:r>
      <w:r>
        <w:rPr>
          <w:sz w:val="24"/>
        </w:rPr>
        <w:t>bem como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requisição (Anexo</w:t>
      </w:r>
      <w:r>
        <w:rPr>
          <w:spacing w:val="-1"/>
          <w:sz w:val="24"/>
        </w:rPr>
        <w:t> </w:t>
      </w:r>
      <w:r>
        <w:rPr>
          <w:sz w:val="24"/>
        </w:rPr>
        <w:t>I).</w:t>
      </w:r>
    </w:p>
    <w:p>
      <w:pPr>
        <w:pStyle w:val="ListParagraph"/>
        <w:numPr>
          <w:ilvl w:val="1"/>
          <w:numId w:val="14"/>
        </w:numPr>
        <w:tabs>
          <w:tab w:pos="675" w:val="left" w:leader="none"/>
        </w:tabs>
        <w:spacing w:line="242" w:lineRule="auto" w:before="122" w:after="0"/>
        <w:ind w:left="240" w:right="388" w:firstLine="0"/>
        <w:jc w:val="both"/>
        <w:rPr>
          <w:sz w:val="24"/>
        </w:rPr>
      </w:pPr>
      <w:r>
        <w:rPr>
          <w:sz w:val="24"/>
        </w:rPr>
        <w:t>O item</w:t>
      </w:r>
      <w:r>
        <w:rPr>
          <w:spacing w:val="1"/>
          <w:sz w:val="24"/>
        </w:rPr>
        <w:t> </w:t>
      </w:r>
      <w:r>
        <w:rPr>
          <w:sz w:val="24"/>
        </w:rPr>
        <w:t>31 (painel em lona) do item 4.1, abrangem, tanto a confecção, quanto a devida instalação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local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definido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Defensoria</w:t>
      </w:r>
      <w:r>
        <w:rPr>
          <w:spacing w:val="-2"/>
          <w:sz w:val="24"/>
        </w:rPr>
        <w:t> </w:t>
      </w:r>
      <w:r>
        <w:rPr>
          <w:sz w:val="24"/>
        </w:rPr>
        <w:t>Pública,</w:t>
      </w:r>
      <w:r>
        <w:rPr>
          <w:spacing w:val="-3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Município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Boa</w:t>
      </w:r>
      <w:r>
        <w:rPr>
          <w:spacing w:val="-2"/>
          <w:sz w:val="24"/>
        </w:rPr>
        <w:t> </w:t>
      </w:r>
      <w:r>
        <w:rPr>
          <w:sz w:val="24"/>
        </w:rPr>
        <w:t>Vista</w:t>
      </w:r>
      <w:r>
        <w:rPr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RR.</w:t>
      </w:r>
    </w:p>
    <w:p>
      <w:pPr>
        <w:pStyle w:val="ListParagraph"/>
        <w:numPr>
          <w:ilvl w:val="1"/>
          <w:numId w:val="14"/>
        </w:numPr>
        <w:tabs>
          <w:tab w:pos="673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Em eventual necessidade, a ser definida pela Defensoria Pública, a instalação dos painéis em lona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dispensada, ficando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confecção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cargo da</w:t>
      </w:r>
      <w:r>
        <w:rPr>
          <w:spacing w:val="-1"/>
          <w:sz w:val="24"/>
        </w:rPr>
        <w:t> </w:t>
      </w:r>
      <w:r>
        <w:rPr>
          <w:sz w:val="24"/>
        </w:rPr>
        <w:t>empresa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1"/>
          <w:numId w:val="14"/>
        </w:numPr>
        <w:tabs>
          <w:tab w:pos="769" w:val="left" w:leader="none"/>
        </w:tabs>
        <w:spacing w:line="242" w:lineRule="auto" w:before="122" w:after="0"/>
        <w:ind w:left="240" w:right="383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perfeita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disponibilizar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materiais,</w:t>
      </w:r>
      <w:r>
        <w:rPr>
          <w:spacing w:val="1"/>
          <w:sz w:val="24"/>
        </w:rPr>
        <w:t> </w:t>
      </w:r>
      <w:r>
        <w:rPr>
          <w:sz w:val="24"/>
        </w:rPr>
        <w:t>equipamentos, ferramentas e utensílios necessários, nas quantidades estimadas e qualidades a seguir</w:t>
      </w:r>
      <w:r>
        <w:rPr>
          <w:spacing w:val="1"/>
          <w:sz w:val="24"/>
        </w:rPr>
        <w:t> </w:t>
      </w:r>
      <w:r>
        <w:rPr>
          <w:sz w:val="24"/>
        </w:rPr>
        <w:t>estabelecidas,</w:t>
      </w:r>
      <w:r>
        <w:rPr>
          <w:spacing w:val="-2"/>
          <w:sz w:val="24"/>
        </w:rPr>
        <w:t> </w:t>
      </w:r>
      <w:r>
        <w:rPr>
          <w:sz w:val="24"/>
        </w:rPr>
        <w:t>promovendo sua</w:t>
      </w:r>
      <w:r>
        <w:rPr>
          <w:spacing w:val="-2"/>
          <w:sz w:val="24"/>
        </w:rPr>
        <w:t> </w:t>
      </w:r>
      <w:r>
        <w:rPr>
          <w:sz w:val="24"/>
        </w:rPr>
        <w:t>substituição</w:t>
      </w:r>
      <w:r>
        <w:rPr>
          <w:spacing w:val="-1"/>
          <w:sz w:val="24"/>
        </w:rPr>
        <w:t> </w:t>
      </w:r>
      <w:r>
        <w:rPr>
          <w:sz w:val="24"/>
        </w:rPr>
        <w:t>quando necessário</w:t>
      </w:r>
    </w:p>
    <w:p>
      <w:pPr>
        <w:pStyle w:val="ListParagraph"/>
        <w:numPr>
          <w:ilvl w:val="1"/>
          <w:numId w:val="14"/>
        </w:numPr>
        <w:tabs>
          <w:tab w:pos="660" w:val="left" w:leader="none"/>
        </w:tabs>
        <w:spacing w:line="242" w:lineRule="auto" w:before="124" w:after="0"/>
        <w:ind w:left="240" w:right="39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partir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arquivos</w:t>
      </w:r>
      <w:r>
        <w:rPr>
          <w:spacing w:val="-5"/>
          <w:sz w:val="24"/>
        </w:rPr>
        <w:t> </w:t>
      </w:r>
      <w:r>
        <w:rPr>
          <w:sz w:val="24"/>
        </w:rPr>
        <w:t>disponibilizados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Contratante,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produzirá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serviços</w:t>
      </w:r>
      <w:r>
        <w:rPr>
          <w:spacing w:val="-4"/>
          <w:sz w:val="24"/>
        </w:rPr>
        <w:t> </w:t>
      </w:r>
      <w:r>
        <w:rPr>
          <w:sz w:val="24"/>
        </w:rPr>
        <w:t>gráficos</w:t>
      </w:r>
      <w:r>
        <w:rPr>
          <w:spacing w:val="-57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 objetivo de servir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referência</w:t>
      </w:r>
      <w:r>
        <w:rPr>
          <w:spacing w:val="-1"/>
          <w:sz w:val="24"/>
        </w:rPr>
        <w:t> </w:t>
      </w:r>
      <w:r>
        <w:rPr>
          <w:sz w:val="24"/>
        </w:rPr>
        <w:t>visual para o objeto</w:t>
      </w:r>
      <w:r>
        <w:rPr>
          <w:spacing w:val="-1"/>
          <w:sz w:val="24"/>
        </w:rPr>
        <w:t> </w:t>
      </w:r>
      <w:r>
        <w:rPr>
          <w:sz w:val="24"/>
        </w:rPr>
        <w:t>pretendido.</w:t>
      </w:r>
    </w:p>
    <w:p>
      <w:pPr>
        <w:pStyle w:val="ListParagraph"/>
        <w:numPr>
          <w:ilvl w:val="1"/>
          <w:numId w:val="14"/>
        </w:numPr>
        <w:tabs>
          <w:tab w:pos="708" w:val="left" w:leader="none"/>
        </w:tabs>
        <w:spacing w:line="242" w:lineRule="auto" w:before="123" w:after="0"/>
        <w:ind w:left="240" w:right="387" w:firstLine="0"/>
        <w:jc w:val="both"/>
        <w:rPr>
          <w:sz w:val="24"/>
        </w:rPr>
      </w:pPr>
      <w:r>
        <w:rPr>
          <w:sz w:val="24"/>
        </w:rPr>
        <w:t>Caso a Contratada tenha previsão de atraso na entrega dos serviços gráficos, deverá informar</w:t>
      </w:r>
      <w:r>
        <w:rPr>
          <w:spacing w:val="1"/>
          <w:sz w:val="24"/>
        </w:rPr>
        <w:t> </w:t>
      </w:r>
      <w:r>
        <w:rPr>
          <w:sz w:val="24"/>
        </w:rPr>
        <w:t>imediatamente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razões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Contratante,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modo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possível alterar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prazo.</w:t>
      </w:r>
    </w:p>
    <w:p>
      <w:pPr>
        <w:pStyle w:val="ListParagraph"/>
        <w:numPr>
          <w:ilvl w:val="1"/>
          <w:numId w:val="14"/>
        </w:numPr>
        <w:tabs>
          <w:tab w:pos="712" w:val="left" w:leader="none"/>
        </w:tabs>
        <w:spacing w:line="242" w:lineRule="auto" w:before="122" w:after="0"/>
        <w:ind w:left="240" w:right="384" w:firstLine="0"/>
        <w:jc w:val="both"/>
        <w:rPr>
          <w:sz w:val="24"/>
        </w:rPr>
      </w:pPr>
      <w:r>
        <w:rPr>
          <w:sz w:val="24"/>
        </w:rPr>
        <w:t>A fim de que o resultado final do objeto/serviços esteja em conformidade com o layout 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disponibilizará</w:t>
      </w:r>
      <w:r>
        <w:rPr>
          <w:spacing w:val="1"/>
          <w:sz w:val="24"/>
        </w:rPr>
        <w:t> </w:t>
      </w:r>
      <w:r>
        <w:rPr>
          <w:sz w:val="24"/>
        </w:rPr>
        <w:t>profissional</w:t>
      </w:r>
      <w:r>
        <w:rPr>
          <w:spacing w:val="1"/>
          <w:sz w:val="24"/>
        </w:rPr>
        <w:t> </w:t>
      </w:r>
      <w:r>
        <w:rPr>
          <w:sz w:val="24"/>
        </w:rPr>
        <w:t>técnico,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acompanhamento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produção,</w:t>
      </w:r>
      <w:r>
        <w:rPr>
          <w:spacing w:val="-57"/>
          <w:sz w:val="24"/>
        </w:rPr>
        <w:t> </w:t>
      </w:r>
      <w:r>
        <w:rPr>
          <w:sz w:val="24"/>
        </w:rPr>
        <w:t>através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visita</w:t>
      </w:r>
      <w:r>
        <w:rPr>
          <w:spacing w:val="1"/>
          <w:sz w:val="24"/>
        </w:rPr>
        <w:t> </w:t>
      </w:r>
      <w:r>
        <w:rPr>
          <w:sz w:val="24"/>
        </w:rPr>
        <w:t>técnica,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previamente</w:t>
      </w:r>
      <w:r>
        <w:rPr>
          <w:spacing w:val="1"/>
          <w:sz w:val="24"/>
        </w:rPr>
        <w:t> </w:t>
      </w:r>
      <w:r>
        <w:rPr>
          <w:sz w:val="24"/>
        </w:rPr>
        <w:t>definidos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partes,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contratada, bem como para as etapas de acabamentos e finalização, sem que isto gere qualquer custo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contratada,</w:t>
      </w:r>
      <w:r>
        <w:rPr>
          <w:spacing w:val="-1"/>
          <w:sz w:val="24"/>
        </w:rPr>
        <w:t> </w:t>
      </w:r>
      <w:r>
        <w:rPr>
          <w:sz w:val="24"/>
        </w:rPr>
        <w:t>ou prejuízo</w:t>
      </w:r>
      <w:r>
        <w:rPr>
          <w:spacing w:val="-1"/>
          <w:sz w:val="24"/>
        </w:rPr>
        <w:t> </w:t>
      </w:r>
      <w:r>
        <w:rPr>
          <w:sz w:val="24"/>
        </w:rPr>
        <w:t>nos prazos de entrega</w:t>
      </w:r>
      <w:r>
        <w:rPr>
          <w:spacing w:val="-2"/>
          <w:sz w:val="24"/>
        </w:rPr>
        <w:t> </w:t>
      </w:r>
      <w:r>
        <w:rPr>
          <w:sz w:val="24"/>
        </w:rPr>
        <w:t>do objeto/serviços.</w:t>
      </w:r>
    </w:p>
    <w:p>
      <w:pPr>
        <w:pStyle w:val="ListParagraph"/>
        <w:numPr>
          <w:ilvl w:val="1"/>
          <w:numId w:val="14"/>
        </w:numPr>
        <w:tabs>
          <w:tab w:pos="668" w:val="left" w:leader="none"/>
        </w:tabs>
        <w:spacing w:line="242" w:lineRule="auto" w:before="126" w:after="0"/>
        <w:ind w:left="240" w:right="385" w:firstLine="0"/>
        <w:jc w:val="both"/>
        <w:rPr>
          <w:sz w:val="24"/>
        </w:rPr>
      </w:pPr>
      <w:r>
        <w:rPr>
          <w:sz w:val="24"/>
        </w:rPr>
        <w:t>A partir do contato da CONTRATANTE e do envio dos arquivos a serem utilizados para 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combinado,</w:t>
      </w:r>
      <w:r>
        <w:rPr>
          <w:spacing w:val="1"/>
          <w:sz w:val="24"/>
        </w:rPr>
        <w:t> </w:t>
      </w:r>
      <w:r>
        <w:rPr>
          <w:sz w:val="24"/>
        </w:rPr>
        <w:t>declarar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tomou</w:t>
      </w:r>
      <w:r>
        <w:rPr>
          <w:spacing w:val="1"/>
          <w:sz w:val="24"/>
        </w:rPr>
        <w:t> </w:t>
      </w:r>
      <w:r>
        <w:rPr>
          <w:sz w:val="24"/>
        </w:rPr>
        <w:t>conhecimento</w:t>
      </w:r>
      <w:r>
        <w:rPr>
          <w:spacing w:val="44"/>
          <w:sz w:val="24"/>
        </w:rPr>
        <w:t> </w:t>
      </w:r>
      <w:r>
        <w:rPr>
          <w:sz w:val="24"/>
        </w:rPr>
        <w:t>da</w:t>
      </w:r>
      <w:r>
        <w:rPr>
          <w:spacing w:val="45"/>
          <w:sz w:val="24"/>
        </w:rPr>
        <w:t> </w:t>
      </w:r>
      <w:r>
        <w:rPr>
          <w:sz w:val="24"/>
        </w:rPr>
        <w:t>solicitação,</w:t>
      </w:r>
      <w:r>
        <w:rPr>
          <w:spacing w:val="46"/>
          <w:sz w:val="24"/>
        </w:rPr>
        <w:t> </w:t>
      </w:r>
      <w:r>
        <w:rPr>
          <w:sz w:val="24"/>
        </w:rPr>
        <w:t>comunicando-a,</w:t>
      </w:r>
      <w:r>
        <w:rPr>
          <w:spacing w:val="44"/>
          <w:sz w:val="24"/>
        </w:rPr>
        <w:t> </w:t>
      </w:r>
      <w:r>
        <w:rPr>
          <w:sz w:val="24"/>
        </w:rPr>
        <w:t>formalmente,</w:t>
      </w:r>
      <w:r>
        <w:rPr>
          <w:spacing w:val="46"/>
          <w:sz w:val="24"/>
        </w:rPr>
        <w:t> </w:t>
      </w:r>
      <w:r>
        <w:rPr>
          <w:sz w:val="24"/>
        </w:rPr>
        <w:t>por</w:t>
      </w:r>
      <w:r>
        <w:rPr>
          <w:spacing w:val="45"/>
          <w:sz w:val="24"/>
        </w:rPr>
        <w:t> </w:t>
      </w:r>
      <w:r>
        <w:rPr>
          <w:sz w:val="24"/>
        </w:rPr>
        <w:t>e-mail,</w:t>
      </w:r>
      <w:r>
        <w:rPr>
          <w:spacing w:val="44"/>
          <w:sz w:val="24"/>
        </w:rPr>
        <w:t> </w:t>
      </w:r>
      <w:r>
        <w:rPr>
          <w:sz w:val="24"/>
        </w:rPr>
        <w:t>contato</w:t>
      </w:r>
      <w:r>
        <w:rPr>
          <w:spacing w:val="45"/>
          <w:sz w:val="24"/>
        </w:rPr>
        <w:t> </w:t>
      </w:r>
      <w:r>
        <w:rPr>
          <w:sz w:val="24"/>
        </w:rPr>
        <w:t>telefônico</w:t>
      </w:r>
      <w:r>
        <w:rPr>
          <w:spacing w:val="45"/>
          <w:sz w:val="24"/>
        </w:rPr>
        <w:t> </w:t>
      </w:r>
      <w:r>
        <w:rPr>
          <w:sz w:val="24"/>
        </w:rPr>
        <w:t>ou</w:t>
      </w:r>
      <w:r>
        <w:rPr>
          <w:spacing w:val="44"/>
          <w:sz w:val="24"/>
        </w:rPr>
        <w:t> </w:t>
      </w:r>
      <w:r>
        <w:rPr>
          <w:sz w:val="24"/>
        </w:rPr>
        <w:t>outro</w:t>
      </w:r>
      <w:r>
        <w:rPr>
          <w:spacing w:val="-57"/>
          <w:sz w:val="24"/>
        </w:rPr>
        <w:t> </w:t>
      </w:r>
      <w:r>
        <w:rPr>
          <w:sz w:val="24"/>
        </w:rPr>
        <w:t>meio combinado</w:t>
      </w:r>
      <w:r>
        <w:rPr>
          <w:spacing w:val="2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partes,</w:t>
      </w:r>
      <w:r>
        <w:rPr>
          <w:spacing w:val="2"/>
          <w:sz w:val="24"/>
        </w:rPr>
        <w:t> </w:t>
      </w:r>
      <w:r>
        <w:rPr>
          <w:sz w:val="24"/>
        </w:rPr>
        <w:t>informando</w:t>
      </w:r>
      <w:r>
        <w:rPr>
          <w:spacing w:val="2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termo,</w:t>
      </w:r>
      <w:r>
        <w:rPr>
          <w:spacing w:val="2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arquivo</w:t>
      </w:r>
      <w:r>
        <w:rPr>
          <w:spacing w:val="2"/>
          <w:sz w:val="24"/>
        </w:rPr>
        <w:t> </w:t>
      </w:r>
      <w:r>
        <w:rPr>
          <w:sz w:val="24"/>
        </w:rPr>
        <w:t>recebido</w:t>
      </w:r>
      <w:r>
        <w:rPr>
          <w:spacing w:val="2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encontra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acordo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line="242" w:lineRule="auto" w:before="80"/>
        <w:ind w:right="384"/>
        <w:jc w:val="both"/>
      </w:pPr>
      <w:r>
        <w:rPr/>
        <w:t>ou não com as especificações necessárias para a correta realização dos serviços, a fim de que, possíveis</w:t>
      </w:r>
      <w:r>
        <w:rPr>
          <w:spacing w:val="1"/>
        </w:rPr>
        <w:t> </w:t>
      </w:r>
      <w:r>
        <w:rPr/>
        <w:t>ajustes</w:t>
      </w:r>
      <w:r>
        <w:rPr>
          <w:spacing w:val="-2"/>
        </w:rPr>
        <w:t> </w:t>
      </w:r>
      <w:r>
        <w:rPr/>
        <w:t>sejam</w:t>
      </w:r>
      <w:r>
        <w:rPr>
          <w:spacing w:val="-1"/>
        </w:rPr>
        <w:t> </w:t>
      </w:r>
      <w:r>
        <w:rPr/>
        <w:t>realizados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tempo</w:t>
      </w:r>
      <w:r>
        <w:rPr>
          <w:spacing w:val="-1"/>
        </w:rPr>
        <w:t> </w:t>
      </w:r>
      <w:r>
        <w:rPr/>
        <w:t>hábil.</w:t>
      </w:r>
    </w:p>
    <w:p>
      <w:pPr>
        <w:pStyle w:val="ListParagraph"/>
        <w:numPr>
          <w:ilvl w:val="1"/>
          <w:numId w:val="14"/>
        </w:numPr>
        <w:tabs>
          <w:tab w:pos="849" w:val="left" w:leader="none"/>
        </w:tabs>
        <w:spacing w:line="242" w:lineRule="auto" w:before="122" w:after="0"/>
        <w:ind w:left="240" w:right="386" w:firstLine="0"/>
        <w:jc w:val="both"/>
        <w:rPr>
          <w:sz w:val="24"/>
        </w:rPr>
      </w:pPr>
      <w:r>
        <w:rPr>
          <w:sz w:val="24"/>
        </w:rPr>
        <w:t>Após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envio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arte/arquivo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apresentação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contratada deverá ser combinado entre as partes. Após aprovação final da confecção dos serviços pela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contratante</w:t>
      </w:r>
      <w:r>
        <w:rPr>
          <w:spacing w:val="-3"/>
          <w:sz w:val="24"/>
        </w:rPr>
        <w:t> </w:t>
      </w:r>
      <w:r>
        <w:rPr>
          <w:sz w:val="24"/>
        </w:rPr>
        <w:t>terá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estabelecido</w:t>
      </w:r>
      <w:r>
        <w:rPr>
          <w:spacing w:val="-3"/>
          <w:sz w:val="24"/>
        </w:rPr>
        <w:t> </w:t>
      </w:r>
      <w:r>
        <w:rPr>
          <w:sz w:val="24"/>
        </w:rPr>
        <w:t>neste</w:t>
      </w:r>
      <w:r>
        <w:rPr>
          <w:spacing w:val="-2"/>
          <w:sz w:val="24"/>
        </w:rPr>
        <w:t> </w:t>
      </w:r>
      <w:r>
        <w:rPr>
          <w:sz w:val="24"/>
        </w:rPr>
        <w:t>instrumento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entrega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serviços.</w:t>
      </w:r>
    </w:p>
    <w:p>
      <w:pPr>
        <w:pStyle w:val="ListParagraph"/>
        <w:numPr>
          <w:ilvl w:val="1"/>
          <w:numId w:val="14"/>
        </w:numPr>
        <w:tabs>
          <w:tab w:pos="781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Em caso de rejeição da amostra, a CONTRATADA deverá ajustar o produto fornecido, conforme</w:t>
      </w:r>
      <w:r>
        <w:rPr>
          <w:spacing w:val="1"/>
          <w:sz w:val="24"/>
        </w:rPr>
        <w:t> </w:t>
      </w:r>
      <w:r>
        <w:rPr>
          <w:sz w:val="24"/>
        </w:rPr>
        <w:t>especificações</w:t>
      </w:r>
      <w:r>
        <w:rPr>
          <w:spacing w:val="-2"/>
          <w:sz w:val="24"/>
        </w:rPr>
        <w:t> </w:t>
      </w:r>
      <w:r>
        <w:rPr>
          <w:sz w:val="24"/>
        </w:rPr>
        <w:t>de personalização</w:t>
      </w:r>
      <w:r>
        <w:rPr>
          <w:spacing w:val="-1"/>
          <w:sz w:val="24"/>
        </w:rPr>
        <w:t> </w:t>
      </w:r>
      <w:r>
        <w:rPr>
          <w:sz w:val="24"/>
        </w:rPr>
        <w:t>determinadas pela Contratante.</w:t>
      </w:r>
    </w:p>
    <w:p>
      <w:pPr>
        <w:pStyle w:val="ListParagraph"/>
        <w:numPr>
          <w:ilvl w:val="1"/>
          <w:numId w:val="14"/>
        </w:numPr>
        <w:tabs>
          <w:tab w:pos="796" w:val="left" w:leader="none"/>
        </w:tabs>
        <w:spacing w:line="242" w:lineRule="auto" w:before="122" w:after="0"/>
        <w:ind w:left="240" w:right="381" w:firstLine="0"/>
        <w:jc w:val="both"/>
        <w:rPr>
          <w:sz w:val="24"/>
        </w:rPr>
      </w:pPr>
      <w:r>
        <w:rPr>
          <w:sz w:val="24"/>
        </w:rPr>
        <w:t>Por ocasião da entrega será designado formalmente um servidor pela CONTRATANTE a fim de</w:t>
      </w:r>
      <w:r>
        <w:rPr>
          <w:spacing w:val="1"/>
          <w:sz w:val="24"/>
        </w:rPr>
        <w:t> </w:t>
      </w:r>
      <w:r>
        <w:rPr>
          <w:sz w:val="24"/>
        </w:rPr>
        <w:t>acompanhar os serviços e caso ocorra a constatação de vícios, defeitos ou incorreções resultantes da</w:t>
      </w:r>
      <w:r>
        <w:rPr>
          <w:spacing w:val="1"/>
          <w:sz w:val="24"/>
        </w:rPr>
        <w:t> </w:t>
      </w:r>
      <w:r>
        <w:rPr>
          <w:sz w:val="24"/>
        </w:rPr>
        <w:t>execução ou dos materiais empregados no serviço, o fiscal do contrato comunicará a contratada, para</w:t>
      </w:r>
      <w:r>
        <w:rPr>
          <w:spacing w:val="1"/>
          <w:sz w:val="24"/>
        </w:rPr>
        <w:t> </w:t>
      </w:r>
      <w:r>
        <w:rPr>
          <w:sz w:val="24"/>
        </w:rPr>
        <w:t>que,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estabelecido</w:t>
      </w:r>
      <w:r>
        <w:rPr>
          <w:spacing w:val="-2"/>
          <w:sz w:val="24"/>
        </w:rPr>
        <w:t> </w:t>
      </w:r>
      <w:r>
        <w:rPr>
          <w:sz w:val="24"/>
        </w:rPr>
        <w:t>neste instrumento,</w:t>
      </w:r>
      <w:r>
        <w:rPr>
          <w:spacing w:val="-1"/>
          <w:sz w:val="24"/>
        </w:rPr>
        <w:t> </w:t>
      </w:r>
      <w:r>
        <w:rPr>
          <w:sz w:val="24"/>
        </w:rPr>
        <w:t>realize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devidas correções</w:t>
      </w:r>
      <w:r>
        <w:rPr>
          <w:spacing w:val="-2"/>
          <w:sz w:val="24"/>
        </w:rPr>
        <w:t> </w:t>
      </w:r>
      <w:r>
        <w:rPr>
          <w:sz w:val="24"/>
        </w:rPr>
        <w:t>necessárias.</w:t>
      </w:r>
    </w:p>
    <w:p>
      <w:pPr>
        <w:pStyle w:val="ListParagraph"/>
        <w:numPr>
          <w:ilvl w:val="1"/>
          <w:numId w:val="14"/>
        </w:numPr>
        <w:tabs>
          <w:tab w:pos="780" w:val="left" w:leader="none"/>
        </w:tabs>
        <w:spacing w:line="240" w:lineRule="auto" w:before="125" w:after="0"/>
        <w:ind w:left="780" w:right="0" w:hanging="540"/>
        <w:jc w:val="both"/>
        <w:rPr>
          <w:sz w:val="24"/>
        </w:rPr>
      </w:pPr>
      <w:r>
        <w:rPr>
          <w:sz w:val="24"/>
        </w:rPr>
        <w:t>Ademais</w:t>
      </w:r>
      <w:r>
        <w:rPr>
          <w:spacing w:val="-5"/>
          <w:sz w:val="24"/>
        </w:rPr>
        <w:t> </w:t>
      </w:r>
      <w:r>
        <w:rPr>
          <w:sz w:val="24"/>
        </w:rPr>
        <w:t>e,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couber,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artes</w:t>
      </w:r>
      <w:r>
        <w:rPr>
          <w:spacing w:val="-4"/>
          <w:sz w:val="24"/>
        </w:rPr>
        <w:t> </w:t>
      </w:r>
      <w:r>
        <w:rPr>
          <w:sz w:val="24"/>
        </w:rPr>
        <w:t>serão</w:t>
      </w:r>
      <w:r>
        <w:rPr>
          <w:spacing w:val="-4"/>
          <w:sz w:val="24"/>
        </w:rPr>
        <w:t> </w:t>
      </w:r>
      <w:r>
        <w:rPr>
          <w:sz w:val="24"/>
        </w:rPr>
        <w:t>definidas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aprovadas</w:t>
      </w:r>
      <w:r>
        <w:rPr>
          <w:spacing w:val="-4"/>
          <w:sz w:val="24"/>
        </w:rPr>
        <w:t> </w:t>
      </w:r>
      <w:r>
        <w:rPr>
          <w:sz w:val="24"/>
        </w:rPr>
        <w:t>pelo</w:t>
      </w:r>
      <w:r>
        <w:rPr>
          <w:spacing w:val="-4"/>
          <w:sz w:val="24"/>
        </w:rPr>
        <w:t> </w:t>
      </w:r>
      <w:r>
        <w:rPr>
          <w:sz w:val="24"/>
        </w:rPr>
        <w:t>setor</w:t>
      </w:r>
      <w:r>
        <w:rPr>
          <w:spacing w:val="-4"/>
          <w:sz w:val="24"/>
        </w:rPr>
        <w:t> </w:t>
      </w:r>
      <w:r>
        <w:rPr>
          <w:sz w:val="24"/>
        </w:rPr>
        <w:t>requisitante.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225" w:after="0"/>
        <w:ind w:left="480" w:right="0" w:hanging="240"/>
        <w:jc w:val="left"/>
      </w:pPr>
      <w:r>
        <w:rPr/>
        <w:t>DA</w:t>
      </w:r>
      <w:r>
        <w:rPr>
          <w:spacing w:val="-8"/>
        </w:rPr>
        <w:t> </w:t>
      </w:r>
      <w:r>
        <w:rPr/>
        <w:t>ENTREGA</w:t>
      </w:r>
      <w:r>
        <w:rPr>
          <w:spacing w:val="-7"/>
        </w:rPr>
        <w:t> </w:t>
      </w:r>
      <w:r>
        <w:rPr/>
        <w:t>E</w:t>
      </w:r>
      <w:r>
        <w:rPr>
          <w:spacing w:val="-7"/>
        </w:rPr>
        <w:t> </w:t>
      </w:r>
      <w:r>
        <w:rPr/>
        <w:t>CRITÉRIOS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ACEITAÇÃO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OBJETO</w:t>
      </w:r>
    </w:p>
    <w:p>
      <w:pPr>
        <w:pStyle w:val="ListParagraph"/>
        <w:numPr>
          <w:ilvl w:val="1"/>
          <w:numId w:val="15"/>
        </w:numPr>
        <w:tabs>
          <w:tab w:pos="708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A entrega dos itens será parcial de até 30 (trinta) dias contados a partir do recebimento pela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Ordem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Fornecimento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Empenho,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ocorrer</w:t>
      </w:r>
      <w:r>
        <w:rPr>
          <w:spacing w:val="-1"/>
          <w:sz w:val="24"/>
        </w:rPr>
        <w:t> </w:t>
      </w:r>
      <w:r>
        <w:rPr>
          <w:sz w:val="24"/>
        </w:rPr>
        <w:t>primeiro.</w:t>
      </w:r>
    </w:p>
    <w:p>
      <w:pPr>
        <w:pStyle w:val="ListParagraph"/>
        <w:numPr>
          <w:ilvl w:val="1"/>
          <w:numId w:val="15"/>
        </w:numPr>
        <w:tabs>
          <w:tab w:pos="663" w:val="left" w:leader="none"/>
        </w:tabs>
        <w:spacing w:line="242" w:lineRule="auto" w:before="123" w:after="0"/>
        <w:ind w:left="240" w:right="383" w:firstLine="0"/>
        <w:jc w:val="both"/>
        <w:rPr>
          <w:sz w:val="24"/>
        </w:rPr>
      </w:pPr>
      <w:r>
        <w:rPr>
          <w:sz w:val="24"/>
        </w:rPr>
        <w:t>A entrega será procedida pela SEÇÃO DE ALMOXARIFADO, localizada no Prédio da Defensoria</w:t>
      </w:r>
      <w:r>
        <w:rPr>
          <w:spacing w:val="-57"/>
          <w:sz w:val="24"/>
        </w:rPr>
        <w:t> </w:t>
      </w:r>
      <w:r>
        <w:rPr>
          <w:sz w:val="24"/>
        </w:rPr>
        <w:t>Pública do Estado de Roraima, Rua Cecília Brasil, n.º 269, Centro, das 8h às 14h, de segunda à sexta,</w:t>
      </w:r>
      <w:r>
        <w:rPr>
          <w:spacing w:val="1"/>
          <w:sz w:val="24"/>
        </w:rPr>
        <w:t> </w:t>
      </w:r>
      <w:r>
        <w:rPr>
          <w:sz w:val="24"/>
        </w:rPr>
        <w:t>podendo</w:t>
      </w:r>
      <w:r>
        <w:rPr>
          <w:spacing w:val="-2"/>
          <w:sz w:val="24"/>
        </w:rPr>
        <w:t> </w:t>
      </w:r>
      <w:r>
        <w:rPr>
          <w:sz w:val="24"/>
        </w:rPr>
        <w:t>contatar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meio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telefones</w:t>
      </w:r>
      <w:r>
        <w:rPr>
          <w:spacing w:val="-2"/>
          <w:sz w:val="24"/>
        </w:rPr>
        <w:t> </w:t>
      </w:r>
      <w:r>
        <w:rPr>
          <w:sz w:val="24"/>
        </w:rPr>
        <w:t>(95)</w:t>
      </w:r>
      <w:r>
        <w:rPr>
          <w:spacing w:val="-2"/>
          <w:sz w:val="24"/>
        </w:rPr>
        <w:t> </w:t>
      </w:r>
      <w:r>
        <w:rPr>
          <w:sz w:val="24"/>
        </w:rPr>
        <w:t>2121-2027/0265.</w:t>
      </w:r>
    </w:p>
    <w:p>
      <w:pPr>
        <w:pStyle w:val="ListParagraph"/>
        <w:numPr>
          <w:ilvl w:val="1"/>
          <w:numId w:val="15"/>
        </w:numPr>
        <w:tabs>
          <w:tab w:pos="708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As quantidades estimadas constantes na tabela acima, serão adquiridas de forma parcelada 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necessidades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conveniência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Estado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Roraima.</w:t>
      </w:r>
    </w:p>
    <w:p>
      <w:pPr>
        <w:pStyle w:val="ListParagraph"/>
        <w:numPr>
          <w:ilvl w:val="1"/>
          <w:numId w:val="15"/>
        </w:numPr>
        <w:tabs>
          <w:tab w:pos="708" w:val="left" w:leader="none"/>
        </w:tabs>
        <w:spacing w:line="242" w:lineRule="auto" w:before="122" w:after="0"/>
        <w:ind w:left="240" w:right="383" w:firstLine="0"/>
        <w:jc w:val="both"/>
        <w:rPr>
          <w:sz w:val="24"/>
        </w:rPr>
      </w:pPr>
      <w:r>
        <w:rPr>
          <w:sz w:val="24"/>
        </w:rPr>
        <w:t>O material deverá ser recebido na Seção de Almoxarifado, para conferência dos quantitativos</w:t>
      </w:r>
      <w:r>
        <w:rPr>
          <w:spacing w:val="1"/>
          <w:sz w:val="24"/>
        </w:rPr>
        <w:t> </w:t>
      </w:r>
      <w:r>
        <w:rPr>
          <w:sz w:val="24"/>
        </w:rPr>
        <w:t>emitidos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1"/>
          <w:sz w:val="24"/>
        </w:rPr>
        <w:t> </w:t>
      </w:r>
      <w:r>
        <w:rPr>
          <w:sz w:val="24"/>
        </w:rPr>
        <w:t>Fiscal;</w:t>
      </w:r>
    </w:p>
    <w:p>
      <w:pPr>
        <w:pStyle w:val="ListParagraph"/>
        <w:numPr>
          <w:ilvl w:val="1"/>
          <w:numId w:val="15"/>
        </w:numPr>
        <w:tabs>
          <w:tab w:pos="670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Havendo mudança do local de entrega, o Fiscal designado pela Administração deverá comunicar 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novo</w:t>
      </w:r>
      <w:r>
        <w:rPr>
          <w:spacing w:val="-3"/>
          <w:sz w:val="24"/>
        </w:rPr>
        <w:t> </w:t>
      </w:r>
      <w:r>
        <w:rPr>
          <w:sz w:val="24"/>
        </w:rPr>
        <w:t>endereço,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escrito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antecedência</w:t>
      </w:r>
      <w:r>
        <w:rPr>
          <w:spacing w:val="-4"/>
          <w:sz w:val="24"/>
        </w:rPr>
        <w:t> </w:t>
      </w:r>
      <w:r>
        <w:rPr>
          <w:sz w:val="24"/>
        </w:rPr>
        <w:t>mínima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2</w:t>
      </w:r>
      <w:r>
        <w:rPr>
          <w:spacing w:val="-2"/>
          <w:sz w:val="24"/>
        </w:rPr>
        <w:t> </w:t>
      </w:r>
      <w:r>
        <w:rPr>
          <w:sz w:val="24"/>
        </w:rPr>
        <w:t>(dois)</w:t>
      </w:r>
      <w:r>
        <w:rPr>
          <w:spacing w:val="-3"/>
          <w:sz w:val="24"/>
        </w:rPr>
        <w:t> </w:t>
      </w:r>
      <w:r>
        <w:rPr>
          <w:sz w:val="24"/>
        </w:rPr>
        <w:t>dias.</w:t>
      </w:r>
    </w:p>
    <w:p>
      <w:pPr>
        <w:pStyle w:val="ListParagraph"/>
        <w:numPr>
          <w:ilvl w:val="1"/>
          <w:numId w:val="15"/>
        </w:numPr>
        <w:tabs>
          <w:tab w:pos="678" w:val="left" w:leader="none"/>
        </w:tabs>
        <w:spacing w:line="242" w:lineRule="auto" w:before="122" w:after="0"/>
        <w:ind w:left="240" w:right="384" w:firstLine="0"/>
        <w:jc w:val="both"/>
        <w:rPr>
          <w:sz w:val="24"/>
        </w:rPr>
      </w:pPr>
      <w:r>
        <w:rPr>
          <w:sz w:val="24"/>
        </w:rPr>
        <w:t>Se a data da entrega coincidir com dia não útil ou em dia que não haja expediente na DPE/RR, a</w:t>
      </w:r>
      <w:r>
        <w:rPr>
          <w:spacing w:val="1"/>
          <w:sz w:val="24"/>
        </w:rPr>
        <w:t> </w:t>
      </w:r>
      <w:r>
        <w:rPr>
          <w:sz w:val="24"/>
        </w:rPr>
        <w:t>entrega</w:t>
      </w:r>
      <w:r>
        <w:rPr>
          <w:spacing w:val="-3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postergada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próximo</w:t>
      </w:r>
      <w:r>
        <w:rPr>
          <w:spacing w:val="-2"/>
          <w:sz w:val="24"/>
        </w:rPr>
        <w:t> </w:t>
      </w:r>
      <w:r>
        <w:rPr>
          <w:sz w:val="24"/>
        </w:rPr>
        <w:t>dia</w:t>
      </w:r>
      <w:r>
        <w:rPr>
          <w:spacing w:val="-1"/>
          <w:sz w:val="24"/>
        </w:rPr>
        <w:t> </w:t>
      </w:r>
      <w:r>
        <w:rPr>
          <w:sz w:val="24"/>
        </w:rPr>
        <w:t>útil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feita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horário</w:t>
      </w:r>
      <w:r>
        <w:rPr>
          <w:spacing w:val="-1"/>
          <w:sz w:val="24"/>
        </w:rPr>
        <w:t> </w:t>
      </w:r>
      <w:r>
        <w:rPr>
          <w:sz w:val="24"/>
        </w:rPr>
        <w:t>indicado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3"/>
          <w:sz w:val="24"/>
        </w:rPr>
        <w:t> </w:t>
      </w:r>
      <w:r>
        <w:rPr>
          <w:sz w:val="24"/>
        </w:rPr>
        <w:t>5.2.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224" w:after="0"/>
        <w:ind w:left="480" w:right="0" w:hanging="240"/>
        <w:jc w:val="left"/>
      </w:pPr>
      <w:r>
        <w:rPr/>
        <w:t>DO</w:t>
      </w:r>
      <w:r>
        <w:rPr>
          <w:spacing w:val="-8"/>
        </w:rPr>
        <w:t> </w:t>
      </w:r>
      <w:r>
        <w:rPr/>
        <w:t>RECEBIMENTO</w:t>
      </w:r>
    </w:p>
    <w:p>
      <w:pPr>
        <w:pStyle w:val="ListParagraph"/>
        <w:numPr>
          <w:ilvl w:val="1"/>
          <w:numId w:val="10"/>
        </w:numPr>
        <w:tabs>
          <w:tab w:pos="616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O recebimento dos itens deste Projeto Básico se dará em conformidade com o artigo 73, inciso II,</w:t>
      </w:r>
      <w:r>
        <w:rPr>
          <w:spacing w:val="1"/>
          <w:sz w:val="24"/>
        </w:rPr>
        <w:t> </w:t>
      </w:r>
      <w:r>
        <w:rPr>
          <w:sz w:val="24"/>
        </w:rPr>
        <w:t>alíneas "a" e "b", da Lei 8.666/1993, com Termo de Recebimento Provisório e Termo de Recebimento</w:t>
      </w:r>
      <w:r>
        <w:rPr>
          <w:spacing w:val="1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2"/>
          <w:numId w:val="10"/>
        </w:numPr>
        <w:tabs>
          <w:tab w:pos="793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O Termo de Recebimento Provisório será emitido e assinado pelo Fiscal do Contrato ou, na falta</w:t>
      </w:r>
      <w:r>
        <w:rPr>
          <w:spacing w:val="1"/>
          <w:sz w:val="24"/>
        </w:rPr>
        <w:t> </w:t>
      </w:r>
      <w:r>
        <w:rPr>
          <w:sz w:val="24"/>
        </w:rPr>
        <w:t>deste,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Substituto,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entrega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itens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efeito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posterior</w:t>
      </w:r>
      <w:r>
        <w:rPr>
          <w:spacing w:val="1"/>
          <w:sz w:val="24"/>
        </w:rPr>
        <w:t> </w:t>
      </w:r>
      <w:r>
        <w:rPr>
          <w:sz w:val="24"/>
        </w:rPr>
        <w:t>verificação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conformidade</w:t>
      </w:r>
      <w:r>
        <w:rPr>
          <w:spacing w:val="-5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especificação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Projeto</w:t>
      </w:r>
      <w:r>
        <w:rPr>
          <w:spacing w:val="-4"/>
          <w:sz w:val="24"/>
        </w:rPr>
        <w:t> </w:t>
      </w:r>
      <w:r>
        <w:rPr>
          <w:sz w:val="24"/>
        </w:rPr>
        <w:t>Básico,</w:t>
      </w:r>
      <w:r>
        <w:rPr>
          <w:spacing w:val="-4"/>
          <w:sz w:val="24"/>
        </w:rPr>
        <w:t> </w:t>
      </w: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importando</w:t>
      </w:r>
      <w:r>
        <w:rPr>
          <w:spacing w:val="-5"/>
          <w:sz w:val="24"/>
        </w:rPr>
        <w:t> </w:t>
      </w:r>
      <w:r>
        <w:rPr>
          <w:sz w:val="24"/>
        </w:rPr>
        <w:t>na</w:t>
      </w:r>
      <w:r>
        <w:rPr>
          <w:spacing w:val="-4"/>
          <w:sz w:val="24"/>
        </w:rPr>
        <w:t> </w:t>
      </w:r>
      <w:r>
        <w:rPr>
          <w:sz w:val="24"/>
        </w:rPr>
        <w:t>aceitação</w:t>
      </w:r>
      <w:r>
        <w:rPr>
          <w:spacing w:val="-4"/>
          <w:sz w:val="24"/>
        </w:rPr>
        <w:t> </w:t>
      </w:r>
      <w:r>
        <w:rPr>
          <w:sz w:val="24"/>
        </w:rPr>
        <w:t>definitiva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itens.</w:t>
      </w:r>
    </w:p>
    <w:p>
      <w:pPr>
        <w:pStyle w:val="ListParagraph"/>
        <w:numPr>
          <w:ilvl w:val="2"/>
          <w:numId w:val="10"/>
        </w:numPr>
        <w:tabs>
          <w:tab w:pos="793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O Termo de Recebimento Definitivo será emitido e assinado pelo Fiscal do Contrato ou, na falta</w:t>
      </w:r>
      <w:r>
        <w:rPr>
          <w:spacing w:val="1"/>
          <w:sz w:val="24"/>
        </w:rPr>
        <w:t> </w:t>
      </w:r>
      <w:r>
        <w:rPr>
          <w:sz w:val="24"/>
        </w:rPr>
        <w:t>deste, pelo Fiscal Substituto, após a verificação da qualidade, quantidade e demais especificações dos</w:t>
      </w:r>
      <w:r>
        <w:rPr>
          <w:spacing w:val="1"/>
          <w:sz w:val="24"/>
        </w:rPr>
        <w:t> </w:t>
      </w:r>
      <w:r>
        <w:rPr>
          <w:sz w:val="24"/>
        </w:rPr>
        <w:t>itens, em um prazo de até 10 (dez) dias da data do recebimento provisório, e importará na aceitação</w:t>
      </w:r>
      <w:r>
        <w:rPr>
          <w:spacing w:val="1"/>
          <w:sz w:val="24"/>
        </w:rPr>
        <w:t> </w:t>
      </w:r>
      <w:r>
        <w:rPr>
          <w:sz w:val="24"/>
        </w:rPr>
        <w:t>definitiva</w:t>
      </w:r>
      <w:r>
        <w:rPr>
          <w:spacing w:val="-1"/>
          <w:sz w:val="24"/>
        </w:rPr>
        <w:t> </w:t>
      </w:r>
      <w:r>
        <w:rPr>
          <w:sz w:val="24"/>
        </w:rPr>
        <w:t>dos itens.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226" w:after="0"/>
        <w:ind w:left="480" w:right="0" w:hanging="240"/>
        <w:jc w:val="left"/>
      </w:pPr>
      <w:r>
        <w:rPr/>
        <w:t>DOS</w:t>
      </w:r>
      <w:r>
        <w:rPr>
          <w:spacing w:val="-7"/>
        </w:rPr>
        <w:t> </w:t>
      </w:r>
      <w:r>
        <w:rPr/>
        <w:t>PRAZOS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ENTREGA</w:t>
      </w:r>
      <w:r>
        <w:rPr>
          <w:spacing w:val="-6"/>
        </w:rPr>
        <w:t> </w:t>
      </w:r>
      <w:r>
        <w:rPr/>
        <w:t>DOS</w:t>
      </w:r>
      <w:r>
        <w:rPr>
          <w:spacing w:val="-6"/>
        </w:rPr>
        <w:t> </w:t>
      </w:r>
      <w:r>
        <w:rPr/>
        <w:t>SERVIÇOS</w:t>
      </w:r>
    </w:p>
    <w:p>
      <w:pPr>
        <w:pStyle w:val="ListParagraph"/>
        <w:numPr>
          <w:ilvl w:val="1"/>
          <w:numId w:val="16"/>
        </w:numPr>
        <w:tabs>
          <w:tab w:pos="671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O recebimento do objeto se dará, conforme o disposto no artigo 73, inciso II e seus parágrafos, da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8.666/1993, e</w:t>
      </w:r>
      <w:r>
        <w:rPr>
          <w:spacing w:val="-1"/>
          <w:sz w:val="24"/>
        </w:rPr>
        <w:t> </w:t>
      </w:r>
      <w:r>
        <w:rPr>
          <w:sz w:val="24"/>
        </w:rPr>
        <w:t>compreenderá</w:t>
      </w:r>
      <w:r>
        <w:rPr>
          <w:spacing w:val="-1"/>
          <w:sz w:val="24"/>
        </w:rPr>
        <w:t> </w:t>
      </w:r>
      <w:r>
        <w:rPr>
          <w:sz w:val="24"/>
        </w:rPr>
        <w:t>duas</w:t>
      </w:r>
      <w:r>
        <w:rPr>
          <w:spacing w:val="-1"/>
          <w:sz w:val="24"/>
        </w:rPr>
        <w:t> </w:t>
      </w:r>
      <w:r>
        <w:rPr>
          <w:sz w:val="24"/>
        </w:rPr>
        <w:t>etapas</w:t>
      </w:r>
      <w:r>
        <w:rPr>
          <w:spacing w:val="-1"/>
          <w:sz w:val="24"/>
        </w:rPr>
        <w:t> </w:t>
      </w:r>
      <w:r>
        <w:rPr>
          <w:sz w:val="24"/>
        </w:rPr>
        <w:t>distintas:</w:t>
      </w:r>
    </w:p>
    <w:p>
      <w:pPr>
        <w:pStyle w:val="ListParagraph"/>
        <w:numPr>
          <w:ilvl w:val="0"/>
          <w:numId w:val="17"/>
        </w:numPr>
        <w:tabs>
          <w:tab w:pos="522" w:val="left" w:leader="none"/>
        </w:tabs>
        <w:spacing w:line="242" w:lineRule="auto" w:before="122" w:after="0"/>
        <w:ind w:left="240" w:right="383" w:firstLine="0"/>
        <w:jc w:val="both"/>
        <w:rPr>
          <w:sz w:val="24"/>
        </w:rPr>
      </w:pPr>
      <w:r>
        <w:rPr>
          <w:sz w:val="24"/>
        </w:rPr>
        <w:t>Provisoriamente, em até 05 (cinco) dias, para efeito de posterior verificação da conformidade do</w:t>
      </w:r>
      <w:r>
        <w:rPr>
          <w:spacing w:val="1"/>
          <w:sz w:val="24"/>
        </w:rPr>
        <w:t> </w:t>
      </w:r>
      <w:r>
        <w:rPr>
          <w:sz w:val="24"/>
        </w:rPr>
        <w:t>material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especificação;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0"/>
          <w:numId w:val="17"/>
        </w:numPr>
        <w:tabs>
          <w:tab w:pos="550" w:val="left" w:leader="none"/>
        </w:tabs>
        <w:spacing w:line="242" w:lineRule="auto" w:before="80" w:after="0"/>
        <w:ind w:left="240" w:right="381" w:firstLine="0"/>
        <w:jc w:val="both"/>
        <w:rPr>
          <w:sz w:val="24"/>
        </w:rPr>
      </w:pPr>
      <w:r>
        <w:rPr>
          <w:sz w:val="24"/>
        </w:rPr>
        <w:t>Definitivamente, em 10 (dez) dias, após a verificação da qualidade e quantidade do material e</w:t>
      </w:r>
      <w:r>
        <w:rPr>
          <w:spacing w:val="1"/>
          <w:sz w:val="24"/>
        </w:rPr>
        <w:t> </w:t>
      </w:r>
      <w:r>
        <w:rPr>
          <w:sz w:val="24"/>
        </w:rPr>
        <w:t>consequente</w:t>
      </w:r>
      <w:r>
        <w:rPr>
          <w:spacing w:val="-2"/>
          <w:sz w:val="24"/>
        </w:rPr>
        <w:t> </w:t>
      </w:r>
      <w:r>
        <w:rPr>
          <w:sz w:val="24"/>
        </w:rPr>
        <w:t>aceitação.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comissão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servidor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recebimento constará</w:t>
      </w:r>
      <w:r>
        <w:rPr>
          <w:spacing w:val="-2"/>
          <w:sz w:val="24"/>
        </w:rPr>
        <w:t> </w:t>
      </w:r>
      <w:r>
        <w:rPr>
          <w:sz w:val="24"/>
        </w:rPr>
        <w:t>a:</w:t>
      </w:r>
    </w:p>
    <w:p>
      <w:pPr>
        <w:pStyle w:val="ListParagraph"/>
        <w:numPr>
          <w:ilvl w:val="0"/>
          <w:numId w:val="18"/>
        </w:numPr>
        <w:tabs>
          <w:tab w:pos="380" w:val="left" w:leader="none"/>
        </w:tabs>
        <w:spacing w:line="240" w:lineRule="auto" w:before="122" w:after="0"/>
        <w:ind w:left="379" w:right="0" w:hanging="140"/>
        <w:jc w:val="both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> </w:t>
      </w:r>
      <w:r>
        <w:rPr>
          <w:sz w:val="24"/>
        </w:rPr>
        <w:t>Verificação</w:t>
      </w:r>
      <w:r>
        <w:rPr>
          <w:spacing w:val="-6"/>
          <w:sz w:val="24"/>
        </w:rPr>
        <w:t> </w:t>
      </w:r>
      <w:r>
        <w:rPr>
          <w:sz w:val="24"/>
        </w:rPr>
        <w:t>física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objeto</w:t>
      </w:r>
      <w:r>
        <w:rPr>
          <w:spacing w:val="-5"/>
          <w:sz w:val="24"/>
        </w:rPr>
        <w:t> </w:t>
      </w:r>
      <w:r>
        <w:rPr>
          <w:sz w:val="24"/>
        </w:rPr>
        <w:t>adquirido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5"/>
          <w:sz w:val="24"/>
        </w:rPr>
        <w:t> </w:t>
      </w:r>
      <w:r>
        <w:rPr>
          <w:sz w:val="24"/>
        </w:rPr>
        <w:t>constatar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integridade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mesmo.</w:t>
      </w:r>
    </w:p>
    <w:p>
      <w:pPr>
        <w:pStyle w:val="ListParagraph"/>
        <w:numPr>
          <w:ilvl w:val="0"/>
          <w:numId w:val="18"/>
        </w:numPr>
        <w:tabs>
          <w:tab w:pos="460" w:val="left" w:leader="none"/>
        </w:tabs>
        <w:spacing w:line="240" w:lineRule="auto" w:before="124" w:after="0"/>
        <w:ind w:left="459" w:right="0" w:hanging="220"/>
        <w:jc w:val="both"/>
        <w:rPr>
          <w:sz w:val="24"/>
        </w:rPr>
      </w:pPr>
      <w:r>
        <w:rPr>
          <w:sz w:val="24"/>
        </w:rPr>
        <w:t>-Verificação</w:t>
      </w:r>
      <w:r>
        <w:rPr>
          <w:spacing w:val="-8"/>
          <w:sz w:val="24"/>
        </w:rPr>
        <w:t> </w:t>
      </w:r>
      <w:r>
        <w:rPr>
          <w:sz w:val="24"/>
        </w:rPr>
        <w:t>da</w:t>
      </w:r>
      <w:r>
        <w:rPr>
          <w:spacing w:val="-6"/>
          <w:sz w:val="24"/>
        </w:rPr>
        <w:t> </w:t>
      </w:r>
      <w:r>
        <w:rPr>
          <w:sz w:val="24"/>
        </w:rPr>
        <w:t>conformidade</w:t>
      </w:r>
      <w:r>
        <w:rPr>
          <w:spacing w:val="-7"/>
          <w:sz w:val="24"/>
        </w:rPr>
        <w:t> </w:t>
      </w:r>
      <w:r>
        <w:rPr>
          <w:sz w:val="24"/>
        </w:rPr>
        <w:t>com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quantidade</w:t>
      </w:r>
      <w:r>
        <w:rPr>
          <w:spacing w:val="-6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especificações</w:t>
      </w:r>
      <w:r>
        <w:rPr>
          <w:spacing w:val="-6"/>
          <w:sz w:val="24"/>
        </w:rPr>
        <w:t> </w:t>
      </w:r>
      <w:r>
        <w:rPr>
          <w:sz w:val="24"/>
        </w:rPr>
        <w:t>constantes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Projeto</w:t>
      </w:r>
      <w:r>
        <w:rPr>
          <w:spacing w:val="-7"/>
          <w:sz w:val="24"/>
        </w:rPr>
        <w:t> </w:t>
      </w:r>
      <w:r>
        <w:rPr>
          <w:sz w:val="24"/>
        </w:rPr>
        <w:t>Básico.</w:t>
      </w:r>
    </w:p>
    <w:p>
      <w:pPr>
        <w:pStyle w:val="ListParagraph"/>
        <w:numPr>
          <w:ilvl w:val="1"/>
          <w:numId w:val="16"/>
        </w:numPr>
        <w:tabs>
          <w:tab w:pos="684" w:val="left" w:leader="none"/>
        </w:tabs>
        <w:spacing w:line="242" w:lineRule="auto" w:before="124" w:after="0"/>
        <w:ind w:left="240" w:right="388" w:firstLine="0"/>
        <w:jc w:val="both"/>
        <w:rPr>
          <w:sz w:val="24"/>
        </w:rPr>
      </w:pPr>
      <w:r>
        <w:rPr>
          <w:sz w:val="24"/>
        </w:rPr>
        <w:t>A critério exclusivo da Comissão ou Servidor de Recebimento, poderão ser realizados testes nos</w:t>
      </w:r>
      <w:r>
        <w:rPr>
          <w:spacing w:val="1"/>
          <w:sz w:val="24"/>
        </w:rPr>
        <w:t> </w:t>
      </w:r>
      <w:r>
        <w:rPr>
          <w:sz w:val="24"/>
        </w:rPr>
        <w:t>materiais de forma a verificar a compatibilidade dos mesmos com as especificações constantes do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-2"/>
          <w:sz w:val="24"/>
        </w:rPr>
        <w:t> </w:t>
      </w:r>
      <w:r>
        <w:rPr>
          <w:sz w:val="24"/>
        </w:rPr>
        <w:t>Básico.</w:t>
      </w:r>
    </w:p>
    <w:p>
      <w:pPr>
        <w:pStyle w:val="ListParagraph"/>
        <w:numPr>
          <w:ilvl w:val="1"/>
          <w:numId w:val="16"/>
        </w:numPr>
        <w:tabs>
          <w:tab w:pos="601" w:val="left" w:leader="none"/>
        </w:tabs>
        <w:spacing w:line="240" w:lineRule="auto" w:before="124" w:after="0"/>
        <w:ind w:left="601" w:right="0" w:hanging="361"/>
        <w:jc w:val="both"/>
        <w:rPr>
          <w:sz w:val="24"/>
        </w:rPr>
      </w:pPr>
      <w:r>
        <w:rPr>
          <w:sz w:val="24"/>
        </w:rPr>
        <w:t>Sendo</w:t>
      </w:r>
      <w:r>
        <w:rPr>
          <w:spacing w:val="-7"/>
          <w:sz w:val="24"/>
        </w:rPr>
        <w:t> </w:t>
      </w:r>
      <w:r>
        <w:rPr>
          <w:sz w:val="24"/>
        </w:rPr>
        <w:t>satisfatórias</w:t>
      </w:r>
      <w:r>
        <w:rPr>
          <w:spacing w:val="-6"/>
          <w:sz w:val="24"/>
        </w:rPr>
        <w:t> </w:t>
      </w:r>
      <w:r>
        <w:rPr>
          <w:sz w:val="24"/>
        </w:rPr>
        <w:t>as</w:t>
      </w:r>
      <w:r>
        <w:rPr>
          <w:spacing w:val="-7"/>
          <w:sz w:val="24"/>
        </w:rPr>
        <w:t> </w:t>
      </w:r>
      <w:r>
        <w:rPr>
          <w:sz w:val="24"/>
        </w:rPr>
        <w:t>verificações</w:t>
      </w:r>
      <w:r>
        <w:rPr>
          <w:spacing w:val="-6"/>
          <w:sz w:val="24"/>
        </w:rPr>
        <w:t> </w:t>
      </w:r>
      <w:r>
        <w:rPr>
          <w:sz w:val="24"/>
        </w:rPr>
        <w:t>acima,</w:t>
      </w:r>
      <w:r>
        <w:rPr>
          <w:spacing w:val="-7"/>
          <w:sz w:val="24"/>
        </w:rPr>
        <w:t> </w:t>
      </w:r>
      <w:r>
        <w:rPr>
          <w:sz w:val="24"/>
        </w:rPr>
        <w:t>lavrar-se-á</w:t>
      </w:r>
      <w:r>
        <w:rPr>
          <w:spacing w:val="-6"/>
          <w:sz w:val="24"/>
        </w:rPr>
        <w:t> </w:t>
      </w:r>
      <w:r>
        <w:rPr>
          <w:sz w:val="24"/>
        </w:rPr>
        <w:t>um</w:t>
      </w:r>
      <w:r>
        <w:rPr>
          <w:spacing w:val="-6"/>
          <w:sz w:val="24"/>
        </w:rPr>
        <w:t> </w:t>
      </w:r>
      <w:r>
        <w:rPr>
          <w:sz w:val="24"/>
        </w:rPr>
        <w:t>Termo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Recebimento</w:t>
      </w:r>
      <w:r>
        <w:rPr>
          <w:spacing w:val="-7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1"/>
          <w:numId w:val="16"/>
        </w:numPr>
        <w:tabs>
          <w:tab w:pos="601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Casos insatisfatórios as verificações acima, lavrar-se-á um Termo de Recusa e Devolução, no qual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consignarão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desconformidades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especificações.</w:t>
      </w:r>
      <w:r>
        <w:rPr>
          <w:spacing w:val="1"/>
          <w:sz w:val="24"/>
        </w:rPr>
        <w:t> </w:t>
      </w:r>
      <w:r>
        <w:rPr>
          <w:sz w:val="24"/>
        </w:rPr>
        <w:t>Nesta</w:t>
      </w:r>
      <w:r>
        <w:rPr>
          <w:spacing w:val="1"/>
          <w:sz w:val="24"/>
        </w:rPr>
        <w:t> </w:t>
      </w:r>
      <w:r>
        <w:rPr>
          <w:sz w:val="24"/>
        </w:rPr>
        <w:t>hipótese,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respectivo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integrante do Projeto Básico em questão será rejeitado, devendo ser substituído no prazo máximo de 05</w:t>
      </w:r>
      <w:r>
        <w:rPr>
          <w:spacing w:val="1"/>
          <w:sz w:val="24"/>
        </w:rPr>
        <w:t> </w:t>
      </w:r>
      <w:r>
        <w:rPr>
          <w:sz w:val="24"/>
        </w:rPr>
        <w:t>(cinco)</w:t>
      </w:r>
      <w:r>
        <w:rPr>
          <w:spacing w:val="-1"/>
          <w:sz w:val="24"/>
        </w:rPr>
        <w:t> </w:t>
      </w:r>
      <w:r>
        <w:rPr>
          <w:sz w:val="24"/>
        </w:rPr>
        <w:t>dias, quando se</w:t>
      </w:r>
      <w:r>
        <w:rPr>
          <w:spacing w:val="-1"/>
          <w:sz w:val="24"/>
        </w:rPr>
        <w:t> </w:t>
      </w:r>
      <w:r>
        <w:rPr>
          <w:sz w:val="24"/>
        </w:rPr>
        <w:t>realizarão novamente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verificações necessárias.</w:t>
      </w:r>
    </w:p>
    <w:p>
      <w:pPr>
        <w:pStyle w:val="ListParagraph"/>
        <w:numPr>
          <w:ilvl w:val="1"/>
          <w:numId w:val="16"/>
        </w:numPr>
        <w:tabs>
          <w:tab w:pos="601" w:val="left" w:leader="none"/>
        </w:tabs>
        <w:spacing w:line="242" w:lineRule="auto" w:before="125" w:after="0"/>
        <w:ind w:left="240" w:right="387" w:firstLine="0"/>
        <w:jc w:val="both"/>
        <w:rPr>
          <w:sz w:val="24"/>
        </w:rPr>
      </w:pPr>
      <w:r>
        <w:rPr>
          <w:sz w:val="24"/>
        </w:rPr>
        <w:t>Caso a substituição não ocorra neste prazo, a contratada incorrendo em atraso na entrega, estará</w:t>
      </w:r>
      <w:r>
        <w:rPr>
          <w:spacing w:val="1"/>
          <w:sz w:val="24"/>
        </w:rPr>
        <w:t> </w:t>
      </w:r>
      <w:r>
        <w:rPr>
          <w:sz w:val="24"/>
        </w:rPr>
        <w:t>sujeita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aplicação</w:t>
      </w:r>
      <w:r>
        <w:rPr>
          <w:spacing w:val="-1"/>
          <w:sz w:val="24"/>
        </w:rPr>
        <w:t> </w:t>
      </w:r>
      <w:r>
        <w:rPr>
          <w:sz w:val="24"/>
        </w:rPr>
        <w:t>das sanções</w:t>
      </w:r>
      <w:r>
        <w:rPr>
          <w:spacing w:val="-2"/>
          <w:sz w:val="24"/>
        </w:rPr>
        <w:t> </w:t>
      </w:r>
      <w:r>
        <w:rPr>
          <w:sz w:val="24"/>
        </w:rPr>
        <w:t>previstas.</w:t>
      </w:r>
    </w:p>
    <w:p>
      <w:pPr>
        <w:pStyle w:val="ListParagraph"/>
        <w:numPr>
          <w:ilvl w:val="1"/>
          <w:numId w:val="16"/>
        </w:numPr>
        <w:tabs>
          <w:tab w:pos="672" w:val="left" w:leader="none"/>
        </w:tabs>
        <w:spacing w:line="242" w:lineRule="auto" w:before="122" w:after="0"/>
        <w:ind w:left="240" w:right="386" w:firstLine="0"/>
        <w:jc w:val="both"/>
        <w:rPr>
          <w:sz w:val="24"/>
        </w:rPr>
      </w:pPr>
      <w:r>
        <w:rPr>
          <w:sz w:val="24"/>
        </w:rPr>
        <w:t>Os custos da substituição do objeto rejeitado desta aquisição ocorrerão exclusivamente a expensas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1"/>
          <w:numId w:val="16"/>
        </w:numPr>
        <w:tabs>
          <w:tab w:pos="670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O recebimento, provisório ou definitivo, não exclui a responsabilidade da Contratada pelo perfeito</w:t>
      </w:r>
      <w:r>
        <w:rPr>
          <w:spacing w:val="1"/>
          <w:sz w:val="24"/>
        </w:rPr>
        <w:t> </w:t>
      </w:r>
      <w:r>
        <w:rPr>
          <w:sz w:val="24"/>
        </w:rPr>
        <w:t>desempenho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fornecido,</w:t>
      </w:r>
      <w:r>
        <w:rPr>
          <w:spacing w:val="1"/>
          <w:sz w:val="24"/>
        </w:rPr>
        <w:t> </w:t>
      </w:r>
      <w:r>
        <w:rPr>
          <w:sz w:val="24"/>
        </w:rPr>
        <w:t>cabendo-lhe</w:t>
      </w:r>
      <w:r>
        <w:rPr>
          <w:spacing w:val="1"/>
          <w:sz w:val="24"/>
        </w:rPr>
        <w:t> </w:t>
      </w:r>
      <w:r>
        <w:rPr>
          <w:sz w:val="24"/>
        </w:rPr>
        <w:t>sanar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irregularidade</w:t>
      </w:r>
      <w:r>
        <w:rPr>
          <w:spacing w:val="1"/>
          <w:sz w:val="24"/>
        </w:rPr>
        <w:t> </w:t>
      </w:r>
      <w:r>
        <w:rPr>
          <w:sz w:val="24"/>
        </w:rPr>
        <w:t>detectada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utilização</w:t>
      </w:r>
      <w:r>
        <w:rPr>
          <w:spacing w:val="-1"/>
          <w:sz w:val="24"/>
        </w:rPr>
        <w:t> </w:t>
      </w:r>
      <w:r>
        <w:rPr>
          <w:sz w:val="24"/>
        </w:rPr>
        <w:t>do mesmo.</w:t>
      </w:r>
    </w:p>
    <w:p>
      <w:pPr>
        <w:pStyle w:val="ListParagraph"/>
        <w:numPr>
          <w:ilvl w:val="1"/>
          <w:numId w:val="16"/>
        </w:numPr>
        <w:tabs>
          <w:tab w:pos="682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À Contratada caberá sanar as irregularidades apontadas no recebimento provisório e recebimento</w:t>
      </w:r>
      <w:r>
        <w:rPr>
          <w:spacing w:val="1"/>
          <w:sz w:val="24"/>
        </w:rPr>
        <w:t> </w:t>
      </w:r>
      <w:r>
        <w:rPr>
          <w:sz w:val="24"/>
        </w:rPr>
        <w:t>definitivo, submetendo a etapa impugnada à nova verificação, ficando sobrestado o pagamento até 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correções</w:t>
      </w:r>
      <w:r>
        <w:rPr>
          <w:spacing w:val="-2"/>
          <w:sz w:val="24"/>
        </w:rPr>
        <w:t> </w:t>
      </w:r>
      <w:r>
        <w:rPr>
          <w:sz w:val="24"/>
        </w:rPr>
        <w:t>necessárias,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aplicação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sanções</w:t>
      </w:r>
      <w:r>
        <w:rPr>
          <w:spacing w:val="-2"/>
          <w:sz w:val="24"/>
        </w:rPr>
        <w:t> </w:t>
      </w:r>
      <w:r>
        <w:rPr>
          <w:sz w:val="24"/>
        </w:rPr>
        <w:t>cabíveis.</w:t>
      </w:r>
    </w:p>
    <w:p>
      <w:pPr>
        <w:pStyle w:val="ListParagraph"/>
        <w:numPr>
          <w:ilvl w:val="1"/>
          <w:numId w:val="16"/>
        </w:numPr>
        <w:tabs>
          <w:tab w:pos="678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Os materiais objeto deste Projeto Básico deverão ser novos, originais, não se admitindo materiais</w:t>
      </w:r>
      <w:r>
        <w:rPr>
          <w:spacing w:val="1"/>
          <w:sz w:val="24"/>
        </w:rPr>
        <w:t> </w:t>
      </w:r>
      <w:r>
        <w:rPr>
          <w:sz w:val="24"/>
        </w:rPr>
        <w:t>recondicionados</w:t>
      </w:r>
      <w:r>
        <w:rPr>
          <w:spacing w:val="-1"/>
          <w:sz w:val="24"/>
        </w:rPr>
        <w:t> </w:t>
      </w:r>
      <w:r>
        <w:rPr>
          <w:sz w:val="24"/>
        </w:rPr>
        <w:t>e/ou</w:t>
      </w:r>
      <w:r>
        <w:rPr>
          <w:spacing w:val="-1"/>
          <w:sz w:val="24"/>
        </w:rPr>
        <w:t> </w:t>
      </w:r>
      <w:r>
        <w:rPr>
          <w:sz w:val="24"/>
        </w:rPr>
        <w:t>remanufaturados e/ou</w:t>
      </w:r>
      <w:r>
        <w:rPr>
          <w:spacing w:val="-1"/>
          <w:sz w:val="24"/>
        </w:rPr>
        <w:t> </w:t>
      </w:r>
      <w:r>
        <w:rPr>
          <w:sz w:val="24"/>
        </w:rPr>
        <w:t>reprocessados.</w:t>
      </w:r>
    </w:p>
    <w:p>
      <w:pPr>
        <w:pStyle w:val="ListParagraph"/>
        <w:numPr>
          <w:ilvl w:val="1"/>
          <w:numId w:val="16"/>
        </w:numPr>
        <w:tabs>
          <w:tab w:pos="876" w:val="left" w:leader="none"/>
        </w:tabs>
        <w:spacing w:line="242" w:lineRule="auto" w:before="122" w:after="0"/>
        <w:ind w:left="240" w:right="388" w:firstLine="0"/>
        <w:jc w:val="both"/>
        <w:rPr>
          <w:sz w:val="24"/>
        </w:rPr>
      </w:pP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aceita</w:t>
      </w:r>
      <w:r>
        <w:rPr>
          <w:spacing w:val="1"/>
          <w:sz w:val="24"/>
        </w:rPr>
        <w:t> </w:t>
      </w:r>
      <w:r>
        <w:rPr>
          <w:sz w:val="24"/>
        </w:rPr>
        <w:t>troca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marca/fabricante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material,</w:t>
      </w:r>
      <w:r>
        <w:rPr>
          <w:spacing w:val="1"/>
          <w:sz w:val="24"/>
        </w:rPr>
        <w:t> </w:t>
      </w:r>
      <w:r>
        <w:rPr>
          <w:sz w:val="24"/>
        </w:rPr>
        <w:t>salvo</w:t>
      </w:r>
      <w:r>
        <w:rPr>
          <w:spacing w:val="1"/>
          <w:sz w:val="24"/>
        </w:rPr>
        <w:t> </w:t>
      </w:r>
      <w:r>
        <w:rPr>
          <w:sz w:val="24"/>
        </w:rPr>
        <w:t>justificativa</w:t>
      </w:r>
      <w:r>
        <w:rPr>
          <w:spacing w:val="1"/>
          <w:sz w:val="24"/>
        </w:rPr>
        <w:t> </w:t>
      </w:r>
      <w:r>
        <w:rPr>
          <w:sz w:val="24"/>
        </w:rPr>
        <w:t>fundamentada,</w:t>
      </w:r>
      <w:r>
        <w:rPr>
          <w:spacing w:val="1"/>
          <w:sz w:val="24"/>
        </w:rPr>
        <w:t> </w:t>
      </w:r>
      <w:r>
        <w:rPr>
          <w:sz w:val="24"/>
        </w:rPr>
        <w:t>comprovada e formalizada pela empresa adjudicatária, cabendo ao Órgão decidir sobre a aceitabilidade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mesma.</w:t>
      </w:r>
    </w:p>
    <w:p>
      <w:pPr>
        <w:pStyle w:val="ListParagraph"/>
        <w:numPr>
          <w:ilvl w:val="1"/>
          <w:numId w:val="16"/>
        </w:numPr>
        <w:tabs>
          <w:tab w:pos="773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A DPE poderá a qualquer tempo recusar o objeto, no todo ou em parte, sempre que não atender ao</w:t>
      </w:r>
      <w:r>
        <w:rPr>
          <w:spacing w:val="-57"/>
          <w:sz w:val="24"/>
        </w:rPr>
        <w:t> </w:t>
      </w:r>
      <w:r>
        <w:rPr>
          <w:sz w:val="24"/>
        </w:rPr>
        <w:t>estipulado</w:t>
      </w:r>
      <w:r>
        <w:rPr>
          <w:spacing w:val="-3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Projeto</w:t>
      </w:r>
      <w:r>
        <w:rPr>
          <w:spacing w:val="-1"/>
          <w:sz w:val="24"/>
        </w:rPr>
        <w:t> </w:t>
      </w:r>
      <w:r>
        <w:rPr>
          <w:sz w:val="24"/>
        </w:rPr>
        <w:t>Básico,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z w:val="24"/>
        </w:rPr>
        <w:t>padrões</w:t>
      </w:r>
      <w:r>
        <w:rPr>
          <w:spacing w:val="-1"/>
          <w:sz w:val="24"/>
        </w:rPr>
        <w:t> </w:t>
      </w:r>
      <w:r>
        <w:rPr>
          <w:sz w:val="24"/>
        </w:rPr>
        <w:t>técnicos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qualidade</w:t>
      </w:r>
      <w:r>
        <w:rPr>
          <w:spacing w:val="-2"/>
          <w:sz w:val="24"/>
        </w:rPr>
        <w:t> </w:t>
      </w:r>
      <w:r>
        <w:rPr>
          <w:sz w:val="24"/>
        </w:rPr>
        <w:t>exigíveis;</w:t>
      </w:r>
    </w:p>
    <w:p>
      <w:pPr>
        <w:pStyle w:val="ListParagraph"/>
        <w:numPr>
          <w:ilvl w:val="1"/>
          <w:numId w:val="16"/>
        </w:numPr>
        <w:tabs>
          <w:tab w:pos="840" w:val="left" w:leader="none"/>
        </w:tabs>
        <w:spacing w:line="242" w:lineRule="auto" w:before="122" w:after="0"/>
        <w:ind w:left="240" w:right="382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57"/>
          <w:sz w:val="24"/>
        </w:rPr>
        <w:t> </w:t>
      </w:r>
      <w:r>
        <w:rPr>
          <w:sz w:val="24"/>
        </w:rPr>
        <w:t>atenção</w:t>
      </w:r>
      <w:r>
        <w:rPr>
          <w:spacing w:val="56"/>
          <w:sz w:val="24"/>
        </w:rPr>
        <w:t> </w:t>
      </w:r>
      <w:r>
        <w:rPr>
          <w:sz w:val="24"/>
        </w:rPr>
        <w:t>à</w:t>
      </w:r>
      <w:r>
        <w:rPr>
          <w:spacing w:val="57"/>
          <w:sz w:val="24"/>
        </w:rPr>
        <w:t> </w:t>
      </w:r>
      <w:r>
        <w:rPr>
          <w:sz w:val="24"/>
        </w:rPr>
        <w:t>Portaria</w:t>
      </w:r>
      <w:r>
        <w:rPr>
          <w:spacing w:val="57"/>
          <w:sz w:val="24"/>
        </w:rPr>
        <w:t> </w:t>
      </w:r>
      <w:r>
        <w:rPr>
          <w:sz w:val="24"/>
        </w:rPr>
        <w:t>DPG</w:t>
      </w:r>
      <w:r>
        <w:rPr>
          <w:spacing w:val="56"/>
          <w:sz w:val="24"/>
        </w:rPr>
        <w:t> </w:t>
      </w:r>
      <w:r>
        <w:rPr>
          <w:sz w:val="24"/>
        </w:rPr>
        <w:t>nº</w:t>
      </w:r>
      <w:r>
        <w:rPr>
          <w:spacing w:val="57"/>
          <w:sz w:val="24"/>
        </w:rPr>
        <w:t> </w:t>
      </w:r>
      <w:r>
        <w:rPr>
          <w:sz w:val="24"/>
        </w:rPr>
        <w:t>877,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6"/>
          <w:sz w:val="24"/>
        </w:rPr>
        <w:t> </w:t>
      </w:r>
      <w:r>
        <w:rPr>
          <w:sz w:val="24"/>
        </w:rPr>
        <w:t>1º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8"/>
          <w:sz w:val="24"/>
        </w:rPr>
        <w:t> </w:t>
      </w:r>
      <w:r>
        <w:rPr>
          <w:sz w:val="24"/>
        </w:rPr>
        <w:t>setembro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2017,</w:t>
      </w:r>
      <w:r>
        <w:rPr>
          <w:spacing w:val="57"/>
          <w:sz w:val="24"/>
        </w:rPr>
        <w:t> </w:t>
      </w:r>
      <w:r>
        <w:rPr>
          <w:sz w:val="24"/>
        </w:rPr>
        <w:t>que</w:t>
      </w:r>
      <w:r>
        <w:rPr>
          <w:spacing w:val="57"/>
          <w:sz w:val="24"/>
        </w:rPr>
        <w:t> </w:t>
      </w:r>
      <w:r>
        <w:rPr>
          <w:sz w:val="24"/>
        </w:rPr>
        <w:t>instituiu</w:t>
      </w:r>
      <w:r>
        <w:rPr>
          <w:spacing w:val="57"/>
          <w:sz w:val="24"/>
        </w:rPr>
        <w:t> </w:t>
      </w:r>
      <w:r>
        <w:rPr>
          <w:sz w:val="24"/>
        </w:rPr>
        <w:t>a</w:t>
      </w:r>
      <w:r>
        <w:rPr>
          <w:spacing w:val="57"/>
          <w:sz w:val="24"/>
        </w:rPr>
        <w:t> </w:t>
      </w:r>
      <w:r>
        <w:rPr>
          <w:sz w:val="24"/>
        </w:rPr>
        <w:t>utilização</w:t>
      </w:r>
      <w:r>
        <w:rPr>
          <w:spacing w:val="-58"/>
          <w:sz w:val="24"/>
        </w:rPr>
        <w:t> </w:t>
      </w:r>
      <w:r>
        <w:rPr>
          <w:sz w:val="24"/>
        </w:rPr>
        <w:t>do Sistema Eletrônico de Informações – SEI no âmbito da Defensoria Pública do Estado de Roraima, e</w:t>
      </w:r>
      <w:r>
        <w:rPr>
          <w:spacing w:val="1"/>
          <w:sz w:val="24"/>
        </w:rPr>
        <w:t> </w:t>
      </w:r>
      <w:r>
        <w:rPr>
          <w:sz w:val="24"/>
        </w:rPr>
        <w:t>ao item 10 do presente Termo, com o fim de dar celeridade aos procedimentos administrativos, todos os</w:t>
      </w:r>
      <w:r>
        <w:rPr>
          <w:spacing w:val="-57"/>
          <w:sz w:val="24"/>
        </w:rPr>
        <w:t> </w:t>
      </w:r>
      <w:r>
        <w:rPr>
          <w:sz w:val="24"/>
        </w:rPr>
        <w:t>Termos constantes neste item, Requisições de Fornecimentos ou outros documentos concernentes à</w:t>
      </w:r>
      <w:r>
        <w:rPr>
          <w:spacing w:val="1"/>
          <w:sz w:val="24"/>
        </w:rPr>
        <w:t> </w:t>
      </w:r>
      <w:r>
        <w:rPr>
          <w:sz w:val="24"/>
        </w:rPr>
        <w:t>execução Contratual deverão ser assinados tanto pelo CONTRATANTE, quanto pela CONTRATADA,</w:t>
      </w:r>
      <w:r>
        <w:rPr>
          <w:spacing w:val="-57"/>
          <w:sz w:val="24"/>
        </w:rPr>
        <w:t> </w:t>
      </w:r>
      <w:r>
        <w:rPr>
          <w:sz w:val="24"/>
        </w:rPr>
        <w:t>exceto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casos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assinatura</w:t>
      </w:r>
      <w:r>
        <w:rPr>
          <w:spacing w:val="-2"/>
          <w:sz w:val="24"/>
        </w:rPr>
        <w:t> </w:t>
      </w:r>
      <w:r>
        <w:rPr>
          <w:sz w:val="24"/>
        </w:rPr>
        <w:t>unilateral</w:t>
      </w:r>
      <w:r>
        <w:rPr>
          <w:spacing w:val="-2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suficiente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prosseguimento</w:t>
      </w:r>
      <w:r>
        <w:rPr>
          <w:spacing w:val="-1"/>
          <w:sz w:val="24"/>
        </w:rPr>
        <w:t> </w:t>
      </w:r>
      <w:r>
        <w:rPr>
          <w:sz w:val="24"/>
        </w:rPr>
        <w:t>processual.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229" w:after="0"/>
        <w:ind w:left="480" w:right="0" w:hanging="240"/>
        <w:jc w:val="both"/>
      </w:pPr>
      <w:r>
        <w:rPr/>
        <w:t>DO</w:t>
      </w:r>
      <w:r>
        <w:rPr>
          <w:spacing w:val="-15"/>
        </w:rPr>
        <w:t> </w:t>
      </w:r>
      <w:r>
        <w:rPr/>
        <w:t>ACOMPANHAMENTO</w:t>
      </w:r>
      <w:r>
        <w:rPr>
          <w:spacing w:val="-15"/>
        </w:rPr>
        <w:t> </w:t>
      </w:r>
      <w:r>
        <w:rPr/>
        <w:t>E</w:t>
      </w:r>
      <w:r>
        <w:rPr>
          <w:spacing w:val="-15"/>
        </w:rPr>
        <w:t> </w:t>
      </w:r>
      <w:r>
        <w:rPr/>
        <w:t>FISCALIZAÇÃO</w:t>
      </w:r>
      <w:r>
        <w:rPr>
          <w:spacing w:val="-15"/>
        </w:rPr>
        <w:t> </w:t>
      </w:r>
      <w:r>
        <w:rPr/>
        <w:t>DA</w:t>
      </w:r>
      <w:r>
        <w:rPr>
          <w:spacing w:val="-15"/>
        </w:rPr>
        <w:t> </w:t>
      </w:r>
      <w:r>
        <w:rPr/>
        <w:t>EXECUÇÃO</w:t>
      </w:r>
      <w:r>
        <w:rPr>
          <w:spacing w:val="-14"/>
        </w:rPr>
        <w:t> </w:t>
      </w:r>
      <w:r>
        <w:rPr/>
        <w:t>CONTRATUAL</w:t>
      </w:r>
    </w:p>
    <w:p>
      <w:pPr>
        <w:pStyle w:val="ListParagraph"/>
        <w:numPr>
          <w:ilvl w:val="1"/>
          <w:numId w:val="10"/>
        </w:numPr>
        <w:tabs>
          <w:tab w:pos="623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O contrato deverá ser executado fielmente, de acordo com as cláusulas avençadas, nos termos do</w:t>
      </w:r>
      <w:r>
        <w:rPr>
          <w:spacing w:val="1"/>
          <w:sz w:val="24"/>
        </w:rPr>
        <w:t> </w:t>
      </w:r>
      <w:r>
        <w:rPr>
          <w:sz w:val="24"/>
        </w:rPr>
        <w:t>presente instrumento e da legislação vigente, respondendo o inadimplente pelas consequências da</w:t>
      </w:r>
      <w:r>
        <w:rPr>
          <w:spacing w:val="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</w:t>
      </w:r>
      <w:r>
        <w:rPr>
          <w:spacing w:val="-1"/>
          <w:sz w:val="24"/>
        </w:rPr>
        <w:t> </w:t>
      </w:r>
      <w:r>
        <w:rPr>
          <w:sz w:val="24"/>
        </w:rPr>
        <w:t>ou parcial.</w:t>
      </w:r>
    </w:p>
    <w:p>
      <w:pPr>
        <w:pStyle w:val="ListParagraph"/>
        <w:numPr>
          <w:ilvl w:val="1"/>
          <w:numId w:val="10"/>
        </w:numPr>
        <w:tabs>
          <w:tab w:pos="629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A execução do contrato será acompanhada e fiscalizada por representantes da CONTRATANTE,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1"/>
          <w:sz w:val="24"/>
        </w:rPr>
        <w:t> </w:t>
      </w:r>
      <w:r>
        <w:rPr>
          <w:sz w:val="24"/>
        </w:rPr>
        <w:t>oportunamente designados por esta.</w:t>
      </w:r>
    </w:p>
    <w:p>
      <w:pPr>
        <w:pStyle w:val="BodyText"/>
        <w:spacing w:line="242" w:lineRule="auto" w:before="122"/>
        <w:ind w:right="383"/>
        <w:jc w:val="both"/>
      </w:pPr>
      <w:r>
        <w:rPr/>
        <w:t>8.3. Os representantes da CONTRATANTE, sob pena de responsabilização administrativa, anotarão em</w:t>
      </w:r>
      <w:r>
        <w:rPr>
          <w:spacing w:val="-57"/>
        </w:rPr>
        <w:t> </w:t>
      </w:r>
      <w:r>
        <w:rPr/>
        <w:t>registro próprio todas as ocorrências relacionadas com a execução do contrato, determinando o que for</w:t>
      </w:r>
      <w:r>
        <w:rPr>
          <w:spacing w:val="1"/>
        </w:rPr>
        <w:t> </w:t>
      </w:r>
      <w:r>
        <w:rPr/>
        <w:t>necessário</w:t>
      </w:r>
      <w:r>
        <w:rPr>
          <w:spacing w:val="-1"/>
        </w:rPr>
        <w:t> </w:t>
      </w:r>
      <w:r>
        <w:rPr/>
        <w:t>à</w:t>
      </w:r>
      <w:r>
        <w:rPr>
          <w:spacing w:val="-1"/>
        </w:rPr>
        <w:t> </w:t>
      </w:r>
      <w:r>
        <w:rPr/>
        <w:t>regularização das faltas</w:t>
      </w:r>
      <w:r>
        <w:rPr>
          <w:spacing w:val="-1"/>
        </w:rPr>
        <w:t> </w:t>
      </w:r>
      <w:r>
        <w:rPr/>
        <w:t>ou defeitos observados.</w:t>
      </w:r>
    </w:p>
    <w:p>
      <w:pPr>
        <w:pStyle w:val="ListParagraph"/>
        <w:numPr>
          <w:ilvl w:val="1"/>
          <w:numId w:val="19"/>
        </w:numPr>
        <w:tabs>
          <w:tab w:pos="628" w:val="left" w:leader="none"/>
        </w:tabs>
        <w:spacing w:line="240" w:lineRule="auto" w:before="124" w:after="0"/>
        <w:ind w:left="627" w:right="0" w:hanging="388"/>
        <w:jc w:val="both"/>
        <w:rPr>
          <w:sz w:val="24"/>
        </w:rPr>
      </w:pPr>
      <w:r>
        <w:rPr>
          <w:sz w:val="24"/>
        </w:rPr>
        <w:t>A</w:t>
      </w:r>
      <w:r>
        <w:rPr>
          <w:spacing w:val="18"/>
          <w:sz w:val="24"/>
        </w:rPr>
        <w:t> </w:t>
      </w:r>
      <w:r>
        <w:rPr>
          <w:sz w:val="24"/>
        </w:rPr>
        <w:t>CONTRATADA</w:t>
      </w:r>
      <w:r>
        <w:rPr>
          <w:spacing w:val="19"/>
          <w:sz w:val="24"/>
        </w:rPr>
        <w:t> </w:t>
      </w:r>
      <w:r>
        <w:rPr>
          <w:sz w:val="24"/>
        </w:rPr>
        <w:t>declara,</w:t>
      </w:r>
      <w:r>
        <w:rPr>
          <w:spacing w:val="19"/>
          <w:sz w:val="24"/>
        </w:rPr>
        <w:t> </w:t>
      </w:r>
      <w:r>
        <w:rPr>
          <w:sz w:val="24"/>
        </w:rPr>
        <w:t>antecipadamente,</w:t>
      </w:r>
      <w:r>
        <w:rPr>
          <w:spacing w:val="19"/>
          <w:sz w:val="24"/>
        </w:rPr>
        <w:t> </w:t>
      </w:r>
      <w:r>
        <w:rPr>
          <w:sz w:val="24"/>
        </w:rPr>
        <w:t>aceitar</w:t>
      </w:r>
      <w:r>
        <w:rPr>
          <w:spacing w:val="19"/>
          <w:sz w:val="24"/>
        </w:rPr>
        <w:t> </w:t>
      </w:r>
      <w:r>
        <w:rPr>
          <w:sz w:val="24"/>
        </w:rPr>
        <w:t>todas</w:t>
      </w:r>
      <w:r>
        <w:rPr>
          <w:spacing w:val="19"/>
          <w:sz w:val="24"/>
        </w:rPr>
        <w:t> </w:t>
      </w:r>
      <w:r>
        <w:rPr>
          <w:sz w:val="24"/>
        </w:rPr>
        <w:t>as</w:t>
      </w:r>
      <w:r>
        <w:rPr>
          <w:spacing w:val="19"/>
          <w:sz w:val="24"/>
        </w:rPr>
        <w:t> </w:t>
      </w:r>
      <w:r>
        <w:rPr>
          <w:sz w:val="24"/>
        </w:rPr>
        <w:t>condições,</w:t>
      </w:r>
      <w:r>
        <w:rPr>
          <w:spacing w:val="19"/>
          <w:sz w:val="24"/>
        </w:rPr>
        <w:t> </w:t>
      </w:r>
      <w:r>
        <w:rPr>
          <w:sz w:val="24"/>
        </w:rPr>
        <w:t>métodos</w:t>
      </w:r>
      <w:r>
        <w:rPr>
          <w:spacing w:val="19"/>
          <w:sz w:val="24"/>
        </w:rPr>
        <w:t> </w:t>
      </w:r>
      <w:r>
        <w:rPr>
          <w:sz w:val="24"/>
        </w:rPr>
        <w:t>e</w:t>
      </w:r>
      <w:r>
        <w:rPr>
          <w:spacing w:val="18"/>
          <w:sz w:val="24"/>
        </w:rPr>
        <w:t> </w:t>
      </w:r>
      <w:r>
        <w:rPr>
          <w:sz w:val="24"/>
        </w:rPr>
        <w:t>processos</w:t>
      </w:r>
      <w:r>
        <w:rPr>
          <w:spacing w:val="19"/>
          <w:sz w:val="24"/>
        </w:rPr>
        <w:t> </w:t>
      </w:r>
      <w:r>
        <w:rPr>
          <w:sz w:val="24"/>
        </w:rPr>
        <w:t>de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line="242" w:lineRule="auto" w:before="80"/>
        <w:ind w:right="384"/>
        <w:jc w:val="both"/>
      </w:pPr>
      <w:r>
        <w:rPr/>
        <w:t>inspeção, verificação e controle adotados pela fiscalização, obrigando-se a fornecer todos os dados,</w:t>
      </w:r>
      <w:r>
        <w:rPr>
          <w:spacing w:val="1"/>
        </w:rPr>
        <w:t> </w:t>
      </w:r>
      <w:r>
        <w:rPr/>
        <w:t>elementos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esclarecimentos solicitados.</w:t>
      </w:r>
    </w:p>
    <w:p>
      <w:pPr>
        <w:pStyle w:val="ListParagraph"/>
        <w:numPr>
          <w:ilvl w:val="1"/>
          <w:numId w:val="19"/>
        </w:numPr>
        <w:tabs>
          <w:tab w:pos="666" w:val="left" w:leader="none"/>
        </w:tabs>
        <w:spacing w:line="242" w:lineRule="auto" w:before="122" w:after="0"/>
        <w:ind w:left="240" w:right="38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fiscalização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exclui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reduz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responsabilidade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inclusive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-57"/>
          <w:sz w:val="24"/>
        </w:rPr>
        <w:t> </w:t>
      </w:r>
      <w:r>
        <w:rPr>
          <w:sz w:val="24"/>
        </w:rPr>
        <w:t>terceiros,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qualquer irregularidade,</w:t>
      </w:r>
      <w:r>
        <w:rPr>
          <w:spacing w:val="-1"/>
          <w:sz w:val="24"/>
        </w:rPr>
        <w:t> </w:t>
      </w:r>
      <w:r>
        <w:rPr>
          <w:sz w:val="24"/>
        </w:rPr>
        <w:t>nem a</w:t>
      </w:r>
      <w:r>
        <w:rPr>
          <w:spacing w:val="-2"/>
          <w:sz w:val="24"/>
        </w:rPr>
        <w:t> </w:t>
      </w:r>
      <w:r>
        <w:rPr>
          <w:sz w:val="24"/>
        </w:rPr>
        <w:t>exime</w:t>
      </w:r>
      <w:r>
        <w:rPr>
          <w:spacing w:val="-2"/>
          <w:sz w:val="24"/>
        </w:rPr>
        <w:t> </w:t>
      </w:r>
      <w:r>
        <w:rPr>
          <w:sz w:val="24"/>
        </w:rPr>
        <w:t>de manter</w:t>
      </w:r>
      <w:r>
        <w:rPr>
          <w:spacing w:val="-2"/>
          <w:sz w:val="24"/>
        </w:rPr>
        <w:t> </w:t>
      </w:r>
      <w:r>
        <w:rPr>
          <w:sz w:val="24"/>
        </w:rPr>
        <w:t>fiscalização</w:t>
      </w:r>
      <w:r>
        <w:rPr>
          <w:spacing w:val="-1"/>
          <w:sz w:val="24"/>
        </w:rPr>
        <w:t> </w:t>
      </w:r>
      <w:r>
        <w:rPr>
          <w:sz w:val="24"/>
        </w:rPr>
        <w:t>própria.</w:t>
      </w:r>
    </w:p>
    <w:p>
      <w:pPr>
        <w:pStyle w:val="ListParagraph"/>
        <w:numPr>
          <w:ilvl w:val="1"/>
          <w:numId w:val="19"/>
        </w:numPr>
        <w:tabs>
          <w:tab w:pos="647" w:val="left" w:leader="none"/>
        </w:tabs>
        <w:spacing w:line="242" w:lineRule="auto" w:before="123" w:after="0"/>
        <w:ind w:left="240" w:right="383" w:firstLine="0"/>
        <w:jc w:val="both"/>
        <w:rPr>
          <w:sz w:val="24"/>
        </w:rPr>
      </w:pPr>
      <w:r>
        <w:rPr>
          <w:sz w:val="24"/>
        </w:rPr>
        <w:t>Não serão aceitos serviços que estiverem em desacordo com as especificações, nem quaisquer</w:t>
      </w:r>
      <w:r>
        <w:rPr>
          <w:spacing w:val="1"/>
          <w:sz w:val="24"/>
        </w:rPr>
        <w:t> </w:t>
      </w:r>
      <w:r>
        <w:rPr>
          <w:sz w:val="24"/>
        </w:rPr>
        <w:t>pleitos de faturamentos extraordinários, sob o pretexto de perfeito funcionamento e conclusão do objeto</w:t>
      </w:r>
      <w:r>
        <w:rPr>
          <w:spacing w:val="-57"/>
          <w:sz w:val="24"/>
        </w:rPr>
        <w:t> </w:t>
      </w:r>
      <w:r>
        <w:rPr>
          <w:sz w:val="24"/>
        </w:rPr>
        <w:t>contratado.</w:t>
      </w:r>
    </w:p>
    <w:p>
      <w:pPr>
        <w:pStyle w:val="ListParagraph"/>
        <w:numPr>
          <w:ilvl w:val="1"/>
          <w:numId w:val="19"/>
        </w:numPr>
        <w:tabs>
          <w:tab w:pos="600" w:val="left" w:leader="none"/>
        </w:tabs>
        <w:spacing w:line="242" w:lineRule="auto" w:before="123" w:after="0"/>
        <w:ind w:left="240" w:right="380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CONTRATANTE</w:t>
      </w:r>
      <w:r>
        <w:rPr>
          <w:spacing w:val="-6"/>
          <w:sz w:val="24"/>
        </w:rPr>
        <w:t> </w:t>
      </w:r>
      <w:r>
        <w:rPr>
          <w:sz w:val="24"/>
        </w:rPr>
        <w:t>reserva-se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direito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solicitar</w:t>
      </w:r>
      <w:r>
        <w:rPr>
          <w:spacing w:val="-6"/>
          <w:sz w:val="24"/>
        </w:rPr>
        <w:t> </w:t>
      </w:r>
      <w:r>
        <w:rPr>
          <w:sz w:val="24"/>
        </w:rPr>
        <w:t>provas</w:t>
      </w:r>
      <w:r>
        <w:rPr>
          <w:spacing w:val="-5"/>
          <w:sz w:val="24"/>
        </w:rPr>
        <w:t> </w:t>
      </w:r>
      <w:r>
        <w:rPr>
          <w:sz w:val="24"/>
        </w:rPr>
        <w:t>dos</w:t>
      </w:r>
      <w:r>
        <w:rPr>
          <w:spacing w:val="-6"/>
          <w:sz w:val="24"/>
        </w:rPr>
        <w:t> </w:t>
      </w:r>
      <w:r>
        <w:rPr>
          <w:sz w:val="24"/>
        </w:rPr>
        <w:t>serviços,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deverão</w:t>
      </w:r>
      <w:r>
        <w:rPr>
          <w:spacing w:val="-5"/>
          <w:sz w:val="24"/>
        </w:rPr>
        <w:t> </w:t>
      </w:r>
      <w:r>
        <w:rPr>
          <w:sz w:val="24"/>
        </w:rPr>
        <w:t>ser</w:t>
      </w:r>
      <w:r>
        <w:rPr>
          <w:spacing w:val="-6"/>
          <w:sz w:val="24"/>
        </w:rPr>
        <w:t> </w:t>
      </w:r>
      <w:r>
        <w:rPr>
          <w:sz w:val="24"/>
        </w:rPr>
        <w:t>entregues</w:t>
      </w:r>
      <w:r>
        <w:rPr>
          <w:spacing w:val="-58"/>
          <w:sz w:val="24"/>
        </w:rPr>
        <w:t> </w:t>
      </w:r>
      <w:r>
        <w:rPr>
          <w:sz w:val="24"/>
        </w:rPr>
        <w:t>no prazo de 48 (quarenta e oito) horas, a fim de garantir a qualidade do objeto e a correção das</w:t>
      </w:r>
      <w:r>
        <w:rPr>
          <w:spacing w:val="1"/>
          <w:sz w:val="24"/>
        </w:rPr>
        <w:t> </w:t>
      </w:r>
      <w:r>
        <w:rPr>
          <w:sz w:val="24"/>
        </w:rPr>
        <w:t>informações.</w:t>
      </w:r>
    </w:p>
    <w:p>
      <w:pPr>
        <w:pStyle w:val="ListParagraph"/>
        <w:numPr>
          <w:ilvl w:val="1"/>
          <w:numId w:val="19"/>
        </w:numPr>
        <w:tabs>
          <w:tab w:pos="602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Os materiais serão entregues conforme a solicitação da Assessoria de Comunicação - ASCOM, pelo</w:t>
      </w:r>
      <w:r>
        <w:rPr>
          <w:spacing w:val="-57"/>
          <w:sz w:val="24"/>
        </w:rPr>
        <w:t> </w:t>
      </w:r>
      <w:r>
        <w:rPr>
          <w:sz w:val="24"/>
        </w:rPr>
        <w:t>responsável,</w:t>
      </w:r>
      <w:r>
        <w:rPr>
          <w:spacing w:val="-1"/>
          <w:sz w:val="24"/>
        </w:rPr>
        <w:t> </w:t>
      </w:r>
      <w:r>
        <w:rPr>
          <w:sz w:val="24"/>
        </w:rPr>
        <w:t>por meio</w:t>
      </w:r>
      <w:r>
        <w:rPr>
          <w:spacing w:val="-2"/>
          <w:sz w:val="24"/>
        </w:rPr>
        <w:t> </w:t>
      </w:r>
      <w:r>
        <w:rPr>
          <w:sz w:val="24"/>
        </w:rPr>
        <w:t>de Requisição</w:t>
      </w:r>
      <w:r>
        <w:rPr>
          <w:spacing w:val="-2"/>
          <w:sz w:val="24"/>
        </w:rPr>
        <w:t> </w:t>
      </w:r>
      <w:r>
        <w:rPr>
          <w:sz w:val="24"/>
        </w:rPr>
        <w:t>de Material,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I.</w:t>
      </w:r>
    </w:p>
    <w:p>
      <w:pPr>
        <w:pStyle w:val="ListParagraph"/>
        <w:numPr>
          <w:ilvl w:val="1"/>
          <w:numId w:val="19"/>
        </w:numPr>
        <w:tabs>
          <w:tab w:pos="617" w:val="left" w:leader="none"/>
        </w:tabs>
        <w:spacing w:line="242" w:lineRule="auto" w:before="123" w:after="0"/>
        <w:ind w:left="240" w:right="386" w:firstLine="0"/>
        <w:jc w:val="both"/>
        <w:rPr>
          <w:sz w:val="24"/>
        </w:rPr>
      </w:pPr>
      <w:r>
        <w:rPr>
          <w:sz w:val="24"/>
        </w:rPr>
        <w:t>Os materiais deverão ser confeccionados e entregues em conformidade com os prazos do item 7 e</w:t>
      </w:r>
      <w:r>
        <w:rPr>
          <w:spacing w:val="1"/>
          <w:sz w:val="24"/>
        </w:rPr>
        <w:t> </w:t>
      </w:r>
      <w:r>
        <w:rPr>
          <w:sz w:val="24"/>
        </w:rPr>
        <w:t>demais especificações deste Projeto Básico, após o recebimento da Requisição de Material, que deverá</w:t>
      </w:r>
      <w:r>
        <w:rPr>
          <w:spacing w:val="1"/>
          <w:sz w:val="24"/>
        </w:rPr>
        <w:t> </w:t>
      </w:r>
      <w:r>
        <w:rPr>
          <w:sz w:val="24"/>
        </w:rPr>
        <w:t>conter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quantidades, especificações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"layout".</w:t>
      </w:r>
    </w:p>
    <w:p>
      <w:pPr>
        <w:pStyle w:val="ListParagraph"/>
        <w:numPr>
          <w:ilvl w:val="1"/>
          <w:numId w:val="20"/>
        </w:numPr>
        <w:tabs>
          <w:tab w:pos="846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acompanhamento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fiscalização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consistem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verificação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conformidade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entrega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materiais,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forma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assegurar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perfeito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60"/>
          <w:sz w:val="24"/>
        </w:rPr>
        <w:t> </w:t>
      </w:r>
      <w:r>
        <w:rPr>
          <w:sz w:val="24"/>
        </w:rPr>
        <w:t>objeto,</w:t>
      </w:r>
      <w:r>
        <w:rPr>
          <w:spacing w:val="-57"/>
          <w:sz w:val="24"/>
        </w:rPr>
        <w:t> </w:t>
      </w:r>
      <w:r>
        <w:rPr>
          <w:sz w:val="24"/>
        </w:rPr>
        <w:t>devendo ser exercido “in loco” pela Assessoria de Comunicação, quem estiver substituindo-os(as) ou</w:t>
      </w:r>
      <w:r>
        <w:rPr>
          <w:spacing w:val="1"/>
          <w:sz w:val="24"/>
        </w:rPr>
        <w:t> </w:t>
      </w:r>
      <w:r>
        <w:rPr>
          <w:sz w:val="24"/>
        </w:rPr>
        <w:t>outro</w:t>
      </w:r>
      <w:r>
        <w:rPr>
          <w:spacing w:val="1"/>
          <w:sz w:val="24"/>
        </w:rPr>
        <w:t> </w:t>
      </w:r>
      <w:r>
        <w:rPr>
          <w:sz w:val="24"/>
        </w:rPr>
        <w:t>designado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Administração,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qual</w:t>
      </w:r>
      <w:r>
        <w:rPr>
          <w:spacing w:val="1"/>
          <w:sz w:val="24"/>
        </w:rPr>
        <w:t> </w:t>
      </w:r>
      <w:r>
        <w:rPr>
          <w:sz w:val="24"/>
        </w:rPr>
        <w:t>caberá</w:t>
      </w:r>
      <w:r>
        <w:rPr>
          <w:spacing w:val="1"/>
          <w:sz w:val="24"/>
        </w:rPr>
        <w:t> </w:t>
      </w:r>
      <w:r>
        <w:rPr>
          <w:sz w:val="24"/>
        </w:rPr>
        <w:t>prestar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1"/>
          <w:sz w:val="24"/>
        </w:rPr>
        <w:t> </w:t>
      </w:r>
      <w:r>
        <w:rPr>
          <w:sz w:val="24"/>
        </w:rPr>
        <w:t>necessárias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fornecimento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eventuais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visando</w:t>
      </w:r>
      <w:r>
        <w:rPr>
          <w:spacing w:val="1"/>
          <w:sz w:val="24"/>
        </w:rPr>
        <w:t> </w:t>
      </w:r>
      <w:r>
        <w:rPr>
          <w:sz w:val="24"/>
        </w:rPr>
        <w:t>efetuar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registros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livro</w:t>
      </w:r>
      <w:r>
        <w:rPr>
          <w:spacing w:val="1"/>
          <w:sz w:val="24"/>
        </w:rPr>
        <w:t> </w:t>
      </w:r>
      <w:r>
        <w:rPr>
          <w:sz w:val="24"/>
        </w:rPr>
        <w:t>próprio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tomadas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-57"/>
          <w:sz w:val="24"/>
        </w:rPr>
        <w:t> </w:t>
      </w:r>
      <w:r>
        <w:rPr>
          <w:sz w:val="24"/>
        </w:rPr>
        <w:t>providências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solução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fatos</w:t>
      </w:r>
      <w:r>
        <w:rPr>
          <w:spacing w:val="1"/>
          <w:sz w:val="24"/>
        </w:rPr>
        <w:t> </w:t>
      </w:r>
      <w:r>
        <w:rPr>
          <w:sz w:val="24"/>
        </w:rPr>
        <w:t>apontados,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termos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art.</w:t>
      </w:r>
      <w:r>
        <w:rPr>
          <w:spacing w:val="1"/>
          <w:sz w:val="24"/>
        </w:rPr>
        <w:t> </w:t>
      </w:r>
      <w:r>
        <w:rPr>
          <w:sz w:val="24"/>
        </w:rPr>
        <w:t>69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8.666/1993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suas</w:t>
      </w:r>
      <w:r>
        <w:rPr>
          <w:spacing w:val="1"/>
          <w:sz w:val="24"/>
        </w:rPr>
        <w:t> </w:t>
      </w:r>
      <w:r>
        <w:rPr>
          <w:sz w:val="24"/>
        </w:rPr>
        <w:t>alterações;</w:t>
      </w:r>
    </w:p>
    <w:p>
      <w:pPr>
        <w:pStyle w:val="ListParagraph"/>
        <w:numPr>
          <w:ilvl w:val="1"/>
          <w:numId w:val="20"/>
        </w:numPr>
        <w:tabs>
          <w:tab w:pos="822" w:val="left" w:leader="none"/>
        </w:tabs>
        <w:spacing w:line="242" w:lineRule="auto" w:before="129" w:after="0"/>
        <w:ind w:left="240" w:right="381" w:firstLine="0"/>
        <w:jc w:val="both"/>
        <w:rPr>
          <w:sz w:val="24"/>
        </w:rPr>
      </w:pPr>
      <w:r>
        <w:rPr>
          <w:sz w:val="24"/>
        </w:rPr>
        <w:t>A DPE designará os servidores responsáveis pela gestão, fiscalização e acompanhamento 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contrato,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cumprimento</w:t>
      </w:r>
      <w:r>
        <w:rPr>
          <w:spacing w:val="-2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disposto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67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nº</w:t>
      </w:r>
      <w:r>
        <w:rPr>
          <w:spacing w:val="-2"/>
          <w:sz w:val="24"/>
        </w:rPr>
        <w:t> </w:t>
      </w:r>
      <w:r>
        <w:rPr>
          <w:sz w:val="24"/>
        </w:rPr>
        <w:t>8.666/93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suas</w:t>
      </w:r>
      <w:r>
        <w:rPr>
          <w:spacing w:val="-2"/>
          <w:sz w:val="24"/>
        </w:rPr>
        <w:t> </w:t>
      </w:r>
      <w:r>
        <w:rPr>
          <w:sz w:val="24"/>
        </w:rPr>
        <w:t>alterações.</w:t>
      </w:r>
    </w:p>
    <w:p>
      <w:pPr>
        <w:pStyle w:val="ListParagraph"/>
        <w:numPr>
          <w:ilvl w:val="1"/>
          <w:numId w:val="20"/>
        </w:numPr>
        <w:tabs>
          <w:tab w:pos="791" w:val="left" w:leader="none"/>
        </w:tabs>
        <w:spacing w:line="242" w:lineRule="auto" w:before="123" w:after="0"/>
        <w:ind w:left="240" w:right="385" w:firstLine="0"/>
        <w:jc w:val="both"/>
        <w:rPr>
          <w:sz w:val="24"/>
        </w:rPr>
      </w:pPr>
      <w:r>
        <w:rPr>
          <w:sz w:val="24"/>
        </w:rPr>
        <w:t>O fiscal do Contrato anotará em registro próprio todas as ocorrências relacionadas à execução 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determinando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que for</w:t>
      </w:r>
      <w:r>
        <w:rPr>
          <w:spacing w:val="-1"/>
          <w:sz w:val="24"/>
        </w:rPr>
        <w:t> </w:t>
      </w:r>
      <w:r>
        <w:rPr>
          <w:sz w:val="24"/>
        </w:rPr>
        <w:t>necessário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regularização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faltas ou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defeitos</w:t>
      </w:r>
      <w:r>
        <w:rPr>
          <w:spacing w:val="-1"/>
          <w:sz w:val="24"/>
        </w:rPr>
        <w:t> </w:t>
      </w:r>
      <w:r>
        <w:rPr>
          <w:sz w:val="24"/>
        </w:rPr>
        <w:t>observados.</w:t>
      </w:r>
    </w:p>
    <w:p>
      <w:pPr>
        <w:pStyle w:val="ListParagraph"/>
        <w:numPr>
          <w:ilvl w:val="1"/>
          <w:numId w:val="20"/>
        </w:numPr>
        <w:tabs>
          <w:tab w:pos="792" w:val="left" w:leader="none"/>
        </w:tabs>
        <w:spacing w:line="242" w:lineRule="auto" w:before="122" w:after="0"/>
        <w:ind w:left="240" w:right="388" w:firstLine="0"/>
        <w:jc w:val="both"/>
        <w:rPr>
          <w:sz w:val="24"/>
        </w:rPr>
      </w:pPr>
      <w:r>
        <w:rPr>
          <w:sz w:val="24"/>
        </w:rPr>
        <w:t>O fiscal do Contrato informará o Gestor do Contrato, em tempo hábil para a adoção das medidas</w:t>
      </w:r>
      <w:r>
        <w:rPr>
          <w:spacing w:val="1"/>
          <w:sz w:val="24"/>
        </w:rPr>
        <w:t> </w:t>
      </w:r>
      <w:r>
        <w:rPr>
          <w:sz w:val="24"/>
        </w:rPr>
        <w:t>convenientes,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situação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demandar</w:t>
      </w:r>
      <w:r>
        <w:rPr>
          <w:spacing w:val="-1"/>
          <w:sz w:val="24"/>
        </w:rPr>
        <w:t> </w:t>
      </w:r>
      <w:r>
        <w:rPr>
          <w:sz w:val="24"/>
        </w:rPr>
        <w:t>decisão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providência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ultrapasse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competência.</w:t>
      </w:r>
    </w:p>
    <w:p>
      <w:pPr>
        <w:pStyle w:val="ListParagraph"/>
        <w:numPr>
          <w:ilvl w:val="1"/>
          <w:numId w:val="20"/>
        </w:numPr>
        <w:tabs>
          <w:tab w:pos="808" w:val="left" w:leader="none"/>
        </w:tabs>
        <w:spacing w:line="242" w:lineRule="auto" w:before="123" w:after="0"/>
        <w:ind w:left="240" w:right="381" w:firstLine="0"/>
        <w:jc w:val="both"/>
        <w:rPr>
          <w:sz w:val="24"/>
        </w:rPr>
      </w:pPr>
      <w:r>
        <w:rPr>
          <w:sz w:val="24"/>
        </w:rPr>
        <w:t>A CONTRATANTE, por meio da fiscalização, deverá exigir a emissão e apresentação de Nota</w:t>
      </w:r>
      <w:r>
        <w:rPr>
          <w:spacing w:val="1"/>
          <w:sz w:val="24"/>
        </w:rPr>
        <w:t> </w:t>
      </w:r>
      <w:r>
        <w:rPr>
          <w:sz w:val="24"/>
        </w:rPr>
        <w:t>Fiscal,</w:t>
      </w:r>
      <w:r>
        <w:rPr>
          <w:spacing w:val="1"/>
          <w:sz w:val="24"/>
        </w:rPr>
        <w:t> </w:t>
      </w:r>
      <w:r>
        <w:rPr>
          <w:sz w:val="24"/>
        </w:rPr>
        <w:t>certidões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relatório,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necessário,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fins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realização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pagamento.</w:t>
      </w:r>
    </w:p>
    <w:p>
      <w:pPr>
        <w:pStyle w:val="ListParagraph"/>
        <w:numPr>
          <w:ilvl w:val="1"/>
          <w:numId w:val="20"/>
        </w:numPr>
        <w:tabs>
          <w:tab w:pos="860" w:val="left" w:leader="none"/>
        </w:tabs>
        <w:spacing w:line="242" w:lineRule="auto" w:before="124" w:after="0"/>
        <w:ind w:left="240" w:right="381" w:firstLine="0"/>
        <w:jc w:val="both"/>
        <w:rPr>
          <w:sz w:val="24"/>
        </w:rPr>
      </w:pPr>
      <w:r>
        <w:rPr>
          <w:sz w:val="24"/>
        </w:rPr>
        <w:t>Decisões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providências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ultrapassem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competência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designado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solicitadas ao Gestor do Contrato da CONTRATANTE, em tempo hábil para a adoção das medidas</w:t>
      </w:r>
      <w:r>
        <w:rPr>
          <w:spacing w:val="1"/>
          <w:sz w:val="24"/>
        </w:rPr>
        <w:t> </w:t>
      </w:r>
      <w:r>
        <w:rPr>
          <w:sz w:val="24"/>
        </w:rPr>
        <w:t>cabíveis.</w:t>
      </w:r>
    </w:p>
    <w:p>
      <w:pPr>
        <w:pStyle w:val="ListParagraph"/>
        <w:numPr>
          <w:ilvl w:val="1"/>
          <w:numId w:val="20"/>
        </w:numPr>
        <w:tabs>
          <w:tab w:pos="823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A perda da regularidade fiscal no curso da execução do Contrato não autoriza a retenção de</w:t>
      </w:r>
      <w:r>
        <w:rPr>
          <w:spacing w:val="1"/>
          <w:sz w:val="24"/>
        </w:rPr>
        <w:t> </w:t>
      </w:r>
      <w:r>
        <w:rPr>
          <w:sz w:val="24"/>
        </w:rPr>
        <w:t>pagamentos</w:t>
      </w:r>
      <w:r>
        <w:rPr>
          <w:spacing w:val="-1"/>
          <w:sz w:val="24"/>
        </w:rPr>
        <w:t> </w:t>
      </w:r>
      <w:r>
        <w:rPr>
          <w:sz w:val="24"/>
        </w:rPr>
        <w:t>pelos serviços comprovadamente</w:t>
      </w:r>
      <w:r>
        <w:rPr>
          <w:spacing w:val="-2"/>
          <w:sz w:val="24"/>
        </w:rPr>
        <w:t> </w:t>
      </w:r>
      <w:r>
        <w:rPr>
          <w:sz w:val="24"/>
        </w:rPr>
        <w:t>prestados.</w:t>
      </w:r>
    </w:p>
    <w:p>
      <w:pPr>
        <w:pStyle w:val="ListParagraph"/>
        <w:numPr>
          <w:ilvl w:val="1"/>
          <w:numId w:val="20"/>
        </w:numPr>
        <w:tabs>
          <w:tab w:pos="798" w:val="left" w:leader="none"/>
        </w:tabs>
        <w:spacing w:line="242" w:lineRule="auto" w:before="123" w:after="0"/>
        <w:ind w:left="240" w:right="386" w:firstLine="0"/>
        <w:jc w:val="both"/>
        <w:rPr>
          <w:sz w:val="24"/>
        </w:rPr>
      </w:pPr>
      <w:r>
        <w:rPr>
          <w:sz w:val="24"/>
        </w:rPr>
        <w:t>Na impossibilidade de comprovação de regularidade fiscal da CONTRATADA, deverá a mesma</w:t>
      </w:r>
      <w:r>
        <w:rPr>
          <w:spacing w:val="1"/>
          <w:sz w:val="24"/>
        </w:rPr>
        <w:t> </w:t>
      </w:r>
      <w:r>
        <w:rPr>
          <w:sz w:val="24"/>
        </w:rPr>
        <w:t>encaminhar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justificativa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ausência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referidos</w:t>
      </w:r>
      <w:r>
        <w:rPr>
          <w:spacing w:val="1"/>
          <w:sz w:val="24"/>
        </w:rPr>
        <w:t> </w:t>
      </w:r>
      <w:r>
        <w:rPr>
          <w:sz w:val="24"/>
        </w:rPr>
        <w:t>documentos,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-57"/>
          <w:sz w:val="24"/>
        </w:rPr>
        <w:t> </w:t>
      </w:r>
      <w:r>
        <w:rPr>
          <w:sz w:val="24"/>
        </w:rPr>
        <w:t>analisada</w:t>
      </w:r>
      <w:r>
        <w:rPr>
          <w:spacing w:val="-2"/>
          <w:sz w:val="24"/>
        </w:rPr>
        <w:t> </w:t>
      </w:r>
      <w:r>
        <w:rPr>
          <w:sz w:val="24"/>
        </w:rPr>
        <w:t>pela Fiscalização.</w:t>
      </w:r>
    </w:p>
    <w:p>
      <w:pPr>
        <w:pStyle w:val="ListParagraph"/>
        <w:numPr>
          <w:ilvl w:val="1"/>
          <w:numId w:val="20"/>
        </w:numPr>
        <w:tabs>
          <w:tab w:pos="805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Tendo ocorrido o descrito no item anterior, após o pagamento, deverá a CONTRATADA tomar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providências</w:t>
      </w:r>
      <w:r>
        <w:rPr>
          <w:spacing w:val="1"/>
          <w:sz w:val="24"/>
        </w:rPr>
        <w:t> </w:t>
      </w:r>
      <w:r>
        <w:rPr>
          <w:sz w:val="24"/>
        </w:rPr>
        <w:t>cabíveis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regularização</w:t>
      </w:r>
      <w:r>
        <w:rPr>
          <w:spacing w:val="1"/>
          <w:sz w:val="24"/>
        </w:rPr>
        <w:t> </w:t>
      </w:r>
      <w:r>
        <w:rPr>
          <w:sz w:val="24"/>
        </w:rPr>
        <w:t>fiscal,</w:t>
      </w:r>
      <w:r>
        <w:rPr>
          <w:spacing w:val="1"/>
          <w:sz w:val="24"/>
        </w:rPr>
        <w:t> </w:t>
      </w:r>
      <w:r>
        <w:rPr>
          <w:sz w:val="24"/>
        </w:rPr>
        <w:t>cuja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dará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envio</w:t>
      </w:r>
      <w:r>
        <w:rPr>
          <w:spacing w:val="-57"/>
          <w:sz w:val="24"/>
        </w:rPr>
        <w:t> </w:t>
      </w:r>
      <w:r>
        <w:rPr>
          <w:sz w:val="24"/>
        </w:rPr>
        <w:t>posterior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devidas</w:t>
      </w:r>
      <w:r>
        <w:rPr>
          <w:spacing w:val="-1"/>
          <w:sz w:val="24"/>
        </w:rPr>
        <w:t> </w:t>
      </w:r>
      <w:r>
        <w:rPr>
          <w:sz w:val="24"/>
        </w:rPr>
        <w:t>certidões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20"/>
        </w:numPr>
        <w:tabs>
          <w:tab w:pos="915" w:val="left" w:leader="none"/>
        </w:tabs>
        <w:spacing w:line="242" w:lineRule="auto" w:before="124" w:after="0"/>
        <w:ind w:left="240" w:right="381" w:firstLine="0"/>
        <w:jc w:val="both"/>
        <w:rPr>
          <w:sz w:val="24"/>
        </w:rPr>
      </w:pPr>
      <w:r>
        <w:rPr>
          <w:sz w:val="24"/>
        </w:rPr>
        <w:t>Posterior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oficializar/notificar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 sobre a necessidade de apresentação das certidões de regularidade fiscal devidamente</w:t>
      </w:r>
      <w:r>
        <w:rPr>
          <w:spacing w:val="1"/>
          <w:sz w:val="24"/>
        </w:rPr>
        <w:t> </w:t>
      </w:r>
      <w:r>
        <w:rPr>
          <w:sz w:val="24"/>
        </w:rPr>
        <w:t>regularizadas.</w:t>
      </w:r>
    </w:p>
    <w:p>
      <w:pPr>
        <w:pStyle w:val="ListParagraph"/>
        <w:numPr>
          <w:ilvl w:val="1"/>
          <w:numId w:val="20"/>
        </w:numPr>
        <w:tabs>
          <w:tab w:pos="819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A fiscalização de que trata este item não exclui nem reduz a responsabilidade da Contratada,</w:t>
      </w:r>
      <w:r>
        <w:rPr>
          <w:spacing w:val="1"/>
          <w:sz w:val="24"/>
        </w:rPr>
        <w:t> </w:t>
      </w:r>
      <w:r>
        <w:rPr>
          <w:sz w:val="24"/>
        </w:rPr>
        <w:t>inclusive</w:t>
      </w:r>
      <w:r>
        <w:rPr>
          <w:spacing w:val="20"/>
          <w:sz w:val="24"/>
        </w:rPr>
        <w:t> </w:t>
      </w:r>
      <w:r>
        <w:rPr>
          <w:sz w:val="24"/>
        </w:rPr>
        <w:t>perante</w:t>
      </w:r>
      <w:r>
        <w:rPr>
          <w:spacing w:val="20"/>
          <w:sz w:val="24"/>
        </w:rPr>
        <w:t> </w:t>
      </w:r>
      <w:r>
        <w:rPr>
          <w:sz w:val="24"/>
        </w:rPr>
        <w:t>terceiros,</w:t>
      </w:r>
      <w:r>
        <w:rPr>
          <w:spacing w:val="21"/>
          <w:sz w:val="24"/>
        </w:rPr>
        <w:t> </w:t>
      </w:r>
      <w:r>
        <w:rPr>
          <w:sz w:val="24"/>
        </w:rPr>
        <w:t>por</w:t>
      </w:r>
      <w:r>
        <w:rPr>
          <w:spacing w:val="20"/>
          <w:sz w:val="24"/>
        </w:rPr>
        <w:t> </w:t>
      </w:r>
      <w:r>
        <w:rPr>
          <w:sz w:val="24"/>
        </w:rPr>
        <w:t>qualquer</w:t>
      </w:r>
      <w:r>
        <w:rPr>
          <w:spacing w:val="19"/>
          <w:sz w:val="24"/>
        </w:rPr>
        <w:t> </w:t>
      </w:r>
      <w:r>
        <w:rPr>
          <w:sz w:val="24"/>
        </w:rPr>
        <w:t>irregularidade,</w:t>
      </w:r>
      <w:r>
        <w:rPr>
          <w:spacing w:val="21"/>
          <w:sz w:val="24"/>
        </w:rPr>
        <w:t> </w:t>
      </w:r>
      <w:r>
        <w:rPr>
          <w:sz w:val="24"/>
        </w:rPr>
        <w:t>ainda</w:t>
      </w:r>
      <w:r>
        <w:rPr>
          <w:spacing w:val="19"/>
          <w:sz w:val="24"/>
        </w:rPr>
        <w:t> </w:t>
      </w:r>
      <w:r>
        <w:rPr>
          <w:sz w:val="24"/>
        </w:rPr>
        <w:t>que</w:t>
      </w:r>
      <w:r>
        <w:rPr>
          <w:spacing w:val="20"/>
          <w:sz w:val="24"/>
        </w:rPr>
        <w:t> </w:t>
      </w:r>
      <w:r>
        <w:rPr>
          <w:sz w:val="24"/>
        </w:rPr>
        <w:t>resultante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imperfeições</w:t>
      </w:r>
      <w:r>
        <w:rPr>
          <w:spacing w:val="21"/>
          <w:sz w:val="24"/>
        </w:rPr>
        <w:t> </w:t>
      </w:r>
      <w:r>
        <w:rPr>
          <w:sz w:val="24"/>
        </w:rPr>
        <w:t>técnicas</w:t>
      </w:r>
      <w:r>
        <w:rPr>
          <w:spacing w:val="-58"/>
          <w:sz w:val="24"/>
        </w:rPr>
        <w:t> </w:t>
      </w:r>
      <w:r>
        <w:rPr>
          <w:sz w:val="24"/>
        </w:rPr>
        <w:t>ou</w:t>
      </w:r>
      <w:r>
        <w:rPr>
          <w:spacing w:val="6"/>
          <w:sz w:val="24"/>
        </w:rPr>
        <w:t> </w:t>
      </w:r>
      <w:r>
        <w:rPr>
          <w:sz w:val="24"/>
        </w:rPr>
        <w:t>vícios</w:t>
      </w:r>
      <w:r>
        <w:rPr>
          <w:spacing w:val="6"/>
          <w:sz w:val="24"/>
        </w:rPr>
        <w:t> </w:t>
      </w:r>
      <w:r>
        <w:rPr>
          <w:sz w:val="24"/>
        </w:rPr>
        <w:t>redibitórios,</w:t>
      </w:r>
      <w:r>
        <w:rPr>
          <w:spacing w:val="6"/>
          <w:sz w:val="24"/>
        </w:rPr>
        <w:t> </w:t>
      </w:r>
      <w:r>
        <w:rPr>
          <w:sz w:val="24"/>
        </w:rPr>
        <w:t>e,</w:t>
      </w:r>
      <w:r>
        <w:rPr>
          <w:spacing w:val="6"/>
          <w:sz w:val="24"/>
        </w:rPr>
        <w:t> </w:t>
      </w:r>
      <w:r>
        <w:rPr>
          <w:sz w:val="24"/>
        </w:rPr>
        <w:t>na</w:t>
      </w:r>
      <w:r>
        <w:rPr>
          <w:spacing w:val="7"/>
          <w:sz w:val="24"/>
        </w:rPr>
        <w:t> </w:t>
      </w:r>
      <w:r>
        <w:rPr>
          <w:sz w:val="24"/>
        </w:rPr>
        <w:t>ocorrência</w:t>
      </w:r>
      <w:r>
        <w:rPr>
          <w:spacing w:val="6"/>
          <w:sz w:val="24"/>
        </w:rPr>
        <w:t> </w:t>
      </w:r>
      <w:r>
        <w:rPr>
          <w:sz w:val="24"/>
        </w:rPr>
        <w:t>desta,</w:t>
      </w:r>
      <w:r>
        <w:rPr>
          <w:spacing w:val="6"/>
          <w:sz w:val="24"/>
        </w:rPr>
        <w:t> </w:t>
      </w:r>
      <w:r>
        <w:rPr>
          <w:sz w:val="24"/>
        </w:rPr>
        <w:t>não</w:t>
      </w:r>
      <w:r>
        <w:rPr>
          <w:spacing w:val="6"/>
          <w:sz w:val="24"/>
        </w:rPr>
        <w:t> </w:t>
      </w:r>
      <w:r>
        <w:rPr>
          <w:sz w:val="24"/>
        </w:rPr>
        <w:t>implica</w:t>
      </w:r>
      <w:r>
        <w:rPr>
          <w:spacing w:val="6"/>
          <w:sz w:val="24"/>
        </w:rPr>
        <w:t> </w:t>
      </w:r>
      <w:r>
        <w:rPr>
          <w:sz w:val="24"/>
        </w:rPr>
        <w:t>em</w:t>
      </w:r>
      <w:r>
        <w:rPr>
          <w:spacing w:val="7"/>
          <w:sz w:val="24"/>
        </w:rPr>
        <w:t> </w:t>
      </w:r>
      <w:r>
        <w:rPr>
          <w:sz w:val="24"/>
        </w:rPr>
        <w:t>corresponsabilidade</w:t>
      </w:r>
      <w:r>
        <w:rPr>
          <w:spacing w:val="6"/>
          <w:sz w:val="24"/>
        </w:rPr>
        <w:t> </w:t>
      </w:r>
      <w:r>
        <w:rPr>
          <w:sz w:val="24"/>
        </w:rPr>
        <w:t>da</w:t>
      </w:r>
      <w:r>
        <w:rPr>
          <w:spacing w:val="6"/>
          <w:sz w:val="24"/>
        </w:rPr>
        <w:t> </w:t>
      </w:r>
      <w:r>
        <w:rPr>
          <w:sz w:val="24"/>
        </w:rPr>
        <w:t>Administração</w:t>
      </w:r>
      <w:r>
        <w:rPr>
          <w:spacing w:val="6"/>
          <w:sz w:val="24"/>
        </w:rPr>
        <w:t> </w:t>
      </w:r>
      <w:r>
        <w:rPr>
          <w:sz w:val="24"/>
        </w:rPr>
        <w:t>ou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80"/>
        <w:jc w:val="both"/>
      </w:pPr>
      <w:r>
        <w:rPr/>
        <w:t>de</w:t>
      </w:r>
      <w:r>
        <w:rPr>
          <w:spacing w:val="-2"/>
        </w:rPr>
        <w:t> </w:t>
      </w:r>
      <w:r>
        <w:rPr/>
        <w:t>seus</w:t>
      </w:r>
      <w:r>
        <w:rPr>
          <w:spacing w:val="-2"/>
        </w:rPr>
        <w:t> </w:t>
      </w:r>
      <w:r>
        <w:rPr/>
        <w:t>agentes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prepostos,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conformidade</w:t>
      </w:r>
      <w:r>
        <w:rPr>
          <w:spacing w:val="-3"/>
        </w:rPr>
        <w:t> </w:t>
      </w:r>
      <w:r>
        <w:rPr/>
        <w:t>com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art.</w:t>
      </w:r>
      <w:r>
        <w:rPr>
          <w:spacing w:val="-2"/>
        </w:rPr>
        <w:t> </w:t>
      </w:r>
      <w:r>
        <w:rPr/>
        <w:t>70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Lei</w:t>
      </w:r>
      <w:r>
        <w:rPr>
          <w:spacing w:val="-3"/>
        </w:rPr>
        <w:t> </w:t>
      </w:r>
      <w:r>
        <w:rPr/>
        <w:t>n.º</w:t>
      </w:r>
      <w:r>
        <w:rPr>
          <w:spacing w:val="-1"/>
        </w:rPr>
        <w:t> </w:t>
      </w:r>
      <w:r>
        <w:rPr/>
        <w:t>8.666,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1993.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480" w:val="left" w:leader="none"/>
        </w:tabs>
        <w:spacing w:line="240" w:lineRule="auto" w:before="225" w:after="0"/>
        <w:ind w:left="480" w:right="0" w:hanging="240"/>
        <w:jc w:val="both"/>
      </w:pPr>
      <w:r>
        <w:rPr/>
        <w:t>DAS</w:t>
      </w:r>
      <w:r>
        <w:rPr>
          <w:spacing w:val="-15"/>
        </w:rPr>
        <w:t> </w:t>
      </w:r>
      <w:r>
        <w:rPr/>
        <w:t>OBRIGAÇÕES</w:t>
      </w:r>
      <w:r>
        <w:rPr>
          <w:spacing w:val="-14"/>
        </w:rPr>
        <w:t> </w:t>
      </w:r>
      <w:r>
        <w:rPr/>
        <w:t>DA</w:t>
      </w:r>
      <w:r>
        <w:rPr>
          <w:spacing w:val="-14"/>
        </w:rPr>
        <w:t> </w:t>
      </w:r>
      <w:r>
        <w:rPr/>
        <w:t>CONTRATADA</w:t>
      </w:r>
    </w:p>
    <w:p>
      <w:pPr>
        <w:pStyle w:val="ListParagraph"/>
        <w:numPr>
          <w:ilvl w:val="1"/>
          <w:numId w:val="21"/>
        </w:numPr>
        <w:tabs>
          <w:tab w:pos="678" w:val="left" w:leader="none"/>
        </w:tabs>
        <w:spacing w:line="242" w:lineRule="auto" w:before="124" w:after="0"/>
        <w:ind w:left="240" w:right="384" w:firstLine="0"/>
        <w:jc w:val="both"/>
        <w:rPr>
          <w:sz w:val="24"/>
        </w:rPr>
      </w:pPr>
      <w:r>
        <w:rPr>
          <w:sz w:val="24"/>
        </w:rPr>
        <w:t>A Contratada deverá cumprir todas as obrigações constantes no Edital de licitação, seus anexos e</w:t>
      </w:r>
      <w:r>
        <w:rPr>
          <w:spacing w:val="1"/>
          <w:sz w:val="24"/>
        </w:rPr>
        <w:t> </w:t>
      </w:r>
      <w:r>
        <w:rPr>
          <w:sz w:val="24"/>
        </w:rPr>
        <w:t>sua</w:t>
      </w:r>
      <w:r>
        <w:rPr>
          <w:spacing w:val="52"/>
          <w:sz w:val="24"/>
        </w:rPr>
        <w:t> </w:t>
      </w:r>
      <w:r>
        <w:rPr>
          <w:sz w:val="24"/>
        </w:rPr>
        <w:t>proposta,</w:t>
      </w:r>
      <w:r>
        <w:rPr>
          <w:spacing w:val="53"/>
          <w:sz w:val="24"/>
        </w:rPr>
        <w:t> </w:t>
      </w:r>
      <w:r>
        <w:rPr>
          <w:sz w:val="24"/>
        </w:rPr>
        <w:t>assumindo</w:t>
      </w:r>
      <w:r>
        <w:rPr>
          <w:spacing w:val="53"/>
          <w:sz w:val="24"/>
        </w:rPr>
        <w:t> </w:t>
      </w:r>
      <w:r>
        <w:rPr>
          <w:sz w:val="24"/>
        </w:rPr>
        <w:t>como</w:t>
      </w:r>
      <w:r>
        <w:rPr>
          <w:spacing w:val="53"/>
          <w:sz w:val="24"/>
        </w:rPr>
        <w:t> </w:t>
      </w:r>
      <w:r>
        <w:rPr>
          <w:sz w:val="24"/>
        </w:rPr>
        <w:t>exclusivamente</w:t>
      </w:r>
      <w:r>
        <w:rPr>
          <w:spacing w:val="53"/>
          <w:sz w:val="24"/>
        </w:rPr>
        <w:t> </w:t>
      </w:r>
      <w:r>
        <w:rPr>
          <w:sz w:val="24"/>
        </w:rPr>
        <w:t>seus</w:t>
      </w:r>
      <w:r>
        <w:rPr>
          <w:spacing w:val="53"/>
          <w:sz w:val="24"/>
        </w:rPr>
        <w:t> </w:t>
      </w:r>
      <w:r>
        <w:rPr>
          <w:sz w:val="24"/>
        </w:rPr>
        <w:t>os</w:t>
      </w:r>
      <w:r>
        <w:rPr>
          <w:spacing w:val="53"/>
          <w:sz w:val="24"/>
        </w:rPr>
        <w:t> </w:t>
      </w:r>
      <w:r>
        <w:rPr>
          <w:sz w:val="24"/>
        </w:rPr>
        <w:t>riscos</w:t>
      </w:r>
      <w:r>
        <w:rPr>
          <w:spacing w:val="54"/>
          <w:sz w:val="24"/>
        </w:rPr>
        <w:t> </w:t>
      </w:r>
      <w:r>
        <w:rPr>
          <w:sz w:val="24"/>
        </w:rPr>
        <w:t>e</w:t>
      </w:r>
      <w:r>
        <w:rPr>
          <w:spacing w:val="53"/>
          <w:sz w:val="24"/>
        </w:rPr>
        <w:t> </w:t>
      </w:r>
      <w:r>
        <w:rPr>
          <w:sz w:val="24"/>
        </w:rPr>
        <w:t>as</w:t>
      </w:r>
      <w:r>
        <w:rPr>
          <w:spacing w:val="53"/>
          <w:sz w:val="24"/>
        </w:rPr>
        <w:t> </w:t>
      </w:r>
      <w:r>
        <w:rPr>
          <w:sz w:val="24"/>
        </w:rPr>
        <w:t>despesas</w:t>
      </w:r>
      <w:r>
        <w:rPr>
          <w:spacing w:val="52"/>
          <w:sz w:val="24"/>
        </w:rPr>
        <w:t> </w:t>
      </w:r>
      <w:r>
        <w:rPr>
          <w:sz w:val="24"/>
        </w:rPr>
        <w:t>decorrentes</w:t>
      </w:r>
      <w:r>
        <w:rPr>
          <w:spacing w:val="53"/>
          <w:sz w:val="24"/>
        </w:rPr>
        <w:t> </w:t>
      </w:r>
      <w:r>
        <w:rPr>
          <w:sz w:val="24"/>
        </w:rPr>
        <w:t>da</w:t>
      </w:r>
      <w:r>
        <w:rPr>
          <w:spacing w:val="53"/>
          <w:sz w:val="24"/>
        </w:rPr>
        <w:t> </w:t>
      </w:r>
      <w:r>
        <w:rPr>
          <w:sz w:val="24"/>
        </w:rPr>
        <w:t>boa</w:t>
      </w:r>
      <w:r>
        <w:rPr>
          <w:spacing w:val="53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perfeita execução do objeto tais como frete, impostos e demais taxas referentes à entrega do material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estes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inclusos no</w:t>
      </w:r>
      <w:r>
        <w:rPr>
          <w:spacing w:val="-1"/>
          <w:sz w:val="24"/>
        </w:rPr>
        <w:t> </w:t>
      </w:r>
      <w:r>
        <w:rPr>
          <w:sz w:val="24"/>
        </w:rPr>
        <w:t>valor da proposta e,</w:t>
      </w:r>
      <w:r>
        <w:rPr>
          <w:spacing w:val="-2"/>
          <w:sz w:val="24"/>
        </w:rPr>
        <w:t> </w:t>
      </w:r>
      <w:r>
        <w:rPr>
          <w:sz w:val="24"/>
        </w:rPr>
        <w:t>ainda:</w:t>
      </w:r>
    </w:p>
    <w:p>
      <w:pPr>
        <w:pStyle w:val="ListParagraph"/>
        <w:numPr>
          <w:ilvl w:val="2"/>
          <w:numId w:val="21"/>
        </w:numPr>
        <w:tabs>
          <w:tab w:pos="781" w:val="left" w:leader="none"/>
        </w:tabs>
        <w:spacing w:line="242" w:lineRule="auto" w:before="125" w:after="0"/>
        <w:ind w:left="240" w:right="387" w:firstLine="0"/>
        <w:jc w:val="both"/>
        <w:rPr>
          <w:sz w:val="24"/>
        </w:rPr>
      </w:pPr>
      <w:r>
        <w:rPr>
          <w:sz w:val="24"/>
        </w:rPr>
        <w:t>Manter, durante toda a execução do contrato, em compatibilidade com as obrigações por ele</w:t>
      </w:r>
      <w:r>
        <w:rPr>
          <w:spacing w:val="1"/>
          <w:sz w:val="24"/>
        </w:rPr>
        <w:t> </w:t>
      </w:r>
      <w:r>
        <w:rPr>
          <w:sz w:val="24"/>
        </w:rPr>
        <w:t>assumidas,</w:t>
      </w:r>
      <w:r>
        <w:rPr>
          <w:spacing w:val="-5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condições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habilitação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qualificações</w:t>
      </w:r>
      <w:r>
        <w:rPr>
          <w:spacing w:val="-4"/>
          <w:sz w:val="24"/>
        </w:rPr>
        <w:t> </w:t>
      </w:r>
      <w:r>
        <w:rPr>
          <w:sz w:val="24"/>
        </w:rPr>
        <w:t>exigidas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4"/>
          <w:sz w:val="24"/>
        </w:rPr>
        <w:t> </w:t>
      </w:r>
      <w:r>
        <w:rPr>
          <w:sz w:val="24"/>
        </w:rPr>
        <w:t>instrumentos</w:t>
      </w:r>
      <w:r>
        <w:rPr>
          <w:spacing w:val="-4"/>
          <w:sz w:val="24"/>
        </w:rPr>
        <w:t> </w:t>
      </w:r>
      <w:r>
        <w:rPr>
          <w:sz w:val="24"/>
        </w:rPr>
        <w:t>convocatórios;</w:t>
      </w:r>
    </w:p>
    <w:p>
      <w:pPr>
        <w:pStyle w:val="ListParagraph"/>
        <w:numPr>
          <w:ilvl w:val="2"/>
          <w:numId w:val="21"/>
        </w:numPr>
        <w:tabs>
          <w:tab w:pos="880" w:val="left" w:leader="none"/>
        </w:tabs>
        <w:spacing w:line="242" w:lineRule="auto" w:before="122" w:after="0"/>
        <w:ind w:left="240" w:right="384" w:firstLine="0"/>
        <w:jc w:val="both"/>
        <w:rPr>
          <w:sz w:val="24"/>
        </w:rPr>
      </w:pPr>
      <w:r>
        <w:rPr>
          <w:sz w:val="24"/>
        </w:rPr>
        <w:t>Não utilizar de trabalho noturno, perigoso ou insalubre a menores de 18 (dezoito) anos e de</w:t>
      </w:r>
      <w:r>
        <w:rPr>
          <w:spacing w:val="1"/>
          <w:sz w:val="24"/>
        </w:rPr>
        <w:t> </w:t>
      </w:r>
      <w:r>
        <w:rPr>
          <w:sz w:val="24"/>
        </w:rPr>
        <w:t>qualquer trabalho a menores de 16 (dezesseis) anos, salvo na condição de aprendiz, a partir de 14</w:t>
      </w:r>
      <w:r>
        <w:rPr>
          <w:spacing w:val="1"/>
          <w:sz w:val="24"/>
        </w:rPr>
        <w:t> </w:t>
      </w:r>
      <w:r>
        <w:rPr>
          <w:sz w:val="24"/>
        </w:rPr>
        <w:t>(quatorze)</w:t>
      </w:r>
      <w:r>
        <w:rPr>
          <w:spacing w:val="-2"/>
          <w:sz w:val="24"/>
        </w:rPr>
        <w:t> </w:t>
      </w:r>
      <w:r>
        <w:rPr>
          <w:sz w:val="24"/>
        </w:rPr>
        <w:t>anos,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dispõe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artigo</w:t>
      </w:r>
      <w:r>
        <w:rPr>
          <w:spacing w:val="-2"/>
          <w:sz w:val="24"/>
        </w:rPr>
        <w:t> </w:t>
      </w:r>
      <w:r>
        <w:rPr>
          <w:sz w:val="24"/>
        </w:rPr>
        <w:t>7º,</w:t>
      </w:r>
      <w:r>
        <w:rPr>
          <w:spacing w:val="-1"/>
          <w:sz w:val="24"/>
        </w:rPr>
        <w:t> </w:t>
      </w:r>
      <w:r>
        <w:rPr>
          <w:sz w:val="24"/>
        </w:rPr>
        <w:t>inciso</w:t>
      </w:r>
      <w:r>
        <w:rPr>
          <w:spacing w:val="-2"/>
          <w:sz w:val="24"/>
        </w:rPr>
        <w:t> </w:t>
      </w:r>
      <w:r>
        <w:rPr>
          <w:sz w:val="24"/>
        </w:rPr>
        <w:t>XXXIII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Constituição</w:t>
      </w:r>
      <w:r>
        <w:rPr>
          <w:spacing w:val="-2"/>
          <w:sz w:val="24"/>
        </w:rPr>
        <w:t> </w:t>
      </w:r>
      <w:r>
        <w:rPr>
          <w:sz w:val="24"/>
        </w:rPr>
        <w:t>Federal;</w:t>
      </w:r>
    </w:p>
    <w:p>
      <w:pPr>
        <w:pStyle w:val="ListParagraph"/>
        <w:numPr>
          <w:ilvl w:val="2"/>
          <w:numId w:val="21"/>
        </w:numPr>
        <w:tabs>
          <w:tab w:pos="840" w:val="left" w:leader="none"/>
        </w:tabs>
        <w:spacing w:line="240" w:lineRule="auto" w:before="124" w:after="0"/>
        <w:ind w:left="840" w:right="0" w:hanging="600"/>
        <w:jc w:val="both"/>
        <w:rPr>
          <w:sz w:val="24"/>
        </w:rPr>
      </w:pPr>
      <w:r>
        <w:rPr>
          <w:sz w:val="24"/>
        </w:rPr>
        <w:t>Responsabilizar-se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sz w:val="24"/>
        </w:rPr>
        <w:t>fiel</w:t>
      </w:r>
      <w:r>
        <w:rPr>
          <w:spacing w:val="-4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objeto;</w:t>
      </w:r>
    </w:p>
    <w:p>
      <w:pPr>
        <w:pStyle w:val="ListParagraph"/>
        <w:numPr>
          <w:ilvl w:val="2"/>
          <w:numId w:val="21"/>
        </w:numPr>
        <w:tabs>
          <w:tab w:pos="855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Entregar o objeto de acordo com as especificações constantes na proposta de preços, no prazo e</w:t>
      </w:r>
      <w:r>
        <w:rPr>
          <w:spacing w:val="1"/>
          <w:sz w:val="24"/>
        </w:rPr>
        <w:t> </w:t>
      </w:r>
      <w:r>
        <w:rPr>
          <w:sz w:val="24"/>
        </w:rPr>
        <w:t>local</w:t>
      </w:r>
      <w:r>
        <w:rPr>
          <w:spacing w:val="-2"/>
          <w:sz w:val="24"/>
        </w:rPr>
        <w:t> </w:t>
      </w:r>
      <w:r>
        <w:rPr>
          <w:sz w:val="24"/>
        </w:rPr>
        <w:t>indicados</w:t>
      </w:r>
      <w:r>
        <w:rPr>
          <w:spacing w:val="-1"/>
          <w:sz w:val="24"/>
        </w:rPr>
        <w:t> </w:t>
      </w:r>
      <w:r>
        <w:rPr>
          <w:sz w:val="24"/>
        </w:rPr>
        <w:t>na mesma;</w:t>
      </w:r>
    </w:p>
    <w:p>
      <w:pPr>
        <w:pStyle w:val="ListParagraph"/>
        <w:numPr>
          <w:ilvl w:val="2"/>
          <w:numId w:val="21"/>
        </w:numPr>
        <w:tabs>
          <w:tab w:pos="866" w:val="left" w:leader="none"/>
        </w:tabs>
        <w:spacing w:line="242" w:lineRule="auto" w:before="123" w:after="0"/>
        <w:ind w:left="240" w:right="381" w:firstLine="0"/>
        <w:jc w:val="both"/>
        <w:rPr>
          <w:sz w:val="24"/>
        </w:rPr>
      </w:pPr>
      <w:r>
        <w:rPr>
          <w:sz w:val="24"/>
        </w:rPr>
        <w:t>Fazer acompanhar, quando da entrega do material, a respectiva nota fiscal, na qual deve haver</w:t>
      </w:r>
      <w:r>
        <w:rPr>
          <w:spacing w:val="1"/>
          <w:sz w:val="24"/>
        </w:rPr>
        <w:t> </w:t>
      </w:r>
      <w:r>
        <w:rPr>
          <w:sz w:val="24"/>
        </w:rPr>
        <w:t>referência ao processo e a respectiva nota de empenho da despesa, na qual deverá constar o objeto da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-1"/>
          <w:sz w:val="24"/>
        </w:rPr>
        <w:t> </w:t>
      </w:r>
      <w:r>
        <w:rPr>
          <w:sz w:val="24"/>
        </w:rPr>
        <w:t>contratação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seus</w:t>
      </w:r>
      <w:r>
        <w:rPr>
          <w:spacing w:val="-1"/>
          <w:sz w:val="24"/>
        </w:rPr>
        <w:t> </w:t>
      </w:r>
      <w:r>
        <w:rPr>
          <w:sz w:val="24"/>
        </w:rPr>
        <w:t>valores</w:t>
      </w:r>
      <w:r>
        <w:rPr>
          <w:spacing w:val="-1"/>
          <w:sz w:val="24"/>
        </w:rPr>
        <w:t> </w:t>
      </w:r>
      <w:r>
        <w:rPr>
          <w:sz w:val="24"/>
        </w:rPr>
        <w:t>correspondentes.</w:t>
      </w:r>
    </w:p>
    <w:p>
      <w:pPr>
        <w:pStyle w:val="ListParagraph"/>
        <w:numPr>
          <w:ilvl w:val="2"/>
          <w:numId w:val="21"/>
        </w:numPr>
        <w:tabs>
          <w:tab w:pos="857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Reparar, corrigir, remover ou substituir, às suas expensas, as partes do objeto desta licitação em</w:t>
      </w:r>
      <w:r>
        <w:rPr>
          <w:spacing w:val="1"/>
          <w:sz w:val="24"/>
        </w:rPr>
        <w:t> </w:t>
      </w:r>
      <w:r>
        <w:rPr>
          <w:sz w:val="24"/>
        </w:rPr>
        <w:t>que se verificar vícios, defeitos ou incorreções, no prazo máximo de 05 (cinco) dias a contar da</w:t>
      </w:r>
      <w:r>
        <w:rPr>
          <w:spacing w:val="1"/>
          <w:sz w:val="24"/>
        </w:rPr>
        <w:t> </w:t>
      </w:r>
      <w:r>
        <w:rPr>
          <w:sz w:val="24"/>
        </w:rPr>
        <w:t>notificação</w:t>
      </w:r>
      <w:r>
        <w:rPr>
          <w:spacing w:val="-1"/>
          <w:sz w:val="24"/>
        </w:rPr>
        <w:t> </w:t>
      </w:r>
      <w:r>
        <w:rPr>
          <w:sz w:val="24"/>
        </w:rPr>
        <w:t>para tal;</w:t>
      </w:r>
    </w:p>
    <w:p>
      <w:pPr>
        <w:pStyle w:val="ListParagraph"/>
        <w:numPr>
          <w:ilvl w:val="2"/>
          <w:numId w:val="21"/>
        </w:numPr>
        <w:tabs>
          <w:tab w:pos="881" w:val="left" w:leader="none"/>
        </w:tabs>
        <w:spacing w:line="242" w:lineRule="auto" w:before="124" w:after="0"/>
        <w:ind w:left="240" w:right="388" w:firstLine="0"/>
        <w:jc w:val="both"/>
        <w:rPr>
          <w:sz w:val="24"/>
        </w:rPr>
      </w:pPr>
      <w:r>
        <w:rPr>
          <w:sz w:val="24"/>
        </w:rPr>
        <w:t>Responsabilizar-se pelos encargos trabalhistas, previdenciários e comerciais, bem como pelos</w:t>
      </w:r>
      <w:r>
        <w:rPr>
          <w:spacing w:val="1"/>
          <w:sz w:val="24"/>
        </w:rPr>
        <w:t> </w:t>
      </w:r>
      <w:r>
        <w:rPr>
          <w:sz w:val="24"/>
        </w:rPr>
        <w:t>custos</w:t>
      </w:r>
      <w:r>
        <w:rPr>
          <w:spacing w:val="-2"/>
          <w:sz w:val="24"/>
        </w:rPr>
        <w:t> </w:t>
      </w:r>
      <w:r>
        <w:rPr>
          <w:sz w:val="24"/>
        </w:rPr>
        <w:t>de frete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 tributos,</w:t>
      </w:r>
      <w:r>
        <w:rPr>
          <w:spacing w:val="-1"/>
          <w:sz w:val="24"/>
        </w:rPr>
        <w:t> </w:t>
      </w:r>
      <w:r>
        <w:rPr>
          <w:sz w:val="24"/>
        </w:rPr>
        <w:t>resultantes da execução</w:t>
      </w:r>
      <w:r>
        <w:rPr>
          <w:spacing w:val="-2"/>
          <w:sz w:val="24"/>
        </w:rPr>
        <w:t> </w:t>
      </w:r>
      <w:r>
        <w:rPr>
          <w:sz w:val="24"/>
        </w:rPr>
        <w:t>do contrato;</w:t>
      </w:r>
    </w:p>
    <w:p>
      <w:pPr>
        <w:pStyle w:val="ListParagraph"/>
        <w:numPr>
          <w:ilvl w:val="2"/>
          <w:numId w:val="21"/>
        </w:numPr>
        <w:tabs>
          <w:tab w:pos="852" w:val="left" w:leader="none"/>
        </w:tabs>
        <w:spacing w:line="242" w:lineRule="auto" w:before="123" w:after="0"/>
        <w:ind w:left="240" w:right="385" w:firstLine="0"/>
        <w:jc w:val="both"/>
        <w:rPr>
          <w:sz w:val="24"/>
        </w:rPr>
      </w:pPr>
      <w:r>
        <w:rPr>
          <w:sz w:val="24"/>
        </w:rPr>
        <w:t>Responder integralmente por perdas e danos que vier a causar a DPE ou a terceiros em razão de</w:t>
      </w:r>
      <w:r>
        <w:rPr>
          <w:spacing w:val="1"/>
          <w:sz w:val="24"/>
        </w:rPr>
        <w:t> </w:t>
      </w:r>
      <w:r>
        <w:rPr>
          <w:sz w:val="24"/>
        </w:rPr>
        <w:t>ação ou omissão dolosa ou culposa, sua ou dos seus prepostos, se for o caso, independentemente de</w:t>
      </w:r>
      <w:r>
        <w:rPr>
          <w:spacing w:val="1"/>
          <w:sz w:val="24"/>
        </w:rPr>
        <w:t> </w:t>
      </w:r>
      <w:r>
        <w:rPr>
          <w:sz w:val="24"/>
        </w:rPr>
        <w:t>outras</w:t>
      </w:r>
      <w:r>
        <w:rPr>
          <w:spacing w:val="-1"/>
          <w:sz w:val="24"/>
        </w:rPr>
        <w:t> </w:t>
      </w:r>
      <w:r>
        <w:rPr>
          <w:sz w:val="24"/>
        </w:rPr>
        <w:t>cominações</w:t>
      </w:r>
      <w:r>
        <w:rPr>
          <w:spacing w:val="-1"/>
          <w:sz w:val="24"/>
        </w:rPr>
        <w:t> </w:t>
      </w:r>
      <w:r>
        <w:rPr>
          <w:sz w:val="24"/>
        </w:rPr>
        <w:t>contratuais</w:t>
      </w:r>
      <w:r>
        <w:rPr>
          <w:spacing w:val="-1"/>
          <w:sz w:val="24"/>
        </w:rPr>
        <w:t> </w:t>
      </w:r>
      <w:r>
        <w:rPr>
          <w:sz w:val="24"/>
        </w:rPr>
        <w:t>ou legais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estiver</w:t>
      </w:r>
      <w:r>
        <w:rPr>
          <w:spacing w:val="-1"/>
          <w:sz w:val="24"/>
        </w:rPr>
        <w:t> </w:t>
      </w:r>
      <w:r>
        <w:rPr>
          <w:sz w:val="24"/>
        </w:rPr>
        <w:t>sujeita;</w:t>
      </w:r>
    </w:p>
    <w:p>
      <w:pPr>
        <w:pStyle w:val="ListParagraph"/>
        <w:numPr>
          <w:ilvl w:val="2"/>
          <w:numId w:val="21"/>
        </w:numPr>
        <w:tabs>
          <w:tab w:pos="884" w:val="left" w:leader="none"/>
        </w:tabs>
        <w:spacing w:line="242" w:lineRule="auto" w:before="123" w:after="0"/>
        <w:ind w:left="240" w:right="392" w:firstLine="0"/>
        <w:jc w:val="both"/>
        <w:rPr>
          <w:sz w:val="24"/>
        </w:rPr>
      </w:pPr>
      <w:r>
        <w:rPr>
          <w:sz w:val="24"/>
        </w:rPr>
        <w:t>Retirar a Nota de Empenho e assinar Termo Contratual ou instrumento equivalente junto ao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05</w:t>
      </w:r>
      <w:r>
        <w:rPr>
          <w:spacing w:val="-1"/>
          <w:sz w:val="24"/>
        </w:rPr>
        <w:t> </w:t>
      </w:r>
      <w:r>
        <w:rPr>
          <w:sz w:val="24"/>
        </w:rPr>
        <w:t>(cinco) dias</w:t>
      </w:r>
      <w:r>
        <w:rPr>
          <w:spacing w:val="-1"/>
          <w:sz w:val="24"/>
        </w:rPr>
        <w:t> </w:t>
      </w:r>
      <w:r>
        <w:rPr>
          <w:sz w:val="24"/>
        </w:rPr>
        <w:t>úteis,</w:t>
      </w:r>
      <w:r>
        <w:rPr>
          <w:spacing w:val="-2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ciência</w:t>
      </w:r>
      <w:r>
        <w:rPr>
          <w:spacing w:val="-2"/>
          <w:sz w:val="24"/>
        </w:rPr>
        <w:t> </w:t>
      </w:r>
      <w:r>
        <w:rPr>
          <w:sz w:val="24"/>
        </w:rPr>
        <w:t>da convocação;</w:t>
      </w:r>
    </w:p>
    <w:p>
      <w:pPr>
        <w:pStyle w:val="ListParagraph"/>
        <w:numPr>
          <w:ilvl w:val="2"/>
          <w:numId w:val="21"/>
        </w:numPr>
        <w:tabs>
          <w:tab w:pos="977" w:val="left" w:leader="none"/>
        </w:tabs>
        <w:spacing w:line="242" w:lineRule="auto" w:before="123" w:after="0"/>
        <w:ind w:left="240" w:right="380" w:firstLine="0"/>
        <w:jc w:val="both"/>
        <w:rPr>
          <w:sz w:val="24"/>
        </w:rPr>
      </w:pPr>
      <w:r>
        <w:rPr>
          <w:sz w:val="24"/>
        </w:rPr>
        <w:t>Indicar um preposto devidamente habilitado, com poderes para representá-lo em tudo o que se</w:t>
      </w:r>
      <w:r>
        <w:rPr>
          <w:spacing w:val="1"/>
          <w:sz w:val="24"/>
        </w:rPr>
        <w:t> </w:t>
      </w:r>
      <w:r>
        <w:rPr>
          <w:sz w:val="24"/>
        </w:rPr>
        <w:t>relacionar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o fornecimento objeto</w:t>
      </w:r>
      <w:r>
        <w:rPr>
          <w:spacing w:val="-1"/>
          <w:sz w:val="24"/>
        </w:rPr>
        <w:t> </w:t>
      </w:r>
      <w:r>
        <w:rPr>
          <w:sz w:val="24"/>
        </w:rPr>
        <w:t>do registro;</w:t>
      </w:r>
    </w:p>
    <w:p>
      <w:pPr>
        <w:pStyle w:val="ListParagraph"/>
        <w:numPr>
          <w:ilvl w:val="2"/>
          <w:numId w:val="21"/>
        </w:numPr>
        <w:tabs>
          <w:tab w:pos="1005" w:val="left" w:leader="none"/>
        </w:tabs>
        <w:spacing w:line="242" w:lineRule="auto" w:before="122" w:after="0"/>
        <w:ind w:left="240" w:right="385" w:firstLine="0"/>
        <w:jc w:val="both"/>
        <w:rPr>
          <w:sz w:val="24"/>
        </w:rPr>
      </w:pPr>
      <w:r>
        <w:rPr>
          <w:sz w:val="24"/>
        </w:rPr>
        <w:t>Prestar à CONTRATANTE qualquer informação sobre o objeto a ser adquirido, sobretudo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dificuldade encontrada</w:t>
      </w:r>
      <w:r>
        <w:rPr>
          <w:spacing w:val="-1"/>
          <w:sz w:val="24"/>
        </w:rPr>
        <w:t> </w:t>
      </w:r>
      <w:r>
        <w:rPr>
          <w:sz w:val="24"/>
        </w:rPr>
        <w:t>na entrega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objeto;</w:t>
      </w:r>
    </w:p>
    <w:p>
      <w:pPr>
        <w:pStyle w:val="ListParagraph"/>
        <w:numPr>
          <w:ilvl w:val="2"/>
          <w:numId w:val="21"/>
        </w:numPr>
        <w:tabs>
          <w:tab w:pos="1085" w:val="left" w:leader="none"/>
        </w:tabs>
        <w:spacing w:line="240" w:lineRule="auto" w:before="123" w:after="0"/>
        <w:ind w:left="1084" w:right="0" w:hanging="845"/>
        <w:jc w:val="both"/>
        <w:rPr>
          <w:sz w:val="24"/>
        </w:rPr>
      </w:pPr>
      <w:r>
        <w:rPr>
          <w:sz w:val="24"/>
        </w:rPr>
        <w:t>Realizar</w:t>
      </w:r>
      <w:r>
        <w:rPr>
          <w:spacing w:val="59"/>
          <w:sz w:val="24"/>
        </w:rPr>
        <w:t> </w:t>
      </w:r>
      <w:r>
        <w:rPr>
          <w:sz w:val="24"/>
        </w:rPr>
        <w:t>cadastro</w:t>
      </w:r>
      <w:r>
        <w:rPr>
          <w:spacing w:val="117"/>
          <w:sz w:val="24"/>
        </w:rPr>
        <w:t> </w:t>
      </w:r>
      <w:r>
        <w:rPr>
          <w:sz w:val="24"/>
        </w:rPr>
        <w:t>no</w:t>
      </w:r>
      <w:r>
        <w:rPr>
          <w:spacing w:val="118"/>
          <w:sz w:val="24"/>
        </w:rPr>
        <w:t> </w:t>
      </w:r>
      <w:r>
        <w:rPr>
          <w:sz w:val="24"/>
        </w:rPr>
        <w:t>sistema</w:t>
      </w:r>
      <w:r>
        <w:rPr>
          <w:spacing w:val="119"/>
          <w:sz w:val="24"/>
        </w:rPr>
        <w:t> </w:t>
      </w:r>
      <w:r>
        <w:rPr>
          <w:sz w:val="24"/>
        </w:rPr>
        <w:t>SEI,</w:t>
      </w:r>
      <w:r>
        <w:rPr>
          <w:spacing w:val="117"/>
          <w:sz w:val="24"/>
        </w:rPr>
        <w:t> </w:t>
      </w:r>
      <w:r>
        <w:rPr>
          <w:sz w:val="24"/>
        </w:rPr>
        <w:t>através</w:t>
      </w:r>
      <w:r>
        <w:rPr>
          <w:spacing w:val="118"/>
          <w:sz w:val="24"/>
        </w:rPr>
        <w:t> </w:t>
      </w:r>
      <w:r>
        <w:rPr>
          <w:sz w:val="24"/>
        </w:rPr>
        <w:t>do</w:t>
      </w:r>
      <w:r>
        <w:rPr>
          <w:spacing w:val="118"/>
          <w:sz w:val="24"/>
        </w:rPr>
        <w:t> </w:t>
      </w:r>
      <w:r>
        <w:rPr>
          <w:sz w:val="24"/>
        </w:rPr>
        <w:t>endereço</w:t>
      </w:r>
      <w:r>
        <w:rPr>
          <w:spacing w:val="118"/>
          <w:sz w:val="24"/>
        </w:rPr>
        <w:t> </w:t>
      </w:r>
      <w:r>
        <w:rPr>
          <w:sz w:val="24"/>
        </w:rPr>
        <w:t>eletrônico</w:t>
      </w:r>
      <w:r>
        <w:rPr>
          <w:spacing w:val="118"/>
          <w:sz w:val="24"/>
        </w:rPr>
        <w:t> </w:t>
      </w:r>
      <w:r>
        <w:rPr>
          <w:sz w:val="24"/>
        </w:rPr>
        <w:t>https://sei.rr.def.br</w:t>
      </w:r>
    </w:p>
    <w:p>
      <w:pPr>
        <w:pStyle w:val="BodyText"/>
        <w:spacing w:line="242" w:lineRule="auto" w:before="4"/>
        <w:ind w:right="383"/>
        <w:jc w:val="both"/>
      </w:pPr>
      <w:r>
        <w:rPr/>
        <w:t>/sei/controlador_externo.php?acao=usuario_externo_logar&amp;id_orgao_acesso_externo=0,</w:t>
      </w:r>
      <w:r>
        <w:rPr>
          <w:spacing w:val="1"/>
        </w:rPr>
        <w:t> </w:t>
      </w:r>
      <w:r>
        <w:rPr/>
        <w:t>bem</w:t>
      </w:r>
      <w:r>
        <w:rPr>
          <w:spacing w:val="1"/>
        </w:rPr>
        <w:t> </w:t>
      </w:r>
      <w:r>
        <w:rPr/>
        <w:t>como</w:t>
      </w:r>
      <w:r>
        <w:rPr>
          <w:spacing w:val="-57"/>
        </w:rPr>
        <w:t> </w:t>
      </w:r>
      <w:r>
        <w:rPr/>
        <w:t>manter</w:t>
      </w:r>
      <w:r>
        <w:rPr>
          <w:spacing w:val="-2"/>
        </w:rPr>
        <w:t> </w:t>
      </w:r>
      <w:r>
        <w:rPr/>
        <w:t>suas</w:t>
      </w:r>
      <w:r>
        <w:rPr>
          <w:spacing w:val="-2"/>
        </w:rPr>
        <w:t> </w:t>
      </w:r>
      <w:r>
        <w:rPr/>
        <w:t>informações</w:t>
      </w:r>
      <w:r>
        <w:rPr>
          <w:spacing w:val="-1"/>
        </w:rPr>
        <w:t> </w:t>
      </w:r>
      <w:r>
        <w:rPr/>
        <w:t>atualizadas</w:t>
      </w:r>
      <w:r>
        <w:rPr>
          <w:spacing w:val="-2"/>
        </w:rPr>
        <w:t> </w:t>
      </w:r>
      <w:r>
        <w:rPr/>
        <w:t>até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término</w:t>
      </w:r>
      <w:r>
        <w:rPr>
          <w:spacing w:val="-2"/>
        </w:rPr>
        <w:t> </w:t>
      </w:r>
      <w:r>
        <w:rPr/>
        <w:t>de suas</w:t>
      </w:r>
      <w:r>
        <w:rPr>
          <w:spacing w:val="-1"/>
        </w:rPr>
        <w:t> </w:t>
      </w:r>
      <w:r>
        <w:rPr/>
        <w:t>obrigações.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4" w:after="0"/>
        <w:ind w:left="600" w:right="0" w:hanging="360"/>
        <w:jc w:val="both"/>
      </w:pPr>
      <w:r>
        <w:rPr/>
        <w:t>DAS</w:t>
      </w:r>
      <w:r>
        <w:rPr>
          <w:spacing w:val="-15"/>
        </w:rPr>
        <w:t> </w:t>
      </w:r>
      <w:r>
        <w:rPr/>
        <w:t>OBRIGAÇÕES</w:t>
      </w:r>
      <w:r>
        <w:rPr>
          <w:spacing w:val="-15"/>
        </w:rPr>
        <w:t> </w:t>
      </w:r>
      <w:r>
        <w:rPr/>
        <w:t>DA</w:t>
      </w:r>
      <w:r>
        <w:rPr>
          <w:spacing w:val="-14"/>
        </w:rPr>
        <w:t> </w:t>
      </w:r>
      <w:r>
        <w:rPr/>
        <w:t>CONTRATANTE</w:t>
      </w:r>
    </w:p>
    <w:p>
      <w:pPr>
        <w:pStyle w:val="ListParagraph"/>
        <w:numPr>
          <w:ilvl w:val="1"/>
          <w:numId w:val="22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Realizar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pagamentos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3"/>
          <w:sz w:val="24"/>
        </w:rPr>
        <w:t> </w:t>
      </w:r>
      <w:r>
        <w:rPr>
          <w:sz w:val="24"/>
        </w:rPr>
        <w:t>prazos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condições</w:t>
      </w:r>
      <w:r>
        <w:rPr>
          <w:spacing w:val="-3"/>
          <w:sz w:val="24"/>
        </w:rPr>
        <w:t> </w:t>
      </w:r>
      <w:r>
        <w:rPr>
          <w:sz w:val="24"/>
        </w:rPr>
        <w:t>estabelecidos</w:t>
      </w:r>
      <w:r>
        <w:rPr>
          <w:spacing w:val="-4"/>
          <w:sz w:val="24"/>
        </w:rPr>
        <w:t> </w:t>
      </w:r>
      <w:r>
        <w:rPr>
          <w:sz w:val="24"/>
        </w:rPr>
        <w:t>neste</w:t>
      </w:r>
      <w:r>
        <w:rPr>
          <w:spacing w:val="-3"/>
          <w:sz w:val="24"/>
        </w:rPr>
        <w:t> </w:t>
      </w:r>
      <w:r>
        <w:rPr>
          <w:sz w:val="24"/>
        </w:rPr>
        <w:t>instrumento;</w:t>
      </w:r>
    </w:p>
    <w:p>
      <w:pPr>
        <w:pStyle w:val="ListParagraph"/>
        <w:numPr>
          <w:ilvl w:val="1"/>
          <w:numId w:val="22"/>
        </w:numPr>
        <w:tabs>
          <w:tab w:pos="834" w:val="left" w:leader="none"/>
        </w:tabs>
        <w:spacing w:line="242" w:lineRule="auto" w:before="124" w:after="0"/>
        <w:ind w:left="240" w:right="390" w:firstLine="0"/>
        <w:jc w:val="left"/>
        <w:rPr>
          <w:sz w:val="24"/>
        </w:rPr>
      </w:pPr>
      <w:r>
        <w:rPr>
          <w:sz w:val="24"/>
        </w:rPr>
        <w:t>Prestar</w:t>
      </w:r>
      <w:r>
        <w:rPr>
          <w:spacing w:val="48"/>
          <w:sz w:val="24"/>
        </w:rPr>
        <w:t> </w:t>
      </w:r>
      <w:r>
        <w:rPr>
          <w:sz w:val="24"/>
        </w:rPr>
        <w:t>informações</w:t>
      </w:r>
      <w:r>
        <w:rPr>
          <w:spacing w:val="48"/>
          <w:sz w:val="24"/>
        </w:rPr>
        <w:t> </w:t>
      </w:r>
      <w:r>
        <w:rPr>
          <w:sz w:val="24"/>
        </w:rPr>
        <w:t>indispensáveis</w:t>
      </w:r>
      <w:r>
        <w:rPr>
          <w:spacing w:val="48"/>
          <w:sz w:val="24"/>
        </w:rPr>
        <w:t> </w:t>
      </w:r>
      <w:r>
        <w:rPr>
          <w:sz w:val="24"/>
        </w:rPr>
        <w:t>a</w:t>
      </w:r>
      <w:r>
        <w:rPr>
          <w:spacing w:val="48"/>
          <w:sz w:val="24"/>
        </w:rPr>
        <w:t> </w:t>
      </w:r>
      <w:r>
        <w:rPr>
          <w:sz w:val="24"/>
        </w:rPr>
        <w:t>regular</w:t>
      </w:r>
      <w:r>
        <w:rPr>
          <w:spacing w:val="48"/>
          <w:sz w:val="24"/>
        </w:rPr>
        <w:t> </w:t>
      </w:r>
      <w:r>
        <w:rPr>
          <w:sz w:val="24"/>
        </w:rPr>
        <w:t>execução</w:t>
      </w:r>
      <w:r>
        <w:rPr>
          <w:spacing w:val="48"/>
          <w:sz w:val="24"/>
        </w:rPr>
        <w:t> </w:t>
      </w:r>
      <w:r>
        <w:rPr>
          <w:sz w:val="24"/>
        </w:rPr>
        <w:t>do</w:t>
      </w:r>
      <w:r>
        <w:rPr>
          <w:spacing w:val="48"/>
          <w:sz w:val="24"/>
        </w:rPr>
        <w:t> </w:t>
      </w:r>
      <w:r>
        <w:rPr>
          <w:sz w:val="24"/>
        </w:rPr>
        <w:t>contrato</w:t>
      </w:r>
      <w:r>
        <w:rPr>
          <w:spacing w:val="48"/>
          <w:sz w:val="24"/>
        </w:rPr>
        <w:t> </w:t>
      </w:r>
      <w:r>
        <w:rPr>
          <w:sz w:val="24"/>
        </w:rPr>
        <w:t>e</w:t>
      </w:r>
      <w:r>
        <w:rPr>
          <w:spacing w:val="48"/>
          <w:sz w:val="24"/>
        </w:rPr>
        <w:t> </w:t>
      </w:r>
      <w:r>
        <w:rPr>
          <w:sz w:val="24"/>
        </w:rPr>
        <w:t>os</w:t>
      </w:r>
      <w:r>
        <w:rPr>
          <w:spacing w:val="48"/>
          <w:sz w:val="24"/>
        </w:rPr>
        <w:t> </w:t>
      </w:r>
      <w:r>
        <w:rPr>
          <w:sz w:val="24"/>
        </w:rPr>
        <w:t>esclarecimentos</w:t>
      </w:r>
      <w:r>
        <w:rPr>
          <w:spacing w:val="48"/>
          <w:sz w:val="24"/>
        </w:rPr>
        <w:t> </w:t>
      </w:r>
      <w:r>
        <w:rPr>
          <w:sz w:val="24"/>
        </w:rPr>
        <w:t>que</w:t>
      </w:r>
      <w:r>
        <w:rPr>
          <w:spacing w:val="-57"/>
          <w:sz w:val="24"/>
        </w:rPr>
        <w:t> </w:t>
      </w:r>
      <w:r>
        <w:rPr>
          <w:sz w:val="24"/>
        </w:rPr>
        <w:t>venham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solicitados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1"/>
          <w:numId w:val="22"/>
        </w:numPr>
        <w:tabs>
          <w:tab w:pos="780" w:val="left" w:leader="none"/>
        </w:tabs>
        <w:spacing w:line="240" w:lineRule="auto" w:before="122" w:after="0"/>
        <w:ind w:left="780" w:right="0" w:hanging="540"/>
        <w:jc w:val="left"/>
        <w:rPr>
          <w:sz w:val="24"/>
        </w:rPr>
      </w:pPr>
      <w:r>
        <w:rPr>
          <w:sz w:val="24"/>
        </w:rPr>
        <w:t>Realizar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fiscalização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gerenciamento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entrega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objeto;</w:t>
      </w:r>
    </w:p>
    <w:p>
      <w:pPr>
        <w:pStyle w:val="ListParagraph"/>
        <w:numPr>
          <w:ilvl w:val="1"/>
          <w:numId w:val="22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Registrar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defeitos,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falhas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imperfeições</w:t>
      </w:r>
      <w:r>
        <w:rPr>
          <w:spacing w:val="-4"/>
          <w:sz w:val="24"/>
        </w:rPr>
        <w:t> </w:t>
      </w:r>
      <w:r>
        <w:rPr>
          <w:sz w:val="24"/>
        </w:rPr>
        <w:t>detectadas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comunicar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1"/>
          <w:numId w:val="22"/>
        </w:numPr>
        <w:tabs>
          <w:tab w:pos="785" w:val="left" w:leader="none"/>
        </w:tabs>
        <w:spacing w:line="242" w:lineRule="auto" w:before="124" w:after="0"/>
        <w:ind w:left="240" w:right="386" w:firstLine="0"/>
        <w:jc w:val="left"/>
        <w:rPr>
          <w:sz w:val="24"/>
        </w:rPr>
      </w:pPr>
      <w:r>
        <w:rPr>
          <w:sz w:val="24"/>
        </w:rPr>
        <w:t>Remeter à Contratada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expedição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Fornecimento para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efetue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-57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 estipulado;</w:t>
      </w:r>
    </w:p>
    <w:p>
      <w:pPr>
        <w:pStyle w:val="ListParagraph"/>
        <w:numPr>
          <w:ilvl w:val="1"/>
          <w:numId w:val="22"/>
        </w:numPr>
        <w:tabs>
          <w:tab w:pos="780" w:val="left" w:leader="none"/>
        </w:tabs>
        <w:spacing w:line="240" w:lineRule="auto" w:before="123" w:after="0"/>
        <w:ind w:left="780" w:right="0" w:hanging="540"/>
        <w:jc w:val="left"/>
        <w:rPr>
          <w:sz w:val="24"/>
        </w:rPr>
      </w:pPr>
      <w:r>
        <w:rPr>
          <w:sz w:val="24"/>
        </w:rPr>
        <w:t>Zelar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sz w:val="24"/>
        </w:rPr>
        <w:t>preservação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equilíbrio</w:t>
      </w:r>
      <w:r>
        <w:rPr>
          <w:spacing w:val="-5"/>
          <w:sz w:val="24"/>
        </w:rPr>
        <w:t> </w:t>
      </w:r>
      <w:r>
        <w:rPr>
          <w:sz w:val="24"/>
        </w:rPr>
        <w:t>econômico-financeiro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contrato;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1"/>
          <w:numId w:val="22"/>
        </w:numPr>
        <w:tabs>
          <w:tab w:pos="799" w:val="left" w:leader="none"/>
        </w:tabs>
        <w:spacing w:line="242" w:lineRule="auto" w:before="80" w:after="0"/>
        <w:ind w:left="240" w:right="385" w:firstLine="0"/>
        <w:jc w:val="both"/>
        <w:rPr>
          <w:sz w:val="24"/>
        </w:rPr>
      </w:pPr>
      <w:r>
        <w:rPr>
          <w:sz w:val="24"/>
        </w:rPr>
        <w:t>Proporcionar todas as condições para que a CONTRATADA possa desempenhar suas atividades</w:t>
      </w:r>
      <w:r>
        <w:rPr>
          <w:spacing w:val="1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das normas estabelecidas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proposta;</w:t>
      </w:r>
    </w:p>
    <w:p>
      <w:pPr>
        <w:pStyle w:val="ListParagraph"/>
        <w:numPr>
          <w:ilvl w:val="1"/>
          <w:numId w:val="22"/>
        </w:numPr>
        <w:tabs>
          <w:tab w:pos="812" w:val="left" w:leader="none"/>
        </w:tabs>
        <w:spacing w:line="242" w:lineRule="auto" w:before="122" w:after="0"/>
        <w:ind w:left="240" w:right="387" w:firstLine="0"/>
        <w:jc w:val="both"/>
        <w:rPr>
          <w:sz w:val="24"/>
        </w:rPr>
      </w:pPr>
      <w:r>
        <w:rPr>
          <w:sz w:val="24"/>
        </w:rPr>
        <w:t>Exercer a fiscalização, coordenação e o acompanhamento da execução do objeto deste Projeto</w:t>
      </w:r>
      <w:r>
        <w:rPr>
          <w:spacing w:val="1"/>
          <w:sz w:val="24"/>
        </w:rPr>
        <w:t> </w:t>
      </w:r>
      <w:r>
        <w:rPr>
          <w:sz w:val="24"/>
        </w:rPr>
        <w:t>Básico,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meio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servidor</w:t>
      </w:r>
      <w:r>
        <w:rPr>
          <w:spacing w:val="1"/>
          <w:sz w:val="24"/>
        </w:rPr>
        <w:t> </w:t>
      </w:r>
      <w:r>
        <w:rPr>
          <w:sz w:val="24"/>
        </w:rPr>
        <w:t>especialmente</w:t>
      </w:r>
      <w:r>
        <w:rPr>
          <w:spacing w:val="1"/>
          <w:sz w:val="24"/>
        </w:rPr>
        <w:t> </w:t>
      </w:r>
      <w:r>
        <w:rPr>
          <w:sz w:val="24"/>
        </w:rPr>
        <w:t>designado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este</w:t>
      </w:r>
      <w:r>
        <w:rPr>
          <w:spacing w:val="1"/>
          <w:sz w:val="24"/>
        </w:rPr>
        <w:t> </w:t>
      </w:r>
      <w:r>
        <w:rPr>
          <w:sz w:val="24"/>
        </w:rPr>
        <w:t>fim,</w:t>
      </w:r>
      <w:r>
        <w:rPr>
          <w:spacing w:val="1"/>
          <w:sz w:val="24"/>
        </w:rPr>
        <w:t> </w:t>
      </w:r>
      <w:r>
        <w:rPr>
          <w:sz w:val="24"/>
        </w:rPr>
        <w:t>independentemente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acompanhamento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controle</w:t>
      </w:r>
      <w:r>
        <w:rPr>
          <w:spacing w:val="-2"/>
          <w:sz w:val="24"/>
        </w:rPr>
        <w:t> </w:t>
      </w:r>
      <w:r>
        <w:rPr>
          <w:sz w:val="24"/>
        </w:rPr>
        <w:t>exercidos</w:t>
      </w:r>
      <w:r>
        <w:rPr>
          <w:spacing w:val="-3"/>
          <w:sz w:val="24"/>
        </w:rPr>
        <w:t> </w:t>
      </w:r>
      <w:r>
        <w:rPr>
          <w:sz w:val="24"/>
        </w:rPr>
        <w:t>diretamente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1"/>
          <w:numId w:val="22"/>
        </w:numPr>
        <w:tabs>
          <w:tab w:pos="835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Notificar a CONTRATADA, por escrito, quando for o caso, sobre a aplicação de eventuais</w:t>
      </w:r>
      <w:r>
        <w:rPr>
          <w:spacing w:val="1"/>
          <w:sz w:val="24"/>
        </w:rPr>
        <w:t> </w:t>
      </w:r>
      <w:r>
        <w:rPr>
          <w:sz w:val="24"/>
        </w:rPr>
        <w:t>sanções</w:t>
      </w:r>
      <w:r>
        <w:rPr>
          <w:spacing w:val="-2"/>
          <w:sz w:val="24"/>
        </w:rPr>
        <w:t> </w:t>
      </w:r>
      <w:r>
        <w:rPr>
          <w:sz w:val="24"/>
        </w:rPr>
        <w:t>ou penalidades previstas em</w:t>
      </w:r>
      <w:r>
        <w:rPr>
          <w:spacing w:val="-1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1"/>
          <w:numId w:val="22"/>
        </w:numPr>
        <w:tabs>
          <w:tab w:pos="1007" w:val="left" w:leader="none"/>
        </w:tabs>
        <w:spacing w:line="242" w:lineRule="auto" w:before="122" w:after="0"/>
        <w:ind w:left="240" w:right="388" w:firstLine="0"/>
        <w:jc w:val="both"/>
        <w:rPr>
          <w:sz w:val="24"/>
        </w:rPr>
      </w:pPr>
      <w:r>
        <w:rPr>
          <w:sz w:val="24"/>
        </w:rPr>
        <w:t>Notificar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escrito,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imperfeições,</w:t>
      </w:r>
      <w:r>
        <w:rPr>
          <w:spacing w:val="1"/>
          <w:sz w:val="24"/>
        </w:rPr>
        <w:t> </w:t>
      </w:r>
      <w:r>
        <w:rPr>
          <w:sz w:val="24"/>
        </w:rPr>
        <w:t>falhas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irregularidades</w:t>
      </w:r>
      <w:r>
        <w:rPr>
          <w:spacing w:val="1"/>
          <w:sz w:val="24"/>
        </w:rPr>
        <w:t> </w:t>
      </w:r>
      <w:r>
        <w:rPr>
          <w:sz w:val="24"/>
        </w:rPr>
        <w:t>constatadas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itens</w:t>
      </w:r>
      <w:r>
        <w:rPr>
          <w:spacing w:val="-2"/>
          <w:sz w:val="24"/>
        </w:rPr>
        <w:t> </w:t>
      </w:r>
      <w:r>
        <w:rPr>
          <w:sz w:val="24"/>
        </w:rPr>
        <w:t>recebidos,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sejam</w:t>
      </w:r>
      <w:r>
        <w:rPr>
          <w:spacing w:val="-3"/>
          <w:sz w:val="24"/>
        </w:rPr>
        <w:t> </w:t>
      </w:r>
      <w:r>
        <w:rPr>
          <w:sz w:val="24"/>
        </w:rPr>
        <w:t>adotadas</w:t>
      </w:r>
      <w:r>
        <w:rPr>
          <w:spacing w:val="-2"/>
          <w:sz w:val="24"/>
        </w:rPr>
        <w:t> </w:t>
      </w:r>
      <w:r>
        <w:rPr>
          <w:sz w:val="24"/>
        </w:rPr>
        <w:t>medidas</w:t>
      </w:r>
      <w:r>
        <w:rPr>
          <w:spacing w:val="-2"/>
          <w:sz w:val="24"/>
        </w:rPr>
        <w:t> </w:t>
      </w:r>
      <w:r>
        <w:rPr>
          <w:sz w:val="24"/>
        </w:rPr>
        <w:t>corretivas</w:t>
      </w:r>
      <w:r>
        <w:rPr>
          <w:spacing w:val="-3"/>
          <w:sz w:val="24"/>
        </w:rPr>
        <w:t> </w:t>
      </w:r>
      <w:r>
        <w:rPr>
          <w:sz w:val="24"/>
        </w:rPr>
        <w:t>necessárias;</w:t>
      </w:r>
    </w:p>
    <w:p>
      <w:pPr>
        <w:pStyle w:val="ListParagraph"/>
        <w:numPr>
          <w:ilvl w:val="1"/>
          <w:numId w:val="22"/>
        </w:numPr>
        <w:tabs>
          <w:tab w:pos="901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A Contratante poderá modificar unilateralmente o contrato para melhor adequá-lo às finalidades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interesse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órgãos</w:t>
      </w:r>
      <w:r>
        <w:rPr>
          <w:spacing w:val="1"/>
          <w:sz w:val="24"/>
        </w:rPr>
        <w:t> </w:t>
      </w:r>
      <w:r>
        <w:rPr>
          <w:sz w:val="24"/>
        </w:rPr>
        <w:t>beneficiados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contratação,</w:t>
      </w:r>
      <w:r>
        <w:rPr>
          <w:spacing w:val="1"/>
          <w:sz w:val="24"/>
        </w:rPr>
        <w:t> </w:t>
      </w:r>
      <w:r>
        <w:rPr>
          <w:sz w:val="24"/>
        </w:rPr>
        <w:t>respeitados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direitos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58,</w:t>
      </w:r>
      <w:r>
        <w:rPr>
          <w:spacing w:val="-1"/>
          <w:sz w:val="24"/>
        </w:rPr>
        <w:t> </w:t>
      </w:r>
      <w:r>
        <w:rPr>
          <w:sz w:val="24"/>
        </w:rPr>
        <w:t>inciso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2"/>
          <w:sz w:val="24"/>
        </w:rPr>
        <w:t> </w:t>
      </w:r>
      <w:r>
        <w:rPr>
          <w:sz w:val="24"/>
        </w:rPr>
        <w:t>65,</w:t>
      </w:r>
      <w:r>
        <w:rPr>
          <w:spacing w:val="-1"/>
          <w:sz w:val="24"/>
        </w:rPr>
        <w:t> </w:t>
      </w:r>
      <w:r>
        <w:rPr>
          <w:sz w:val="24"/>
        </w:rPr>
        <w:t>inciso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todos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8.666/93;</w:t>
      </w:r>
    </w:p>
    <w:p>
      <w:pPr>
        <w:pStyle w:val="ListParagraph"/>
        <w:numPr>
          <w:ilvl w:val="1"/>
          <w:numId w:val="22"/>
        </w:numPr>
        <w:tabs>
          <w:tab w:pos="927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As declarações de Preposto, Termo de Recebimento Provisório e Definitivo, de Ocorrências e</w:t>
      </w:r>
      <w:r>
        <w:rPr>
          <w:spacing w:val="1"/>
          <w:sz w:val="24"/>
        </w:rPr>
        <w:t> </w:t>
      </w:r>
      <w:r>
        <w:rPr>
          <w:sz w:val="24"/>
        </w:rPr>
        <w:t>outros</w:t>
      </w:r>
      <w:r>
        <w:rPr>
          <w:spacing w:val="-1"/>
          <w:sz w:val="24"/>
        </w:rPr>
        <w:t> </w:t>
      </w:r>
      <w:r>
        <w:rPr>
          <w:sz w:val="24"/>
        </w:rPr>
        <w:t>documentos,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disponibilizará</w:t>
      </w:r>
      <w:r>
        <w:rPr>
          <w:spacing w:val="-1"/>
          <w:sz w:val="24"/>
        </w:rPr>
        <w:t> </w:t>
      </w:r>
      <w:r>
        <w:rPr>
          <w:sz w:val="24"/>
        </w:rPr>
        <w:t>quando</w:t>
      </w:r>
      <w:r>
        <w:rPr>
          <w:spacing w:val="-1"/>
          <w:sz w:val="24"/>
        </w:rPr>
        <w:t> </w:t>
      </w:r>
      <w:r>
        <w:rPr>
          <w:sz w:val="24"/>
        </w:rPr>
        <w:t>necessitar.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587" w:val="left" w:leader="none"/>
        </w:tabs>
        <w:spacing w:line="240" w:lineRule="auto" w:before="223" w:after="0"/>
        <w:ind w:left="586" w:right="0" w:hanging="347"/>
        <w:jc w:val="both"/>
      </w:pPr>
      <w:r>
        <w:rPr>
          <w:spacing w:val="-1"/>
        </w:rPr>
        <w:t>DA</w:t>
      </w:r>
      <w:r>
        <w:rPr>
          <w:spacing w:val="-14"/>
        </w:rPr>
        <w:t> </w:t>
      </w:r>
      <w:r>
        <w:rPr>
          <w:spacing w:val="-1"/>
        </w:rPr>
        <w:t>COMUNICAÇÃO</w:t>
      </w:r>
      <w:r>
        <w:rPr>
          <w:spacing w:val="-13"/>
        </w:rPr>
        <w:t> </w:t>
      </w:r>
      <w:r>
        <w:rPr>
          <w:spacing w:val="-1"/>
        </w:rPr>
        <w:t>ENTRE</w:t>
      </w:r>
      <w:r>
        <w:rPr>
          <w:spacing w:val="-13"/>
        </w:rPr>
        <w:t> </w:t>
      </w:r>
      <w:r>
        <w:rPr>
          <w:spacing w:val="-1"/>
        </w:rPr>
        <w:t>CONTRATADA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CONTRATANTE</w:t>
      </w:r>
    </w:p>
    <w:p>
      <w:pPr>
        <w:pStyle w:val="ListParagraph"/>
        <w:numPr>
          <w:ilvl w:val="1"/>
          <w:numId w:val="23"/>
        </w:numPr>
        <w:tabs>
          <w:tab w:pos="812" w:val="left" w:leader="none"/>
        </w:tabs>
        <w:spacing w:line="242" w:lineRule="auto" w:before="124" w:after="0"/>
        <w:ind w:left="240" w:right="384" w:firstLine="0"/>
        <w:jc w:val="both"/>
        <w:rPr>
          <w:sz w:val="24"/>
        </w:rPr>
      </w:pPr>
      <w:r>
        <w:rPr>
          <w:sz w:val="24"/>
        </w:rPr>
        <w:t>Após a comunicação da homologação do certame, a CONTRATADA deverá providenciar, no</w:t>
      </w:r>
      <w:r>
        <w:rPr>
          <w:spacing w:val="1"/>
          <w:sz w:val="24"/>
        </w:rPr>
        <w:t> </w:t>
      </w:r>
      <w:r>
        <w:rPr>
          <w:sz w:val="24"/>
        </w:rPr>
        <w:t>prazo de 2 (dois) dias úteis, solicitação de credenciamento de usuário externo, no Sistema Eletrônico de</w:t>
      </w:r>
      <w:r>
        <w:rPr>
          <w:spacing w:val="-57"/>
          <w:sz w:val="24"/>
        </w:rPr>
        <w:t> </w:t>
      </w:r>
      <w:r>
        <w:rPr>
          <w:sz w:val="24"/>
        </w:rPr>
        <w:t>Informações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SEI,</w:t>
      </w:r>
      <w:r>
        <w:rPr>
          <w:spacing w:val="-1"/>
          <w:sz w:val="24"/>
        </w:rPr>
        <w:t> </w:t>
      </w:r>
      <w:r>
        <w:rPr>
          <w:sz w:val="24"/>
        </w:rPr>
        <w:t>instituído</w:t>
      </w:r>
      <w:r>
        <w:rPr>
          <w:spacing w:val="-2"/>
          <w:sz w:val="24"/>
        </w:rPr>
        <w:t> </w:t>
      </w:r>
      <w:r>
        <w:rPr>
          <w:sz w:val="24"/>
        </w:rPr>
        <w:t>pela Portaria</w:t>
      </w:r>
      <w:r>
        <w:rPr>
          <w:spacing w:val="-2"/>
          <w:sz w:val="24"/>
        </w:rPr>
        <w:t> </w:t>
      </w:r>
      <w:r>
        <w:rPr>
          <w:sz w:val="24"/>
        </w:rPr>
        <w:t>DPG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877, de</w:t>
      </w:r>
      <w:r>
        <w:rPr>
          <w:spacing w:val="-1"/>
          <w:sz w:val="24"/>
        </w:rPr>
        <w:t> </w:t>
      </w:r>
      <w:r>
        <w:rPr>
          <w:sz w:val="24"/>
        </w:rPr>
        <w:t>1º</w:t>
      </w:r>
      <w:r>
        <w:rPr>
          <w:spacing w:val="-1"/>
          <w:sz w:val="24"/>
        </w:rPr>
        <w:t> </w:t>
      </w:r>
      <w:r>
        <w:rPr>
          <w:sz w:val="24"/>
        </w:rPr>
        <w:t>de setembro</w:t>
      </w:r>
      <w:r>
        <w:rPr>
          <w:spacing w:val="-1"/>
          <w:sz w:val="24"/>
        </w:rPr>
        <w:t> </w:t>
      </w:r>
      <w:r>
        <w:rPr>
          <w:sz w:val="24"/>
        </w:rPr>
        <w:t>de 2017.</w:t>
      </w:r>
    </w:p>
    <w:p>
      <w:pPr>
        <w:pStyle w:val="ListParagraph"/>
        <w:numPr>
          <w:ilvl w:val="2"/>
          <w:numId w:val="23"/>
        </w:numPr>
        <w:tabs>
          <w:tab w:pos="1094" w:val="left" w:leader="none"/>
        </w:tabs>
        <w:spacing w:line="240" w:lineRule="auto" w:before="124" w:after="0"/>
        <w:ind w:left="1093" w:right="0" w:hanging="854"/>
        <w:jc w:val="both"/>
        <w:rPr>
          <w:sz w:val="24"/>
        </w:rPr>
      </w:pPr>
      <w:r>
        <w:rPr>
          <w:sz w:val="24"/>
        </w:rPr>
        <w:t>A</w:t>
      </w:r>
      <w:r>
        <w:rPr>
          <w:spacing w:val="78"/>
          <w:sz w:val="24"/>
        </w:rPr>
        <w:t> </w:t>
      </w:r>
      <w:r>
        <w:rPr>
          <w:sz w:val="24"/>
        </w:rPr>
        <w:t>solicitação  </w:t>
      </w:r>
      <w:r>
        <w:rPr>
          <w:spacing w:val="17"/>
          <w:sz w:val="24"/>
        </w:rPr>
        <w:t> </w:t>
      </w:r>
      <w:r>
        <w:rPr>
          <w:sz w:val="24"/>
        </w:rPr>
        <w:t>de  </w:t>
      </w:r>
      <w:r>
        <w:rPr>
          <w:spacing w:val="17"/>
          <w:sz w:val="24"/>
        </w:rPr>
        <w:t> </w:t>
      </w:r>
      <w:r>
        <w:rPr>
          <w:sz w:val="24"/>
        </w:rPr>
        <w:t>credenciamento  </w:t>
      </w:r>
      <w:r>
        <w:rPr>
          <w:spacing w:val="18"/>
          <w:sz w:val="24"/>
        </w:rPr>
        <w:t> </w:t>
      </w:r>
      <w:r>
        <w:rPr>
          <w:sz w:val="24"/>
        </w:rPr>
        <w:t>deverá  </w:t>
      </w:r>
      <w:r>
        <w:rPr>
          <w:spacing w:val="17"/>
          <w:sz w:val="24"/>
        </w:rPr>
        <w:t> </w:t>
      </w:r>
      <w:r>
        <w:rPr>
          <w:sz w:val="24"/>
        </w:rPr>
        <w:t>ser  </w:t>
      </w:r>
      <w:r>
        <w:rPr>
          <w:spacing w:val="18"/>
          <w:sz w:val="24"/>
        </w:rPr>
        <w:t> </w:t>
      </w:r>
      <w:r>
        <w:rPr>
          <w:sz w:val="24"/>
        </w:rPr>
        <w:t>realizada  </w:t>
      </w:r>
      <w:r>
        <w:rPr>
          <w:spacing w:val="17"/>
          <w:sz w:val="24"/>
        </w:rPr>
        <w:t> </w:t>
      </w:r>
      <w:r>
        <w:rPr>
          <w:sz w:val="24"/>
        </w:rPr>
        <w:t>pelo  </w:t>
      </w:r>
      <w:r>
        <w:rPr>
          <w:spacing w:val="18"/>
          <w:sz w:val="24"/>
        </w:rPr>
        <w:t> </w:t>
      </w:r>
      <w:r>
        <w:rPr>
          <w:sz w:val="24"/>
        </w:rPr>
        <w:t>sítio  </w:t>
      </w:r>
      <w:r>
        <w:rPr>
          <w:color w:val="541A8A"/>
          <w:spacing w:val="21"/>
          <w:sz w:val="24"/>
        </w:rPr>
        <w:t> </w:t>
      </w:r>
      <w:hyperlink r:id="rId14">
        <w:r>
          <w:rPr>
            <w:color w:val="541A8A"/>
            <w:sz w:val="24"/>
            <w:u w:val="single" w:color="541A8A"/>
          </w:rPr>
          <w:t>https://sei.rr.def.br</w:t>
        </w:r>
      </w:hyperlink>
    </w:p>
    <w:p>
      <w:pPr>
        <w:pStyle w:val="BodyText"/>
        <w:spacing w:before="4"/>
      </w:pPr>
      <w:hyperlink r:id="rId14">
        <w:r>
          <w:rPr>
            <w:color w:val="541A8A"/>
            <w:u w:val="single" w:color="541A8A"/>
          </w:rPr>
          <w:t>/sei/controlador_externo.php?acao=usuario_externo_lo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ar&amp;id_or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ao_acesso_externo=0</w:t>
        </w:r>
      </w:hyperlink>
      <w:r>
        <w:rPr/>
        <w:t>.</w:t>
      </w:r>
    </w:p>
    <w:p>
      <w:pPr>
        <w:pStyle w:val="ListParagraph"/>
        <w:numPr>
          <w:ilvl w:val="2"/>
          <w:numId w:val="23"/>
        </w:numPr>
        <w:tabs>
          <w:tab w:pos="1032" w:val="left" w:leader="none"/>
        </w:tabs>
        <w:spacing w:line="242" w:lineRule="auto" w:before="124" w:after="0"/>
        <w:ind w:left="239" w:right="38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solicitação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credenciamento</w:t>
      </w:r>
      <w:r>
        <w:rPr>
          <w:spacing w:val="1"/>
          <w:sz w:val="24"/>
        </w:rPr>
        <w:t> </w:t>
      </w:r>
      <w:r>
        <w:rPr>
          <w:sz w:val="24"/>
        </w:rPr>
        <w:t>dentro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estabelecido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ocasionar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aplicação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Sanções</w:t>
      </w:r>
      <w:r>
        <w:rPr>
          <w:spacing w:val="1"/>
          <w:sz w:val="24"/>
        </w:rPr>
        <w:t> </w:t>
      </w:r>
      <w:r>
        <w:rPr>
          <w:sz w:val="24"/>
        </w:rPr>
        <w:t>Administrativas</w:t>
      </w:r>
      <w:r>
        <w:rPr>
          <w:spacing w:val="1"/>
          <w:sz w:val="24"/>
        </w:rPr>
        <w:t> </w:t>
      </w:r>
      <w:r>
        <w:rPr>
          <w:sz w:val="24"/>
        </w:rPr>
        <w:t>previstas</w:t>
      </w:r>
      <w:r>
        <w:rPr>
          <w:spacing w:val="1"/>
          <w:sz w:val="24"/>
        </w:rPr>
        <w:t> </w:t>
      </w:r>
      <w:r>
        <w:rPr>
          <w:sz w:val="24"/>
        </w:rPr>
        <w:t>tanto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1"/>
          <w:sz w:val="24"/>
        </w:rPr>
        <w:t> </w:t>
      </w:r>
      <w:r>
        <w:rPr>
          <w:sz w:val="24"/>
        </w:rPr>
        <w:t>Básico</w:t>
      </w:r>
      <w:r>
        <w:rPr>
          <w:spacing w:val="1"/>
          <w:sz w:val="24"/>
        </w:rPr>
        <w:t> </w:t>
      </w:r>
      <w:r>
        <w:rPr>
          <w:sz w:val="24"/>
        </w:rPr>
        <w:t>quanto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contratual.</w:t>
      </w:r>
    </w:p>
    <w:p>
      <w:pPr>
        <w:pStyle w:val="ListParagraph"/>
        <w:numPr>
          <w:ilvl w:val="2"/>
          <w:numId w:val="23"/>
        </w:numPr>
        <w:tabs>
          <w:tab w:pos="1042" w:val="left" w:leader="none"/>
        </w:tabs>
        <w:spacing w:line="242" w:lineRule="auto" w:before="124" w:after="0"/>
        <w:ind w:left="239" w:right="387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manter</w:t>
      </w:r>
      <w:r>
        <w:rPr>
          <w:spacing w:val="1"/>
          <w:sz w:val="24"/>
        </w:rPr>
        <w:t> </w:t>
      </w:r>
      <w:r>
        <w:rPr>
          <w:sz w:val="24"/>
        </w:rPr>
        <w:t>atualizado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cadastro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Eletrônico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-1"/>
          <w:sz w:val="24"/>
        </w:rPr>
        <w:t> </w:t>
      </w:r>
      <w:r>
        <w:rPr>
          <w:sz w:val="24"/>
        </w:rPr>
        <w:t>– SEI.</w:t>
      </w:r>
    </w:p>
    <w:p>
      <w:pPr>
        <w:pStyle w:val="ListParagraph"/>
        <w:numPr>
          <w:ilvl w:val="1"/>
          <w:numId w:val="23"/>
        </w:numPr>
        <w:tabs>
          <w:tab w:pos="813" w:val="left" w:leader="none"/>
        </w:tabs>
        <w:spacing w:line="242" w:lineRule="auto" w:before="122" w:after="0"/>
        <w:ind w:left="239" w:right="383" w:firstLine="0"/>
        <w:jc w:val="both"/>
        <w:rPr>
          <w:sz w:val="24"/>
        </w:rPr>
      </w:pPr>
      <w:r>
        <w:rPr>
          <w:sz w:val="24"/>
        </w:rPr>
        <w:t>O endereço de e-mail do representante legal da CONTRATADA para fins de recebimento de</w:t>
      </w:r>
      <w:r>
        <w:rPr>
          <w:spacing w:val="1"/>
          <w:sz w:val="24"/>
        </w:rPr>
        <w:t> </w:t>
      </w:r>
      <w:r>
        <w:rPr>
          <w:sz w:val="24"/>
        </w:rPr>
        <w:t>notificação e demais comunicações inerentes à execução do Contrato deverá ser informado na proposta,</w:t>
      </w:r>
      <w:r>
        <w:rPr>
          <w:spacing w:val="-57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mesmo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cadastrado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Sistema</w:t>
      </w:r>
      <w:r>
        <w:rPr>
          <w:spacing w:val="-2"/>
          <w:sz w:val="24"/>
        </w:rPr>
        <w:t> </w:t>
      </w:r>
      <w:r>
        <w:rPr>
          <w:sz w:val="24"/>
        </w:rPr>
        <w:t>Eletrônico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Informações</w:t>
      </w:r>
      <w:r>
        <w:rPr>
          <w:spacing w:val="-2"/>
          <w:sz w:val="24"/>
        </w:rPr>
        <w:t> </w:t>
      </w:r>
      <w:r>
        <w:rPr>
          <w:sz w:val="24"/>
        </w:rPr>
        <w:t>– SEI.</w:t>
      </w:r>
    </w:p>
    <w:p>
      <w:pPr>
        <w:pStyle w:val="ListParagraph"/>
        <w:numPr>
          <w:ilvl w:val="1"/>
          <w:numId w:val="23"/>
        </w:numPr>
        <w:tabs>
          <w:tab w:pos="829" w:val="left" w:leader="none"/>
        </w:tabs>
        <w:spacing w:line="242" w:lineRule="auto" w:before="124" w:after="0"/>
        <w:ind w:left="239" w:right="384" w:firstLine="0"/>
        <w:jc w:val="both"/>
        <w:rPr>
          <w:sz w:val="24"/>
        </w:rPr>
      </w:pPr>
      <w:r>
        <w:rPr>
          <w:sz w:val="24"/>
        </w:rPr>
        <w:t>A adoção de comunicações digitais é o resultado da implantação do Sistema Eletrônico de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57"/>
          <w:sz w:val="24"/>
        </w:rPr>
        <w:t> </w:t>
      </w:r>
      <w:r>
        <w:rPr>
          <w:sz w:val="24"/>
        </w:rPr>
        <w:t>–</w:t>
      </w:r>
      <w:r>
        <w:rPr>
          <w:spacing w:val="57"/>
          <w:sz w:val="24"/>
        </w:rPr>
        <w:t> </w:t>
      </w:r>
      <w:r>
        <w:rPr>
          <w:sz w:val="24"/>
        </w:rPr>
        <w:t>SEI.</w:t>
      </w:r>
      <w:r>
        <w:rPr>
          <w:spacing w:val="56"/>
          <w:sz w:val="24"/>
        </w:rPr>
        <w:t> </w:t>
      </w:r>
      <w:r>
        <w:rPr>
          <w:sz w:val="24"/>
        </w:rPr>
        <w:t>Assim,</w:t>
      </w:r>
      <w:r>
        <w:rPr>
          <w:spacing w:val="56"/>
          <w:sz w:val="24"/>
        </w:rPr>
        <w:t> </w:t>
      </w:r>
      <w:r>
        <w:rPr>
          <w:sz w:val="24"/>
        </w:rPr>
        <w:t>os</w:t>
      </w:r>
      <w:r>
        <w:rPr>
          <w:spacing w:val="57"/>
          <w:sz w:val="24"/>
        </w:rPr>
        <w:t> </w:t>
      </w:r>
      <w:r>
        <w:rPr>
          <w:sz w:val="24"/>
        </w:rPr>
        <w:t>processos</w:t>
      </w:r>
      <w:r>
        <w:rPr>
          <w:spacing w:val="57"/>
          <w:sz w:val="24"/>
        </w:rPr>
        <w:t> </w:t>
      </w:r>
      <w:r>
        <w:rPr>
          <w:sz w:val="24"/>
        </w:rPr>
        <w:t>administrativos</w:t>
      </w:r>
      <w:r>
        <w:rPr>
          <w:spacing w:val="56"/>
          <w:sz w:val="24"/>
        </w:rPr>
        <w:t> </w:t>
      </w:r>
      <w:r>
        <w:rPr>
          <w:sz w:val="24"/>
        </w:rPr>
        <w:t>que</w:t>
      </w:r>
      <w:r>
        <w:rPr>
          <w:spacing w:val="57"/>
          <w:sz w:val="24"/>
        </w:rPr>
        <w:t> </w:t>
      </w:r>
      <w:r>
        <w:rPr>
          <w:sz w:val="24"/>
        </w:rPr>
        <w:t>tramitam</w:t>
      </w:r>
      <w:r>
        <w:rPr>
          <w:spacing w:val="57"/>
          <w:sz w:val="24"/>
        </w:rPr>
        <w:t> </w:t>
      </w:r>
      <w:r>
        <w:rPr>
          <w:sz w:val="24"/>
        </w:rPr>
        <w:t>sob</w:t>
      </w:r>
      <w:r>
        <w:rPr>
          <w:spacing w:val="56"/>
          <w:sz w:val="24"/>
        </w:rPr>
        <w:t> </w:t>
      </w:r>
      <w:r>
        <w:rPr>
          <w:sz w:val="24"/>
        </w:rPr>
        <w:t>a</w:t>
      </w:r>
      <w:r>
        <w:rPr>
          <w:spacing w:val="56"/>
          <w:sz w:val="24"/>
        </w:rPr>
        <w:t> </w:t>
      </w:r>
      <w:r>
        <w:rPr>
          <w:sz w:val="24"/>
        </w:rPr>
        <w:t>tutela</w:t>
      </w:r>
      <w:r>
        <w:rPr>
          <w:spacing w:val="56"/>
          <w:sz w:val="24"/>
        </w:rPr>
        <w:t> </w:t>
      </w:r>
      <w:r>
        <w:rPr>
          <w:sz w:val="24"/>
        </w:rPr>
        <w:t>deste</w:t>
      </w:r>
      <w:r>
        <w:rPr>
          <w:spacing w:val="57"/>
          <w:sz w:val="24"/>
        </w:rPr>
        <w:t> </w:t>
      </w:r>
      <w:r>
        <w:rPr>
          <w:sz w:val="24"/>
        </w:rPr>
        <w:t>sistema</w:t>
      </w:r>
      <w:r>
        <w:rPr>
          <w:spacing w:val="-58"/>
          <w:sz w:val="24"/>
        </w:rPr>
        <w:t> </w:t>
      </w:r>
      <w:r>
        <w:rPr>
          <w:sz w:val="24"/>
        </w:rPr>
        <w:t>computacional</w:t>
      </w:r>
      <w:r>
        <w:rPr>
          <w:spacing w:val="-2"/>
          <w:sz w:val="24"/>
        </w:rPr>
        <w:t> </w:t>
      </w:r>
      <w:r>
        <w:rPr>
          <w:sz w:val="24"/>
        </w:rPr>
        <w:t>dispensam a</w:t>
      </w:r>
      <w:r>
        <w:rPr>
          <w:spacing w:val="-1"/>
          <w:sz w:val="24"/>
        </w:rPr>
        <w:t> </w:t>
      </w:r>
      <w:r>
        <w:rPr>
          <w:sz w:val="24"/>
        </w:rPr>
        <w:t>utilização</w:t>
      </w:r>
      <w:r>
        <w:rPr>
          <w:spacing w:val="-2"/>
          <w:sz w:val="24"/>
        </w:rPr>
        <w:t> </w:t>
      </w:r>
      <w:r>
        <w:rPr>
          <w:sz w:val="24"/>
        </w:rPr>
        <w:t>do meio</w:t>
      </w:r>
      <w:r>
        <w:rPr>
          <w:spacing w:val="-1"/>
          <w:sz w:val="24"/>
        </w:rPr>
        <w:t> </w:t>
      </w:r>
      <w:r>
        <w:rPr>
          <w:sz w:val="24"/>
        </w:rPr>
        <w:t>físico papel.</w:t>
      </w:r>
    </w:p>
    <w:p>
      <w:pPr>
        <w:pStyle w:val="ListParagraph"/>
        <w:numPr>
          <w:ilvl w:val="1"/>
          <w:numId w:val="23"/>
        </w:numPr>
        <w:tabs>
          <w:tab w:pos="792" w:val="left" w:leader="none"/>
        </w:tabs>
        <w:spacing w:line="242" w:lineRule="auto" w:before="124" w:after="0"/>
        <w:ind w:left="239" w:right="384" w:firstLine="0"/>
        <w:jc w:val="both"/>
        <w:rPr>
          <w:sz w:val="24"/>
        </w:rPr>
      </w:pPr>
      <w:r>
        <w:rPr>
          <w:sz w:val="24"/>
        </w:rPr>
        <w:t>A CONTRATADA deverá manter Preposto, aceito pelo CONTRATANTE, durante o período de</w:t>
      </w:r>
      <w:r>
        <w:rPr>
          <w:spacing w:val="1"/>
          <w:sz w:val="24"/>
        </w:rPr>
        <w:t> </w:t>
      </w:r>
      <w:r>
        <w:rPr>
          <w:sz w:val="24"/>
        </w:rPr>
        <w:t>vigência do Contrato, para representá-lo administrativamente sempre que for necessário, o qual deverá</w:t>
      </w:r>
      <w:r>
        <w:rPr>
          <w:spacing w:val="1"/>
          <w:sz w:val="24"/>
        </w:rPr>
        <w:t> </w:t>
      </w:r>
      <w:r>
        <w:rPr>
          <w:sz w:val="24"/>
        </w:rPr>
        <w:t>ser indicado mediante declaração onde deverá constar o nome completo, nº do CPF e do documento de</w:t>
      </w:r>
      <w:r>
        <w:rPr>
          <w:spacing w:val="1"/>
          <w:sz w:val="24"/>
        </w:rPr>
        <w:t> </w:t>
      </w:r>
      <w:r>
        <w:rPr>
          <w:sz w:val="24"/>
        </w:rPr>
        <w:t>identidade, além dos dados relacionados à sua qualificação profissional, bem como número telefônico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contato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endereço</w:t>
      </w:r>
      <w:r>
        <w:rPr>
          <w:spacing w:val="-1"/>
          <w:sz w:val="24"/>
        </w:rPr>
        <w:t> </w:t>
      </w:r>
      <w:r>
        <w:rPr>
          <w:sz w:val="24"/>
        </w:rPr>
        <w:t>de e-mail.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7" w:after="0"/>
        <w:ind w:left="600" w:right="0" w:hanging="361"/>
        <w:jc w:val="both"/>
      </w:pPr>
      <w:r>
        <w:rPr/>
        <w:t>DAS</w:t>
      </w:r>
      <w:r>
        <w:rPr>
          <w:spacing w:val="-7"/>
        </w:rPr>
        <w:t> </w:t>
      </w:r>
      <w:r>
        <w:rPr/>
        <w:t>PENALIDADES</w:t>
      </w:r>
    </w:p>
    <w:p>
      <w:pPr>
        <w:pStyle w:val="ListParagraph"/>
        <w:numPr>
          <w:ilvl w:val="1"/>
          <w:numId w:val="10"/>
        </w:numPr>
        <w:tabs>
          <w:tab w:pos="764" w:val="left" w:leader="none"/>
        </w:tabs>
        <w:spacing w:line="242" w:lineRule="auto" w:before="124" w:after="0"/>
        <w:ind w:left="239" w:right="387" w:firstLine="0"/>
        <w:jc w:val="both"/>
        <w:rPr>
          <w:sz w:val="24"/>
        </w:rPr>
      </w:pPr>
      <w:r>
        <w:rPr>
          <w:sz w:val="24"/>
        </w:rPr>
        <w:t>A CONTRATADA ficará sujeita, em caso de atraso injustificado na execução do Contrato às</w:t>
      </w:r>
      <w:r>
        <w:rPr>
          <w:spacing w:val="1"/>
          <w:sz w:val="24"/>
        </w:rPr>
        <w:t> </w:t>
      </w:r>
      <w:r>
        <w:rPr>
          <w:sz w:val="24"/>
        </w:rPr>
        <w:t>multas de mora indicadas abaixo, sem prejuízo da rescisão unilateral, conforme estabelece o art. 86 e</w:t>
      </w:r>
      <w:r>
        <w:rPr>
          <w:spacing w:val="1"/>
          <w:sz w:val="24"/>
        </w:rPr>
        <w:t> </w:t>
      </w:r>
      <w:r>
        <w:rPr>
          <w:sz w:val="24"/>
        </w:rPr>
        <w:t>parágrafos,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1"/>
          <w:sz w:val="24"/>
        </w:rPr>
        <w:t> </w:t>
      </w:r>
      <w:r>
        <w:rPr>
          <w:sz w:val="24"/>
        </w:rPr>
        <w:t>nº 8.666/93:</w:t>
      </w:r>
    </w:p>
    <w:p>
      <w:pPr>
        <w:pStyle w:val="ListParagraph"/>
        <w:numPr>
          <w:ilvl w:val="0"/>
          <w:numId w:val="24"/>
        </w:numPr>
        <w:tabs>
          <w:tab w:pos="499" w:val="left" w:leader="none"/>
        </w:tabs>
        <w:spacing w:line="242" w:lineRule="auto" w:before="124" w:after="0"/>
        <w:ind w:left="239" w:right="383" w:firstLine="0"/>
        <w:jc w:val="both"/>
        <w:rPr>
          <w:sz w:val="24"/>
        </w:rPr>
      </w:pPr>
      <w:r>
        <w:rPr>
          <w:sz w:val="24"/>
        </w:rPr>
        <w:t>Multa de 15% (quinze por cento), sobre o valor da proposta, em caso de recusa da CONTRATADA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assinar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(dois) dias</w:t>
      </w:r>
      <w:r>
        <w:rPr>
          <w:spacing w:val="-1"/>
          <w:sz w:val="24"/>
        </w:rPr>
        <w:t> </w:t>
      </w:r>
      <w:r>
        <w:rPr>
          <w:sz w:val="24"/>
        </w:rPr>
        <w:t>úteis,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convocação.</w:t>
      </w:r>
    </w:p>
    <w:p>
      <w:pPr>
        <w:pStyle w:val="ListParagraph"/>
        <w:numPr>
          <w:ilvl w:val="0"/>
          <w:numId w:val="24"/>
        </w:numPr>
        <w:tabs>
          <w:tab w:pos="517" w:val="left" w:leader="none"/>
        </w:tabs>
        <w:spacing w:line="242" w:lineRule="auto" w:before="123" w:after="0"/>
        <w:ind w:left="239" w:right="384" w:firstLine="0"/>
        <w:jc w:val="both"/>
        <w:rPr>
          <w:sz w:val="24"/>
        </w:rPr>
      </w:pPr>
      <w:r>
        <w:rPr>
          <w:sz w:val="24"/>
        </w:rPr>
        <w:t>Multa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0,5%</w:t>
      </w:r>
      <w:r>
        <w:rPr>
          <w:spacing w:val="14"/>
          <w:sz w:val="24"/>
        </w:rPr>
        <w:t> </w:t>
      </w:r>
      <w:r>
        <w:rPr>
          <w:sz w:val="24"/>
        </w:rPr>
        <w:t>(cinco</w:t>
      </w:r>
      <w:r>
        <w:rPr>
          <w:spacing w:val="14"/>
          <w:sz w:val="24"/>
        </w:rPr>
        <w:t> </w:t>
      </w:r>
      <w:r>
        <w:rPr>
          <w:sz w:val="24"/>
        </w:rPr>
        <w:t>décimos</w:t>
      </w:r>
      <w:r>
        <w:rPr>
          <w:spacing w:val="14"/>
          <w:sz w:val="24"/>
        </w:rPr>
        <w:t> </w:t>
      </w:r>
      <w:r>
        <w:rPr>
          <w:sz w:val="24"/>
        </w:rPr>
        <w:t>por</w:t>
      </w:r>
      <w:r>
        <w:rPr>
          <w:spacing w:val="14"/>
          <w:sz w:val="24"/>
        </w:rPr>
        <w:t> </w:t>
      </w:r>
      <w:r>
        <w:rPr>
          <w:sz w:val="24"/>
        </w:rPr>
        <w:t>cento)</w:t>
      </w:r>
      <w:r>
        <w:rPr>
          <w:spacing w:val="14"/>
          <w:sz w:val="24"/>
        </w:rPr>
        <w:t> </w:t>
      </w:r>
      <w:r>
        <w:rPr>
          <w:sz w:val="24"/>
        </w:rPr>
        <w:t>sobre</w:t>
      </w:r>
      <w:r>
        <w:rPr>
          <w:spacing w:val="14"/>
          <w:sz w:val="24"/>
        </w:rPr>
        <w:t> </w:t>
      </w:r>
      <w:r>
        <w:rPr>
          <w:sz w:val="24"/>
        </w:rPr>
        <w:t>o</w:t>
      </w:r>
      <w:r>
        <w:rPr>
          <w:spacing w:val="14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do</w:t>
      </w:r>
      <w:r>
        <w:rPr>
          <w:spacing w:val="14"/>
          <w:sz w:val="24"/>
        </w:rPr>
        <w:t> </w:t>
      </w:r>
      <w:r>
        <w:rPr>
          <w:sz w:val="24"/>
        </w:rPr>
        <w:t>Contrato,</w:t>
      </w:r>
      <w:r>
        <w:rPr>
          <w:spacing w:val="14"/>
          <w:sz w:val="24"/>
        </w:rPr>
        <w:t> </w:t>
      </w:r>
      <w:r>
        <w:rPr>
          <w:sz w:val="24"/>
        </w:rPr>
        <w:t>por</w:t>
      </w:r>
      <w:r>
        <w:rPr>
          <w:spacing w:val="14"/>
          <w:sz w:val="24"/>
        </w:rPr>
        <w:t> </w:t>
      </w:r>
      <w:r>
        <w:rPr>
          <w:sz w:val="24"/>
        </w:rPr>
        <w:t>dia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atraso</w:t>
      </w:r>
      <w:r>
        <w:rPr>
          <w:spacing w:val="14"/>
          <w:sz w:val="24"/>
        </w:rPr>
        <w:t> </w:t>
      </w:r>
      <w:r>
        <w:rPr>
          <w:sz w:val="24"/>
        </w:rPr>
        <w:t>na</w:t>
      </w:r>
      <w:r>
        <w:rPr>
          <w:spacing w:val="14"/>
          <w:sz w:val="24"/>
        </w:rPr>
        <w:t> </w:t>
      </w:r>
      <w:r>
        <w:rPr>
          <w:sz w:val="24"/>
        </w:rPr>
        <w:t>execução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contratual,</w:t>
      </w:r>
      <w:r>
        <w:rPr>
          <w:spacing w:val="-1"/>
          <w:sz w:val="24"/>
        </w:rPr>
        <w:t> </w:t>
      </w:r>
      <w:r>
        <w:rPr>
          <w:sz w:val="24"/>
        </w:rPr>
        <w:t>limitado</w:t>
      </w:r>
      <w:r>
        <w:rPr>
          <w:spacing w:val="-2"/>
          <w:sz w:val="24"/>
        </w:rPr>
        <w:t> </w:t>
      </w:r>
      <w:r>
        <w:rPr>
          <w:sz w:val="24"/>
        </w:rPr>
        <w:t>este</w:t>
      </w:r>
      <w:r>
        <w:rPr>
          <w:spacing w:val="-1"/>
          <w:sz w:val="24"/>
        </w:rPr>
        <w:t> </w:t>
      </w:r>
      <w:r>
        <w:rPr>
          <w:sz w:val="24"/>
        </w:rPr>
        <w:t>atraso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1"/>
          <w:sz w:val="24"/>
        </w:rPr>
        <w:t> </w:t>
      </w:r>
      <w:r>
        <w:rPr>
          <w:sz w:val="24"/>
        </w:rPr>
        <w:t>15</w:t>
      </w:r>
      <w:r>
        <w:rPr>
          <w:spacing w:val="-1"/>
          <w:sz w:val="24"/>
        </w:rPr>
        <w:t> </w:t>
      </w:r>
      <w:r>
        <w:rPr>
          <w:sz w:val="24"/>
        </w:rPr>
        <w:t>(quinze) dias</w:t>
      </w:r>
      <w:r>
        <w:rPr>
          <w:spacing w:val="-1"/>
          <w:sz w:val="24"/>
        </w:rPr>
        <w:t> </w:t>
      </w:r>
      <w:r>
        <w:rPr>
          <w:sz w:val="24"/>
        </w:rPr>
        <w:t>corridos.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0"/>
          <w:numId w:val="24"/>
        </w:numPr>
        <w:tabs>
          <w:tab w:pos="486" w:val="left" w:leader="none"/>
        </w:tabs>
        <w:spacing w:line="242" w:lineRule="auto" w:before="80" w:after="0"/>
        <w:ind w:left="240" w:right="394" w:firstLine="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5%</w:t>
      </w:r>
      <w:r>
        <w:rPr>
          <w:spacing w:val="-3"/>
          <w:sz w:val="24"/>
        </w:rPr>
        <w:t> </w:t>
      </w:r>
      <w:r>
        <w:rPr>
          <w:sz w:val="24"/>
        </w:rPr>
        <w:t>(cinco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cento)</w:t>
      </w:r>
      <w:r>
        <w:rPr>
          <w:spacing w:val="-2"/>
          <w:sz w:val="24"/>
        </w:rPr>
        <w:t> </w:t>
      </w:r>
      <w:r>
        <w:rPr>
          <w:sz w:val="24"/>
        </w:rPr>
        <w:t>sobre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atraso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contratual</w:t>
      </w:r>
      <w:r>
        <w:rPr>
          <w:spacing w:val="-57"/>
          <w:sz w:val="24"/>
        </w:rPr>
        <w:t> </w:t>
      </w:r>
      <w:r>
        <w:rPr>
          <w:sz w:val="24"/>
        </w:rPr>
        <w:t>quando</w:t>
      </w:r>
      <w:r>
        <w:rPr>
          <w:spacing w:val="-1"/>
          <w:sz w:val="24"/>
        </w:rPr>
        <w:t> </w:t>
      </w:r>
      <w:r>
        <w:rPr>
          <w:sz w:val="24"/>
        </w:rPr>
        <w:t>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15 (quinze) dias corridos.</w:t>
      </w:r>
    </w:p>
    <w:p>
      <w:pPr>
        <w:pStyle w:val="ListParagraph"/>
        <w:numPr>
          <w:ilvl w:val="0"/>
          <w:numId w:val="24"/>
        </w:numPr>
        <w:tabs>
          <w:tab w:pos="500" w:val="left" w:leader="none"/>
        </w:tabs>
        <w:spacing w:line="240" w:lineRule="auto" w:before="122" w:after="0"/>
        <w:ind w:left="499" w:right="0" w:hanging="260"/>
        <w:jc w:val="left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2"/>
          <w:sz w:val="24"/>
        </w:rPr>
        <w:t> </w:t>
      </w:r>
      <w:r>
        <w:rPr>
          <w:sz w:val="24"/>
        </w:rPr>
        <w:t>(quinze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cento)</w:t>
      </w:r>
      <w:r>
        <w:rPr>
          <w:spacing w:val="-1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realizado,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de:</w:t>
      </w:r>
    </w:p>
    <w:p>
      <w:pPr>
        <w:pStyle w:val="ListParagraph"/>
        <w:numPr>
          <w:ilvl w:val="1"/>
          <w:numId w:val="24"/>
        </w:numPr>
        <w:tabs>
          <w:tab w:pos="1200" w:val="left" w:leader="none"/>
        </w:tabs>
        <w:spacing w:line="240" w:lineRule="auto" w:before="124" w:after="0"/>
        <w:ind w:left="1200" w:right="0" w:hanging="420"/>
        <w:jc w:val="left"/>
        <w:rPr>
          <w:sz w:val="24"/>
        </w:rPr>
      </w:pPr>
      <w:r>
        <w:rPr>
          <w:sz w:val="24"/>
        </w:rPr>
        <w:t>Atraso</w:t>
      </w:r>
      <w:r>
        <w:rPr>
          <w:spacing w:val="-4"/>
          <w:sz w:val="24"/>
        </w:rPr>
        <w:t> </w:t>
      </w:r>
      <w:r>
        <w:rPr>
          <w:sz w:val="24"/>
        </w:rPr>
        <w:t>superior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30</w:t>
      </w:r>
      <w:r>
        <w:rPr>
          <w:spacing w:val="-3"/>
          <w:sz w:val="24"/>
        </w:rPr>
        <w:t> </w:t>
      </w:r>
      <w:r>
        <w:rPr>
          <w:sz w:val="24"/>
        </w:rPr>
        <w:t>(trinta)</w:t>
      </w:r>
      <w:r>
        <w:rPr>
          <w:spacing w:val="-4"/>
          <w:sz w:val="24"/>
        </w:rPr>
        <w:t> </w:t>
      </w:r>
      <w:r>
        <w:rPr>
          <w:sz w:val="24"/>
        </w:rPr>
        <w:t>dias</w:t>
      </w:r>
      <w:r>
        <w:rPr>
          <w:spacing w:val="-3"/>
          <w:sz w:val="24"/>
        </w:rPr>
        <w:t> </w:t>
      </w:r>
      <w:r>
        <w:rPr>
          <w:sz w:val="24"/>
        </w:rPr>
        <w:t>corridos,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1"/>
          <w:numId w:val="24"/>
        </w:numPr>
        <w:tabs>
          <w:tab w:pos="1200" w:val="left" w:leader="none"/>
        </w:tabs>
        <w:spacing w:line="240" w:lineRule="auto" w:before="124" w:after="0"/>
        <w:ind w:left="1200" w:right="0" w:hanging="420"/>
        <w:jc w:val="left"/>
        <w:rPr>
          <w:sz w:val="24"/>
        </w:rPr>
      </w:pPr>
      <w:r>
        <w:rPr>
          <w:sz w:val="24"/>
        </w:rPr>
        <w:t>Desistência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serviço.</w:t>
      </w:r>
    </w:p>
    <w:p>
      <w:pPr>
        <w:pStyle w:val="ListParagraph"/>
        <w:numPr>
          <w:ilvl w:val="0"/>
          <w:numId w:val="24"/>
        </w:numPr>
        <w:tabs>
          <w:tab w:pos="491" w:val="left" w:leader="none"/>
        </w:tabs>
        <w:spacing w:line="242" w:lineRule="auto" w:before="124" w:after="0"/>
        <w:ind w:left="240" w:right="386" w:firstLine="0"/>
        <w:jc w:val="left"/>
        <w:rPr>
          <w:sz w:val="24"/>
        </w:rPr>
      </w:pPr>
      <w:r>
        <w:rPr>
          <w:sz w:val="24"/>
        </w:rPr>
        <w:t>Multa de 20% (vinte por cento) sobre o valor do Contrato, caso a CONTRATADA venha a dar causa</w:t>
      </w:r>
      <w:r>
        <w:rPr>
          <w:spacing w:val="-57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rescisão</w:t>
      </w:r>
      <w:r>
        <w:rPr>
          <w:spacing w:val="-1"/>
          <w:sz w:val="24"/>
        </w:rPr>
        <w:t> </w:t>
      </w:r>
      <w:r>
        <w:rPr>
          <w:sz w:val="24"/>
        </w:rPr>
        <w:t>contratual,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ações</w:t>
      </w:r>
      <w:r>
        <w:rPr>
          <w:spacing w:val="-2"/>
          <w:sz w:val="24"/>
        </w:rPr>
        <w:t> </w:t>
      </w:r>
      <w:r>
        <w:rPr>
          <w:sz w:val="24"/>
        </w:rPr>
        <w:t>cíveis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criminais</w:t>
      </w:r>
      <w:r>
        <w:rPr>
          <w:spacing w:val="-1"/>
          <w:sz w:val="24"/>
        </w:rPr>
        <w:t> </w:t>
      </w:r>
      <w:r>
        <w:rPr>
          <w:sz w:val="24"/>
        </w:rPr>
        <w:t>aplicáveis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espécie.</w:t>
      </w:r>
    </w:p>
    <w:p>
      <w:pPr>
        <w:pStyle w:val="ListParagraph"/>
        <w:numPr>
          <w:ilvl w:val="2"/>
          <w:numId w:val="10"/>
        </w:numPr>
        <w:tabs>
          <w:tab w:pos="933" w:val="left" w:leader="none"/>
        </w:tabs>
        <w:spacing w:line="242" w:lineRule="auto" w:before="123" w:after="0"/>
        <w:ind w:left="240" w:right="384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27"/>
          <w:sz w:val="24"/>
        </w:rPr>
        <w:t> </w:t>
      </w:r>
      <w:r>
        <w:rPr>
          <w:sz w:val="24"/>
        </w:rPr>
        <w:t>valor</w:t>
      </w:r>
      <w:r>
        <w:rPr>
          <w:spacing w:val="27"/>
          <w:sz w:val="24"/>
        </w:rPr>
        <w:t> </w:t>
      </w:r>
      <w:r>
        <w:rPr>
          <w:sz w:val="24"/>
        </w:rPr>
        <w:t>da</w:t>
      </w:r>
      <w:r>
        <w:rPr>
          <w:spacing w:val="26"/>
          <w:sz w:val="24"/>
        </w:rPr>
        <w:t> </w:t>
      </w:r>
      <w:r>
        <w:rPr>
          <w:sz w:val="24"/>
        </w:rPr>
        <w:t>multa</w:t>
      </w:r>
      <w:r>
        <w:rPr>
          <w:spacing w:val="26"/>
          <w:sz w:val="24"/>
        </w:rPr>
        <w:t> </w:t>
      </w:r>
      <w:r>
        <w:rPr>
          <w:sz w:val="24"/>
        </w:rPr>
        <w:t>aplicada</w:t>
      </w:r>
      <w:r>
        <w:rPr>
          <w:spacing w:val="26"/>
          <w:sz w:val="24"/>
        </w:rPr>
        <w:t> </w:t>
      </w:r>
      <w:r>
        <w:rPr>
          <w:sz w:val="24"/>
        </w:rPr>
        <w:t>será</w:t>
      </w:r>
      <w:r>
        <w:rPr>
          <w:spacing w:val="27"/>
          <w:sz w:val="24"/>
        </w:rPr>
        <w:t> </w:t>
      </w:r>
      <w:r>
        <w:rPr>
          <w:sz w:val="24"/>
        </w:rPr>
        <w:t>descontado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Nota</w:t>
      </w:r>
      <w:r>
        <w:rPr>
          <w:spacing w:val="27"/>
          <w:sz w:val="24"/>
        </w:rPr>
        <w:t> </w:t>
      </w:r>
      <w:r>
        <w:rPr>
          <w:sz w:val="24"/>
        </w:rPr>
        <w:t>Fiscal</w:t>
      </w:r>
      <w:r>
        <w:rPr>
          <w:spacing w:val="27"/>
          <w:sz w:val="24"/>
        </w:rPr>
        <w:t> </w:t>
      </w:r>
      <w:r>
        <w:rPr>
          <w:sz w:val="24"/>
        </w:rPr>
        <w:t>ou</w:t>
      </w:r>
      <w:r>
        <w:rPr>
          <w:spacing w:val="27"/>
          <w:sz w:val="24"/>
        </w:rPr>
        <w:t> </w:t>
      </w:r>
      <w:r>
        <w:rPr>
          <w:sz w:val="24"/>
        </w:rPr>
        <w:t>crédito</w:t>
      </w:r>
      <w:r>
        <w:rPr>
          <w:spacing w:val="26"/>
          <w:sz w:val="24"/>
        </w:rPr>
        <w:t> </w:t>
      </w:r>
      <w:r>
        <w:rPr>
          <w:sz w:val="24"/>
        </w:rPr>
        <w:t>da</w:t>
      </w:r>
      <w:r>
        <w:rPr>
          <w:spacing w:val="26"/>
          <w:sz w:val="24"/>
        </w:rPr>
        <w:t> </w:t>
      </w:r>
      <w:r>
        <w:rPr>
          <w:sz w:val="24"/>
        </w:rPr>
        <w:t>CONTRATADA</w:t>
      </w:r>
      <w:r>
        <w:rPr>
          <w:spacing w:val="26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favor</w:t>
      </w:r>
      <w:r>
        <w:rPr>
          <w:spacing w:val="-1"/>
          <w:sz w:val="24"/>
        </w:rPr>
        <w:t> </w:t>
      </w:r>
      <w:r>
        <w:rPr>
          <w:sz w:val="24"/>
        </w:rPr>
        <w:t>da CONTRATANTE.</w:t>
      </w:r>
    </w:p>
    <w:p>
      <w:pPr>
        <w:pStyle w:val="ListParagraph"/>
        <w:numPr>
          <w:ilvl w:val="1"/>
          <w:numId w:val="10"/>
        </w:numPr>
        <w:tabs>
          <w:tab w:pos="819" w:val="left" w:leader="none"/>
        </w:tabs>
        <w:spacing w:line="242" w:lineRule="auto" w:before="122" w:after="0"/>
        <w:ind w:left="240" w:right="387" w:firstLine="0"/>
        <w:jc w:val="both"/>
        <w:rPr>
          <w:sz w:val="24"/>
        </w:rPr>
      </w:pPr>
      <w:r>
        <w:rPr>
          <w:sz w:val="24"/>
        </w:rPr>
        <w:t>A CONTRATADA se sujeitará, ainda, em caso de</w:t>
      </w:r>
      <w:r>
        <w:rPr>
          <w:spacing w:val="1"/>
          <w:sz w:val="24"/>
        </w:rPr>
        <w:t> </w:t>
      </w:r>
      <w:r>
        <w:rPr>
          <w:sz w:val="24"/>
        </w:rPr>
        <w:t>inexecução total ou parcial do Contrato, 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87,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8.666/93,</w:t>
      </w:r>
      <w:r>
        <w:rPr>
          <w:spacing w:val="-1"/>
          <w:sz w:val="24"/>
        </w:rPr>
        <w:t> </w:t>
      </w:r>
      <w:r>
        <w:rPr>
          <w:sz w:val="24"/>
        </w:rPr>
        <w:t>às</w:t>
      </w:r>
      <w:r>
        <w:rPr>
          <w:spacing w:val="-2"/>
          <w:sz w:val="24"/>
        </w:rPr>
        <w:t> </w:t>
      </w:r>
      <w:r>
        <w:rPr>
          <w:sz w:val="24"/>
        </w:rPr>
        <w:t>seguintes sanções</w:t>
      </w:r>
      <w:r>
        <w:rPr>
          <w:spacing w:val="-2"/>
          <w:sz w:val="24"/>
        </w:rPr>
        <w:t> </w:t>
      </w:r>
      <w:r>
        <w:rPr>
          <w:sz w:val="24"/>
        </w:rPr>
        <w:t>administrativas:</w:t>
      </w:r>
    </w:p>
    <w:p>
      <w:pPr>
        <w:pStyle w:val="ListParagraph"/>
        <w:numPr>
          <w:ilvl w:val="0"/>
          <w:numId w:val="25"/>
        </w:numPr>
        <w:tabs>
          <w:tab w:pos="486" w:val="left" w:leader="none"/>
        </w:tabs>
        <w:spacing w:line="240" w:lineRule="auto" w:before="123" w:after="0"/>
        <w:ind w:left="485" w:right="0" w:hanging="246"/>
        <w:jc w:val="both"/>
        <w:rPr>
          <w:sz w:val="24"/>
        </w:rPr>
      </w:pPr>
      <w:r>
        <w:rPr>
          <w:sz w:val="24"/>
        </w:rPr>
        <w:t>Advertência;</w:t>
      </w:r>
    </w:p>
    <w:p>
      <w:pPr>
        <w:pStyle w:val="ListParagraph"/>
        <w:numPr>
          <w:ilvl w:val="0"/>
          <w:numId w:val="25"/>
        </w:numPr>
        <w:tabs>
          <w:tab w:pos="513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Suspensão temporária do direito de participar de licitações e contratar com a CONTRATANTE, por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não 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02 (dois) anos;</w:t>
      </w:r>
    </w:p>
    <w:p>
      <w:pPr>
        <w:pStyle w:val="ListParagraph"/>
        <w:numPr>
          <w:ilvl w:val="0"/>
          <w:numId w:val="25"/>
        </w:numPr>
        <w:tabs>
          <w:tab w:pos="491" w:val="left" w:leader="none"/>
        </w:tabs>
        <w:spacing w:line="242" w:lineRule="auto" w:before="122" w:after="0"/>
        <w:ind w:left="240" w:right="381" w:firstLine="0"/>
        <w:jc w:val="both"/>
        <w:rPr>
          <w:sz w:val="24"/>
        </w:rPr>
      </w:pPr>
      <w:r>
        <w:rPr>
          <w:sz w:val="24"/>
        </w:rPr>
        <w:t>Declaração de inidoneidade para licitar ou contratar com a Defensoria Pública do Estado de Roraima</w:t>
      </w:r>
      <w:r>
        <w:rPr>
          <w:spacing w:val="-57"/>
          <w:sz w:val="24"/>
        </w:rPr>
        <w:t> </w:t>
      </w:r>
      <w:r>
        <w:rPr>
          <w:sz w:val="24"/>
        </w:rPr>
        <w:t>enquanto perdurarem os motivos determinantes da punição ou até que seja promovida a reabilitação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própria</w:t>
      </w:r>
      <w:r>
        <w:rPr>
          <w:spacing w:val="1"/>
          <w:sz w:val="24"/>
        </w:rPr>
        <w:t> </w:t>
      </w:r>
      <w:r>
        <w:rPr>
          <w:sz w:val="24"/>
        </w:rPr>
        <w:t>autoridade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aplicou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penalidade,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concedida</w:t>
      </w:r>
      <w:r>
        <w:rPr>
          <w:spacing w:val="1"/>
          <w:sz w:val="24"/>
        </w:rPr>
        <w:t> </w:t>
      </w:r>
      <w:r>
        <w:rPr>
          <w:sz w:val="24"/>
        </w:rPr>
        <w:t>sempre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CONTRATADA ressarcir a Administração pelos prejuízos resultantes e após decorrido o prazo da</w:t>
      </w:r>
      <w:r>
        <w:rPr>
          <w:spacing w:val="1"/>
          <w:sz w:val="24"/>
        </w:rPr>
        <w:t> </w:t>
      </w:r>
      <w:r>
        <w:rPr>
          <w:sz w:val="24"/>
        </w:rPr>
        <w:t>sanção</w:t>
      </w:r>
      <w:r>
        <w:rPr>
          <w:spacing w:val="-2"/>
          <w:sz w:val="24"/>
        </w:rPr>
        <w:t> </w:t>
      </w:r>
      <w:r>
        <w:rPr>
          <w:sz w:val="24"/>
        </w:rPr>
        <w:t>aplicada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base no item</w:t>
      </w:r>
      <w:r>
        <w:rPr>
          <w:spacing w:val="-1"/>
          <w:sz w:val="24"/>
        </w:rPr>
        <w:t> </w:t>
      </w:r>
      <w:r>
        <w:rPr>
          <w:sz w:val="24"/>
        </w:rPr>
        <w:t>12.2.b;</w:t>
      </w:r>
    </w:p>
    <w:p>
      <w:pPr>
        <w:pStyle w:val="ListParagraph"/>
        <w:numPr>
          <w:ilvl w:val="0"/>
          <w:numId w:val="25"/>
        </w:numPr>
        <w:tabs>
          <w:tab w:pos="519" w:val="left" w:leader="none"/>
        </w:tabs>
        <w:spacing w:line="242" w:lineRule="auto" w:before="127" w:after="0"/>
        <w:ind w:left="240" w:right="380" w:firstLine="0"/>
        <w:jc w:val="both"/>
        <w:rPr>
          <w:sz w:val="24"/>
        </w:rPr>
      </w:pPr>
      <w:r>
        <w:rPr>
          <w:sz w:val="24"/>
        </w:rPr>
        <w:t>As sanções previstas nas alíneas “a”, "b" e "c", poderão ser aplicadas em conjunto com as do item</w:t>
      </w:r>
      <w:r>
        <w:rPr>
          <w:spacing w:val="1"/>
          <w:sz w:val="24"/>
        </w:rPr>
        <w:t> </w:t>
      </w:r>
      <w:r>
        <w:rPr>
          <w:sz w:val="24"/>
        </w:rPr>
        <w:t>12.1, facultada a defesa prévia do interessado no respectivo processo, no prazo de 05 (cinco) dias úteis</w:t>
      </w:r>
      <w:r>
        <w:rPr>
          <w:spacing w:val="1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 comunicação;</w:t>
      </w:r>
    </w:p>
    <w:p>
      <w:pPr>
        <w:pStyle w:val="ListParagraph"/>
        <w:numPr>
          <w:ilvl w:val="0"/>
          <w:numId w:val="25"/>
        </w:numPr>
        <w:tabs>
          <w:tab w:pos="583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suspensão</w:t>
      </w:r>
      <w:r>
        <w:rPr>
          <w:spacing w:val="1"/>
          <w:sz w:val="24"/>
        </w:rPr>
        <w:t> </w:t>
      </w:r>
      <w:r>
        <w:rPr>
          <w:sz w:val="24"/>
        </w:rPr>
        <w:t>temporária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Inidoneidade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1"/>
          <w:sz w:val="24"/>
        </w:rPr>
        <w:t> </w:t>
      </w:r>
      <w:r>
        <w:rPr>
          <w:sz w:val="24"/>
        </w:rPr>
        <w:t>também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aplicadas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quando,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razão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compromissos</w:t>
      </w:r>
      <w:r>
        <w:rPr>
          <w:spacing w:val="-2"/>
          <w:sz w:val="24"/>
        </w:rPr>
        <w:t> </w:t>
      </w:r>
      <w:r>
        <w:rPr>
          <w:sz w:val="24"/>
        </w:rPr>
        <w:t>assumidos:</w:t>
      </w:r>
    </w:p>
    <w:p>
      <w:pPr>
        <w:pStyle w:val="ListParagraph"/>
        <w:numPr>
          <w:ilvl w:val="1"/>
          <w:numId w:val="25"/>
        </w:numPr>
        <w:tabs>
          <w:tab w:pos="1214" w:val="left" w:leader="none"/>
        </w:tabs>
        <w:spacing w:line="242" w:lineRule="auto" w:before="123" w:after="0"/>
        <w:ind w:left="240" w:right="386" w:firstLine="546"/>
        <w:jc w:val="both"/>
        <w:rPr>
          <w:sz w:val="24"/>
        </w:rPr>
      </w:pPr>
      <w:r>
        <w:rPr>
          <w:sz w:val="24"/>
        </w:rPr>
        <w:t>Seu(s) representante(s) legal(ais) tenha(m) sofrido condenação criminal definitiva por prática,</w:t>
      </w:r>
      <w:r>
        <w:rPr>
          <w:spacing w:val="-57"/>
          <w:sz w:val="24"/>
        </w:rPr>
        <w:t> </w:t>
      </w:r>
      <w:r>
        <w:rPr>
          <w:sz w:val="24"/>
        </w:rPr>
        <w:t>nesta</w:t>
      </w:r>
      <w:r>
        <w:rPr>
          <w:spacing w:val="-1"/>
          <w:sz w:val="24"/>
        </w:rPr>
        <w:t> </w:t>
      </w:r>
      <w:r>
        <w:rPr>
          <w:sz w:val="24"/>
        </w:rPr>
        <w:t>condição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meios</w:t>
      </w:r>
      <w:r>
        <w:rPr>
          <w:spacing w:val="-1"/>
          <w:sz w:val="24"/>
        </w:rPr>
        <w:t> </w:t>
      </w:r>
      <w:r>
        <w:rPr>
          <w:sz w:val="24"/>
        </w:rPr>
        <w:t>dolosos,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fraude fiscal</w:t>
      </w:r>
      <w:r>
        <w:rPr>
          <w:spacing w:val="-1"/>
          <w:sz w:val="24"/>
        </w:rPr>
        <w:t> </w:t>
      </w:r>
      <w:r>
        <w:rPr>
          <w:sz w:val="24"/>
        </w:rPr>
        <w:t>no recolhimento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quaisquer tributos;</w:t>
      </w:r>
    </w:p>
    <w:p>
      <w:pPr>
        <w:pStyle w:val="ListParagraph"/>
        <w:numPr>
          <w:ilvl w:val="1"/>
          <w:numId w:val="25"/>
        </w:numPr>
        <w:tabs>
          <w:tab w:pos="1265" w:val="left" w:leader="none"/>
        </w:tabs>
        <w:spacing w:line="240" w:lineRule="auto" w:before="122" w:after="0"/>
        <w:ind w:left="1264" w:right="0" w:hanging="485"/>
        <w:jc w:val="both"/>
        <w:rPr>
          <w:sz w:val="24"/>
        </w:rPr>
      </w:pPr>
      <w:r>
        <w:rPr>
          <w:sz w:val="24"/>
        </w:rPr>
        <w:t>Praticarem</w:t>
      </w:r>
      <w:r>
        <w:rPr>
          <w:spacing w:val="-5"/>
          <w:sz w:val="24"/>
        </w:rPr>
        <w:t> </w:t>
      </w:r>
      <w:r>
        <w:rPr>
          <w:sz w:val="24"/>
        </w:rPr>
        <w:t>ilícitos,</w:t>
      </w:r>
      <w:r>
        <w:rPr>
          <w:spacing w:val="-5"/>
          <w:sz w:val="24"/>
        </w:rPr>
        <w:t> </w:t>
      </w:r>
      <w:r>
        <w:rPr>
          <w:sz w:val="24"/>
        </w:rPr>
        <w:t>visando</w:t>
      </w:r>
      <w:r>
        <w:rPr>
          <w:spacing w:val="-4"/>
          <w:sz w:val="24"/>
        </w:rPr>
        <w:t> </w:t>
      </w:r>
      <w:r>
        <w:rPr>
          <w:sz w:val="24"/>
        </w:rPr>
        <w:t>frustrar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objetivos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licitação;</w:t>
      </w:r>
    </w:p>
    <w:p>
      <w:pPr>
        <w:pStyle w:val="ListParagraph"/>
        <w:numPr>
          <w:ilvl w:val="0"/>
          <w:numId w:val="25"/>
        </w:numPr>
        <w:tabs>
          <w:tab w:pos="463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Demonstrarem não possuir idoneidade para contratar com a Administração em virtude de atos ilícitos</w:t>
      </w:r>
      <w:r>
        <w:rPr>
          <w:spacing w:val="-57"/>
          <w:sz w:val="24"/>
        </w:rPr>
        <w:t> </w:t>
      </w:r>
      <w:r>
        <w:rPr>
          <w:sz w:val="24"/>
        </w:rPr>
        <w:t>praticados.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/>
        <w:t>DO</w:t>
      </w:r>
      <w:r>
        <w:rPr>
          <w:spacing w:val="-14"/>
        </w:rPr>
        <w:t> </w:t>
      </w:r>
      <w:r>
        <w:rPr/>
        <w:t>PAGAMENTO</w:t>
      </w:r>
    </w:p>
    <w:p>
      <w:pPr>
        <w:pStyle w:val="ListParagraph"/>
        <w:numPr>
          <w:ilvl w:val="1"/>
          <w:numId w:val="26"/>
        </w:numPr>
        <w:tabs>
          <w:tab w:pos="790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O pagamento será realizado por meio de ordem bancária e depósito em conta bancária informada</w:t>
      </w:r>
      <w:r>
        <w:rPr>
          <w:spacing w:val="1"/>
          <w:sz w:val="24"/>
        </w:rPr>
        <w:t> </w:t>
      </w:r>
      <w:r>
        <w:rPr>
          <w:sz w:val="24"/>
        </w:rPr>
        <w:t>pela Contratada, no prazo de até 30 (trinta) dias, contados da entrega, mediante apresentação da Nota</w:t>
      </w:r>
      <w:r>
        <w:rPr>
          <w:spacing w:val="1"/>
          <w:sz w:val="24"/>
        </w:rPr>
        <w:t> </w:t>
      </w:r>
      <w:r>
        <w:rPr>
          <w:sz w:val="24"/>
        </w:rPr>
        <w:t>Fiscal/Fatura devidamente certificada pela Comissão de Recebimento, sendo efetuada a retenção na</w:t>
      </w:r>
      <w:r>
        <w:rPr>
          <w:spacing w:val="1"/>
          <w:sz w:val="24"/>
        </w:rPr>
        <w:t> </w:t>
      </w:r>
      <w:r>
        <w:rPr>
          <w:sz w:val="24"/>
        </w:rPr>
        <w:t>fonte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contribuições</w:t>
      </w:r>
      <w:r>
        <w:rPr>
          <w:spacing w:val="1"/>
          <w:sz w:val="24"/>
        </w:rPr>
        <w:t> </w:t>
      </w:r>
      <w:r>
        <w:rPr>
          <w:sz w:val="24"/>
        </w:rPr>
        <w:t>elencadas</w:t>
      </w:r>
      <w:r>
        <w:rPr>
          <w:spacing w:val="1"/>
          <w:sz w:val="24"/>
        </w:rPr>
        <w:t> </w:t>
      </w:r>
      <w:r>
        <w:rPr>
          <w:sz w:val="24"/>
        </w:rPr>
        <w:t>nas</w:t>
      </w:r>
      <w:r>
        <w:rPr>
          <w:spacing w:val="1"/>
          <w:sz w:val="24"/>
        </w:rPr>
        <w:t> </w:t>
      </w:r>
      <w:r>
        <w:rPr>
          <w:sz w:val="24"/>
        </w:rPr>
        <w:t>disposições</w:t>
      </w:r>
      <w:r>
        <w:rPr>
          <w:spacing w:val="1"/>
          <w:sz w:val="24"/>
        </w:rPr>
        <w:t> </w:t>
      </w:r>
      <w:r>
        <w:rPr>
          <w:sz w:val="24"/>
        </w:rPr>
        <w:t>determinadas</w:t>
      </w:r>
      <w:r>
        <w:rPr>
          <w:spacing w:val="1"/>
          <w:sz w:val="24"/>
        </w:rPr>
        <w:t> </w:t>
      </w:r>
      <w:r>
        <w:rPr>
          <w:sz w:val="24"/>
        </w:rPr>
        <w:t>pelos</w:t>
      </w:r>
      <w:r>
        <w:rPr>
          <w:spacing w:val="1"/>
          <w:sz w:val="24"/>
        </w:rPr>
        <w:t> </w:t>
      </w:r>
      <w:r>
        <w:rPr>
          <w:sz w:val="24"/>
        </w:rPr>
        <w:t>órgão</w:t>
      </w:r>
      <w:r>
        <w:rPr>
          <w:spacing w:val="1"/>
          <w:sz w:val="24"/>
        </w:rPr>
        <w:t> </w:t>
      </w:r>
      <w:r>
        <w:rPr>
          <w:sz w:val="24"/>
        </w:rPr>
        <w:t>fiscais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fazendários,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conformidade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legislações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instruções</w:t>
      </w:r>
      <w:r>
        <w:rPr>
          <w:spacing w:val="-2"/>
          <w:sz w:val="24"/>
        </w:rPr>
        <w:t> </w:t>
      </w:r>
      <w:r>
        <w:rPr>
          <w:sz w:val="24"/>
        </w:rPr>
        <w:t>normativas</w:t>
      </w:r>
      <w:r>
        <w:rPr>
          <w:spacing w:val="-2"/>
          <w:sz w:val="24"/>
        </w:rPr>
        <w:t> </w:t>
      </w:r>
      <w:r>
        <w:rPr>
          <w:sz w:val="24"/>
        </w:rPr>
        <w:t>vigentes;</w:t>
      </w:r>
    </w:p>
    <w:p>
      <w:pPr>
        <w:pStyle w:val="ListParagraph"/>
        <w:numPr>
          <w:ilvl w:val="1"/>
          <w:numId w:val="26"/>
        </w:numPr>
        <w:tabs>
          <w:tab w:pos="792" w:val="left" w:leader="none"/>
        </w:tabs>
        <w:spacing w:line="242" w:lineRule="auto" w:before="126" w:after="0"/>
        <w:ind w:left="240" w:right="386" w:firstLine="0"/>
        <w:jc w:val="both"/>
        <w:rPr>
          <w:sz w:val="24"/>
        </w:rPr>
      </w:pPr>
      <w:r>
        <w:rPr>
          <w:sz w:val="24"/>
        </w:rPr>
        <w:t>As notas fiscais/faturas deverão ser emitidas em 02 (duas) vias e apresentadas à Contratante para</w:t>
      </w:r>
      <w:r>
        <w:rPr>
          <w:spacing w:val="1"/>
          <w:sz w:val="24"/>
        </w:rPr>
        <w:t> </w:t>
      </w:r>
      <w:r>
        <w:rPr>
          <w:sz w:val="24"/>
        </w:rPr>
        <w:t>certificação,</w:t>
      </w:r>
      <w:r>
        <w:rPr>
          <w:spacing w:val="11"/>
          <w:sz w:val="24"/>
        </w:rPr>
        <w:t> </w:t>
      </w:r>
      <w:r>
        <w:rPr>
          <w:sz w:val="24"/>
        </w:rPr>
        <w:t>devendo</w:t>
      </w:r>
      <w:r>
        <w:rPr>
          <w:spacing w:val="13"/>
          <w:sz w:val="24"/>
        </w:rPr>
        <w:t> </w:t>
      </w:r>
      <w:r>
        <w:rPr>
          <w:sz w:val="24"/>
        </w:rPr>
        <w:t>conter</w:t>
      </w:r>
      <w:r>
        <w:rPr>
          <w:spacing w:val="12"/>
          <w:sz w:val="24"/>
        </w:rPr>
        <w:t> </w:t>
      </w:r>
      <w:r>
        <w:rPr>
          <w:sz w:val="24"/>
        </w:rPr>
        <w:t>em</w:t>
      </w:r>
      <w:r>
        <w:rPr>
          <w:spacing w:val="12"/>
          <w:sz w:val="24"/>
        </w:rPr>
        <w:t> </w:t>
      </w:r>
      <w:r>
        <w:rPr>
          <w:sz w:val="24"/>
        </w:rPr>
        <w:t>seu</w:t>
      </w:r>
      <w:r>
        <w:rPr>
          <w:spacing w:val="13"/>
          <w:sz w:val="24"/>
        </w:rPr>
        <w:t> </w:t>
      </w:r>
      <w:r>
        <w:rPr>
          <w:sz w:val="24"/>
        </w:rPr>
        <w:t>corpo</w:t>
      </w:r>
      <w:r>
        <w:rPr>
          <w:spacing w:val="11"/>
          <w:sz w:val="24"/>
        </w:rPr>
        <w:t> </w:t>
      </w:r>
      <w:r>
        <w:rPr>
          <w:sz w:val="24"/>
        </w:rPr>
        <w:t>a</w:t>
      </w:r>
      <w:r>
        <w:rPr>
          <w:spacing w:val="13"/>
          <w:sz w:val="24"/>
        </w:rPr>
        <w:t> </w:t>
      </w:r>
      <w:r>
        <w:rPr>
          <w:sz w:val="24"/>
        </w:rPr>
        <w:t>descrição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2"/>
          <w:sz w:val="24"/>
        </w:rPr>
        <w:t> </w:t>
      </w:r>
      <w:r>
        <w:rPr>
          <w:sz w:val="24"/>
        </w:rPr>
        <w:t>objeto,</w:t>
      </w:r>
      <w:r>
        <w:rPr>
          <w:spacing w:val="13"/>
          <w:sz w:val="24"/>
        </w:rPr>
        <w:t> </w:t>
      </w:r>
      <w:r>
        <w:rPr>
          <w:sz w:val="24"/>
        </w:rPr>
        <w:t>a</w:t>
      </w:r>
      <w:r>
        <w:rPr>
          <w:spacing w:val="12"/>
          <w:sz w:val="24"/>
        </w:rPr>
        <w:t> </w:t>
      </w:r>
      <w:r>
        <w:rPr>
          <w:sz w:val="24"/>
        </w:rPr>
        <w:t>indicação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número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2"/>
          <w:sz w:val="24"/>
        </w:rPr>
        <w:t> </w:t>
      </w:r>
      <w:r>
        <w:rPr>
          <w:sz w:val="24"/>
        </w:rPr>
        <w:t>contrato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-58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conta</w:t>
      </w:r>
      <w:r>
        <w:rPr>
          <w:spacing w:val="-1"/>
          <w:sz w:val="24"/>
        </w:rPr>
        <w:t> </w:t>
      </w:r>
      <w:r>
        <w:rPr>
          <w:sz w:val="24"/>
        </w:rPr>
        <w:t>bancária da Contratada;</w:t>
      </w:r>
    </w:p>
    <w:p>
      <w:pPr>
        <w:pStyle w:val="ListParagraph"/>
        <w:numPr>
          <w:ilvl w:val="1"/>
          <w:numId w:val="26"/>
        </w:numPr>
        <w:tabs>
          <w:tab w:pos="806" w:val="left" w:leader="none"/>
        </w:tabs>
        <w:spacing w:line="242" w:lineRule="auto" w:before="124" w:after="0"/>
        <w:ind w:left="240" w:right="384" w:firstLine="0"/>
        <w:jc w:val="both"/>
        <w:rPr>
          <w:sz w:val="24"/>
        </w:rPr>
      </w:pPr>
      <w:r>
        <w:rPr>
          <w:sz w:val="24"/>
        </w:rPr>
        <w:t>A(s) Nota(s) Fiscal(is)/Fatura(s) deverá(ão), ainda, estar acompanhada(s), obrigatoriamente, das</w:t>
      </w:r>
      <w:r>
        <w:rPr>
          <w:spacing w:val="1"/>
          <w:sz w:val="24"/>
        </w:rPr>
        <w:t> </w:t>
      </w:r>
      <w:r>
        <w:rPr>
          <w:sz w:val="24"/>
        </w:rPr>
        <w:t>certidões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atestem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Fazendas</w:t>
      </w:r>
      <w:r>
        <w:rPr>
          <w:spacing w:val="1"/>
          <w:sz w:val="24"/>
        </w:rPr>
        <w:t> </w:t>
      </w:r>
      <w:r>
        <w:rPr>
          <w:sz w:val="24"/>
        </w:rPr>
        <w:t>Federal,</w:t>
      </w:r>
      <w:r>
        <w:rPr>
          <w:spacing w:val="1"/>
          <w:sz w:val="24"/>
        </w:rPr>
        <w:t> </w:t>
      </w:r>
      <w:r>
        <w:rPr>
          <w:sz w:val="24"/>
        </w:rPr>
        <w:t>Estadual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Municipal,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recolhimento</w:t>
      </w:r>
      <w:r>
        <w:rPr>
          <w:spacing w:val="-1"/>
          <w:sz w:val="24"/>
        </w:rPr>
        <w:t> </w:t>
      </w:r>
      <w:r>
        <w:rPr>
          <w:sz w:val="24"/>
        </w:rPr>
        <w:t>do FGTS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do INSS e</w:t>
      </w:r>
      <w:r>
        <w:rPr>
          <w:spacing w:val="-1"/>
          <w:sz w:val="24"/>
        </w:rPr>
        <w:t> </w:t>
      </w:r>
      <w:r>
        <w:rPr>
          <w:sz w:val="24"/>
        </w:rPr>
        <w:t>aos</w:t>
      </w:r>
      <w:r>
        <w:rPr>
          <w:spacing w:val="-2"/>
          <w:sz w:val="24"/>
        </w:rPr>
        <w:t> </w:t>
      </w:r>
      <w:r>
        <w:rPr>
          <w:sz w:val="24"/>
        </w:rPr>
        <w:t>Débitos</w:t>
      </w:r>
      <w:r>
        <w:rPr>
          <w:spacing w:val="-1"/>
          <w:sz w:val="24"/>
        </w:rPr>
        <w:t> </w:t>
      </w:r>
      <w:r>
        <w:rPr>
          <w:sz w:val="24"/>
        </w:rPr>
        <w:t>Trabalhistas;</w:t>
      </w:r>
    </w:p>
    <w:p>
      <w:pPr>
        <w:pStyle w:val="ListParagraph"/>
        <w:numPr>
          <w:ilvl w:val="1"/>
          <w:numId w:val="26"/>
        </w:numPr>
        <w:tabs>
          <w:tab w:pos="813" w:val="left" w:leader="none"/>
        </w:tabs>
        <w:spacing w:line="242" w:lineRule="auto" w:before="124" w:after="0"/>
        <w:ind w:left="240" w:right="388" w:firstLine="0"/>
        <w:jc w:val="both"/>
        <w:rPr>
          <w:sz w:val="24"/>
        </w:rPr>
      </w:pPr>
      <w:r>
        <w:rPr>
          <w:sz w:val="24"/>
        </w:rPr>
        <w:t>Em caso de atraso de pagamento, motivado exclusivamente pela Administração Contratante, o</w:t>
      </w:r>
      <w:r>
        <w:rPr>
          <w:spacing w:val="1"/>
          <w:sz w:val="24"/>
        </w:rPr>
        <w:t> </w:t>
      </w:r>
      <w:r>
        <w:rPr>
          <w:sz w:val="24"/>
        </w:rPr>
        <w:t>valor devido deverá ser acrescido de atualização monetária, a ser calculada entre a data limite para 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efetivo</w:t>
      </w:r>
      <w:r>
        <w:rPr>
          <w:spacing w:val="-2"/>
          <w:sz w:val="24"/>
        </w:rPr>
        <w:t> </w:t>
      </w:r>
      <w:r>
        <w:rPr>
          <w:sz w:val="24"/>
        </w:rPr>
        <w:t>adimplemento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parcela,</w:t>
      </w:r>
      <w:r>
        <w:rPr>
          <w:spacing w:val="-1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aplicação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seguinte</w:t>
      </w:r>
      <w:r>
        <w:rPr>
          <w:spacing w:val="-2"/>
          <w:sz w:val="24"/>
        </w:rPr>
        <w:t> </w:t>
      </w:r>
      <w:r>
        <w:rPr>
          <w:sz w:val="24"/>
        </w:rPr>
        <w:t>fórmula: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3"/>
        <w:ind w:left="0"/>
        <w:rPr>
          <w:sz w:val="7"/>
        </w:rPr>
      </w:pPr>
    </w:p>
    <w:p>
      <w:pPr>
        <w:pStyle w:val="BodyText"/>
        <w:ind w:left="980"/>
        <w:rPr>
          <w:sz w:val="20"/>
        </w:rPr>
      </w:pPr>
      <w:r>
        <w:rPr>
          <w:sz w:val="20"/>
        </w:rPr>
        <w:pict>
          <v:group style="width:426pt;height:194pt;mso-position-horizontal-relative:char;mso-position-vertical-relative:line" coordorigin="0,0" coordsize="8520,3880">
            <v:shape style="position:absolute;left:10;top:10;width:8500;height:3860" coordorigin="10,10" coordsize="8500,3860" path="m8510,10l10,10,10,20,10,3870,20,3870,20,20,8510,20,8510,10xe" filled="true" fillcolor="#4b4b4b" stroked="false">
              <v:path arrowok="t"/>
              <v:fill type="solid"/>
            </v:shape>
            <v:shape style="position:absolute;left:0;top:0;width:8520;height:3880" coordorigin="0,0" coordsize="8520,3880" path="m8520,0l8500,0,8500,10,8500,3860,10,3860,10,10,8500,10,8500,0,0,0,0,10,0,3880,10,3880,10,3870,8510,3870,8510,3860,8510,10,8520,10,8520,0xe" filled="true" fillcolor="#b1b1b1" stroked="false">
              <v:path arrowok="t"/>
              <v:fill type="solid"/>
            </v:shape>
            <v:shape style="position:absolute;left:0;top:0;width:8520;height:3880" coordorigin="0,0" coordsize="8520,3880" path="m8520,3870l8520,0,8510,0,8510,3870,0,3870,0,3880,8520,3880,8520,3870xe" filled="true" fillcolor="#4b4b4b" stroked="false">
              <v:path arrowok="t"/>
              <v:fill type="solid"/>
            </v:shape>
            <v:line style="position:absolute" from="4750,255" to="4770,255" stroked="true" strokeweight=".5pt" strokecolor="#000000">
              <v:stroke dashstyle="solid"/>
            </v:line>
            <v:shape style="position:absolute;left:20;top:20;width:8480;height:3840" type="#_x0000_t202" filled="false" stroked="false">
              <v:textbox inset="0,0,0,0">
                <w:txbxContent>
                  <w:p>
                    <w:pPr>
                      <w:spacing w:line="247" w:lineRule="auto" w:before="0"/>
                      <w:ind w:left="3725" w:right="3723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z w:val="22"/>
                        <w:u w:val="single"/>
                      </w:rPr>
                      <w:t>I=(TX/100</w:t>
                    </w:r>
                    <w:r>
                      <w:rPr>
                        <w:sz w:val="22"/>
                      </w:rPr>
                      <w:t>)</w:t>
                    </w:r>
                    <w:r>
                      <w:rPr>
                        <w:spacing w:val="-52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365</w:t>
                    </w:r>
                  </w:p>
                  <w:p>
                    <w:pPr>
                      <w:spacing w:line="240" w:lineRule="auto" w:before="0"/>
                      <w:rPr>
                        <w:sz w:val="24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VP,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onde:</w:t>
                    </w: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before="225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Índice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atualização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financeira;</w:t>
                    </w:r>
                  </w:p>
                  <w:p>
                    <w:pPr>
                      <w:spacing w:line="348" w:lineRule="auto" w:before="124"/>
                      <w:ind w:left="120" w:right="3404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TX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Percentual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taxa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juros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mora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anual;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Encargos moratórios;</w:t>
                    </w:r>
                  </w:p>
                  <w:p>
                    <w:pPr>
                      <w:spacing w:line="348" w:lineRule="auto" w:before="0"/>
                      <w:ind w:left="120" w:right="121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Número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dias entre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prevista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para 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 efetivo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pagamento;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Valor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 parcela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atraso.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1"/>
          <w:numId w:val="26"/>
        </w:numPr>
        <w:tabs>
          <w:tab w:pos="781" w:val="left" w:leader="none"/>
        </w:tabs>
        <w:spacing w:line="242" w:lineRule="auto" w:before="86" w:after="0"/>
        <w:ind w:left="240" w:right="382" w:firstLine="0"/>
        <w:jc w:val="both"/>
        <w:rPr>
          <w:sz w:val="24"/>
        </w:rPr>
      </w:pPr>
      <w:r>
        <w:rPr>
          <w:sz w:val="24"/>
        </w:rPr>
        <w:t>Havendo erro ou irregularidade na Nota Fiscal/Fatura ou circunstância que impeça a liquidação da</w:t>
      </w:r>
      <w:r>
        <w:rPr>
          <w:spacing w:val="-57"/>
          <w:sz w:val="24"/>
        </w:rPr>
        <w:t> </w:t>
      </w:r>
      <w:r>
        <w:rPr>
          <w:sz w:val="24"/>
        </w:rPr>
        <w:t>despesa, aquela será devolvida à Contratada para as necessárias correções, com as informações que</w:t>
      </w:r>
      <w:r>
        <w:rPr>
          <w:spacing w:val="1"/>
          <w:sz w:val="24"/>
        </w:rPr>
        <w:t> </w:t>
      </w:r>
      <w:r>
        <w:rPr>
          <w:sz w:val="24"/>
        </w:rPr>
        <w:t>motivam sua rejeição, e o pagamento ficará pendente até que se providenciem as medidas saneadoras.</w:t>
      </w:r>
      <w:r>
        <w:rPr>
          <w:spacing w:val="1"/>
          <w:sz w:val="24"/>
        </w:rPr>
        <w:t> </w:t>
      </w:r>
      <w:r>
        <w:rPr>
          <w:sz w:val="24"/>
        </w:rPr>
        <w:t>Nessa</w:t>
      </w:r>
      <w:r>
        <w:rPr>
          <w:spacing w:val="17"/>
          <w:sz w:val="24"/>
        </w:rPr>
        <w:t> </w:t>
      </w:r>
      <w:r>
        <w:rPr>
          <w:sz w:val="24"/>
        </w:rPr>
        <w:t>hipótese,</w:t>
      </w:r>
      <w:r>
        <w:rPr>
          <w:spacing w:val="17"/>
          <w:sz w:val="24"/>
        </w:rPr>
        <w:t> </w:t>
      </w:r>
      <w:r>
        <w:rPr>
          <w:sz w:val="24"/>
        </w:rPr>
        <w:t>o</w:t>
      </w:r>
      <w:r>
        <w:rPr>
          <w:spacing w:val="16"/>
          <w:sz w:val="24"/>
        </w:rPr>
        <w:t> </w:t>
      </w:r>
      <w:r>
        <w:rPr>
          <w:sz w:val="24"/>
        </w:rPr>
        <w:t>prazo</w:t>
      </w:r>
      <w:r>
        <w:rPr>
          <w:spacing w:val="18"/>
          <w:sz w:val="24"/>
        </w:rPr>
        <w:t> </w:t>
      </w:r>
      <w:r>
        <w:rPr>
          <w:sz w:val="24"/>
        </w:rPr>
        <w:t>para</w:t>
      </w:r>
      <w:r>
        <w:rPr>
          <w:spacing w:val="16"/>
          <w:sz w:val="24"/>
        </w:rPr>
        <w:t> </w:t>
      </w:r>
      <w:r>
        <w:rPr>
          <w:sz w:val="24"/>
        </w:rPr>
        <w:t>pagamento</w:t>
      </w:r>
      <w:r>
        <w:rPr>
          <w:spacing w:val="17"/>
          <w:sz w:val="24"/>
        </w:rPr>
        <w:t> </w:t>
      </w:r>
      <w:r>
        <w:rPr>
          <w:sz w:val="24"/>
        </w:rPr>
        <w:t>iniciar-se-á</w:t>
      </w:r>
      <w:r>
        <w:rPr>
          <w:spacing w:val="17"/>
          <w:sz w:val="24"/>
        </w:rPr>
        <w:t> </w:t>
      </w:r>
      <w:r>
        <w:rPr>
          <w:sz w:val="24"/>
        </w:rPr>
        <w:t>após</w:t>
      </w:r>
      <w:r>
        <w:rPr>
          <w:spacing w:val="18"/>
          <w:sz w:val="24"/>
        </w:rPr>
        <w:t> </w:t>
      </w:r>
      <w:r>
        <w:rPr>
          <w:sz w:val="24"/>
        </w:rPr>
        <w:t>a</w:t>
      </w:r>
      <w:r>
        <w:rPr>
          <w:spacing w:val="16"/>
          <w:sz w:val="24"/>
        </w:rPr>
        <w:t> </w:t>
      </w:r>
      <w:r>
        <w:rPr>
          <w:sz w:val="24"/>
        </w:rPr>
        <w:t>regularização</w:t>
      </w:r>
      <w:r>
        <w:rPr>
          <w:spacing w:val="17"/>
          <w:sz w:val="24"/>
        </w:rPr>
        <w:t> </w:t>
      </w:r>
      <w:r>
        <w:rPr>
          <w:sz w:val="24"/>
        </w:rPr>
        <w:t>da</w:t>
      </w:r>
      <w:r>
        <w:rPr>
          <w:spacing w:val="16"/>
          <w:sz w:val="24"/>
        </w:rPr>
        <w:t> </w:t>
      </w:r>
      <w:r>
        <w:rPr>
          <w:sz w:val="24"/>
        </w:rPr>
        <w:t>situação</w:t>
      </w:r>
      <w:r>
        <w:rPr>
          <w:spacing w:val="18"/>
          <w:sz w:val="24"/>
        </w:rPr>
        <w:t> </w:t>
      </w:r>
      <w:r>
        <w:rPr>
          <w:sz w:val="24"/>
        </w:rPr>
        <w:t>ou</w:t>
      </w:r>
      <w:r>
        <w:rPr>
          <w:spacing w:val="17"/>
          <w:sz w:val="24"/>
        </w:rPr>
        <w:t> </w:t>
      </w:r>
      <w:r>
        <w:rPr>
          <w:sz w:val="24"/>
        </w:rPr>
        <w:t>apresentação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novo documento</w:t>
      </w:r>
      <w:r>
        <w:rPr>
          <w:spacing w:val="-1"/>
          <w:sz w:val="24"/>
        </w:rPr>
        <w:t> </w:t>
      </w:r>
      <w:r>
        <w:rPr>
          <w:sz w:val="24"/>
        </w:rPr>
        <w:t>fiscal não</w:t>
      </w:r>
      <w:r>
        <w:rPr>
          <w:spacing w:val="-1"/>
          <w:sz w:val="24"/>
        </w:rPr>
        <w:t> </w:t>
      </w:r>
      <w:r>
        <w:rPr>
          <w:sz w:val="24"/>
        </w:rPr>
        <w:t>acarretando</w:t>
      </w:r>
      <w:r>
        <w:rPr>
          <w:spacing w:val="-1"/>
          <w:sz w:val="24"/>
        </w:rPr>
        <w:t> </w:t>
      </w:r>
      <w:r>
        <w:rPr>
          <w:sz w:val="24"/>
        </w:rPr>
        <w:t>qualquer ônus</w:t>
      </w:r>
      <w:r>
        <w:rPr>
          <w:spacing w:val="-1"/>
          <w:sz w:val="24"/>
        </w:rPr>
        <w:t> </w:t>
      </w:r>
      <w:r>
        <w:rPr>
          <w:sz w:val="24"/>
        </w:rPr>
        <w:t>para a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26"/>
        </w:numPr>
        <w:tabs>
          <w:tab w:pos="867" w:val="left" w:leader="none"/>
        </w:tabs>
        <w:spacing w:line="242" w:lineRule="auto" w:before="126" w:after="0"/>
        <w:ind w:left="240" w:right="38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pagará,</w:t>
      </w:r>
      <w:r>
        <w:rPr>
          <w:spacing w:val="1"/>
          <w:sz w:val="24"/>
        </w:rPr>
        <w:t> </w:t>
      </w:r>
      <w:r>
        <w:rPr>
          <w:sz w:val="24"/>
        </w:rPr>
        <w:t>sem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tenha</w:t>
      </w:r>
      <w:r>
        <w:rPr>
          <w:spacing w:val="1"/>
          <w:sz w:val="24"/>
        </w:rPr>
        <w:t> </w:t>
      </w:r>
      <w:r>
        <w:rPr>
          <w:sz w:val="24"/>
        </w:rPr>
        <w:t>autorização</w:t>
      </w:r>
      <w:r>
        <w:rPr>
          <w:spacing w:val="1"/>
          <w:sz w:val="24"/>
        </w:rPr>
        <w:t> </w:t>
      </w:r>
      <w:r>
        <w:rPr>
          <w:sz w:val="24"/>
        </w:rPr>
        <w:t>prévia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formalmente,</w:t>
      </w:r>
      <w:r>
        <w:rPr>
          <w:spacing w:val="1"/>
          <w:sz w:val="24"/>
        </w:rPr>
        <w:t> </w:t>
      </w:r>
      <w:r>
        <w:rPr>
          <w:sz w:val="24"/>
        </w:rPr>
        <w:t>nenhum</w:t>
      </w:r>
      <w:r>
        <w:rPr>
          <w:spacing w:val="1"/>
          <w:sz w:val="24"/>
        </w:rPr>
        <w:t> </w:t>
      </w:r>
      <w:r>
        <w:rPr>
          <w:sz w:val="24"/>
        </w:rPr>
        <w:t>compromisso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lhe</w:t>
      </w:r>
      <w:r>
        <w:rPr>
          <w:spacing w:val="1"/>
          <w:sz w:val="24"/>
        </w:rPr>
        <w:t> </w:t>
      </w:r>
      <w:r>
        <w:rPr>
          <w:sz w:val="24"/>
        </w:rPr>
        <w:t>venha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cobrado</w:t>
      </w:r>
      <w:r>
        <w:rPr>
          <w:spacing w:val="1"/>
          <w:sz w:val="24"/>
        </w:rPr>
        <w:t> </w:t>
      </w:r>
      <w:r>
        <w:rPr>
          <w:sz w:val="24"/>
        </w:rPr>
        <w:t>diretamente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terceiros,</w:t>
      </w:r>
      <w:r>
        <w:rPr>
          <w:spacing w:val="1"/>
          <w:sz w:val="24"/>
        </w:rPr>
        <w:t> </w:t>
      </w:r>
      <w:r>
        <w:rPr>
          <w:sz w:val="24"/>
        </w:rPr>
        <w:t>sejam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instituições</w:t>
      </w:r>
      <w:r>
        <w:rPr>
          <w:spacing w:val="1"/>
          <w:sz w:val="24"/>
        </w:rPr>
        <w:t> </w:t>
      </w:r>
      <w:r>
        <w:rPr>
          <w:sz w:val="24"/>
        </w:rPr>
        <w:t>financeiras,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exceção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determinações judiciais,</w:t>
      </w:r>
      <w:r>
        <w:rPr>
          <w:spacing w:val="-2"/>
          <w:sz w:val="24"/>
        </w:rPr>
        <w:t> </w:t>
      </w:r>
      <w:r>
        <w:rPr>
          <w:sz w:val="24"/>
        </w:rPr>
        <w:t>devidamente protocoladas</w:t>
      </w:r>
      <w:r>
        <w:rPr>
          <w:spacing w:val="-1"/>
          <w:sz w:val="24"/>
        </w:rPr>
        <w:t> </w:t>
      </w:r>
      <w:r>
        <w:rPr>
          <w:sz w:val="24"/>
        </w:rPr>
        <w:t>no órgão;</w:t>
      </w:r>
    </w:p>
    <w:p>
      <w:pPr>
        <w:pStyle w:val="ListParagraph"/>
        <w:numPr>
          <w:ilvl w:val="1"/>
          <w:numId w:val="26"/>
        </w:numPr>
        <w:tabs>
          <w:tab w:pos="845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eventuais</w:t>
      </w:r>
      <w:r>
        <w:rPr>
          <w:spacing w:val="1"/>
          <w:sz w:val="24"/>
        </w:rPr>
        <w:t> </w:t>
      </w:r>
      <w:r>
        <w:rPr>
          <w:sz w:val="24"/>
        </w:rPr>
        <w:t>encargos</w:t>
      </w:r>
      <w:r>
        <w:rPr>
          <w:spacing w:val="1"/>
          <w:sz w:val="24"/>
        </w:rPr>
        <w:t> </w:t>
      </w:r>
      <w:r>
        <w:rPr>
          <w:sz w:val="24"/>
        </w:rPr>
        <w:t>financeiros,</w:t>
      </w:r>
      <w:r>
        <w:rPr>
          <w:spacing w:val="1"/>
          <w:sz w:val="24"/>
        </w:rPr>
        <w:t> </w:t>
      </w:r>
      <w:r>
        <w:rPr>
          <w:sz w:val="24"/>
        </w:rPr>
        <w:t>processuais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outros,</w:t>
      </w:r>
      <w:r>
        <w:rPr>
          <w:spacing w:val="1"/>
          <w:sz w:val="24"/>
        </w:rPr>
        <w:t> </w:t>
      </w:r>
      <w:r>
        <w:rPr>
          <w:sz w:val="24"/>
        </w:rPr>
        <w:t>decorrentes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inobservância,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contratada,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 pagamento,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exclusiva</w:t>
      </w:r>
      <w:r>
        <w:rPr>
          <w:spacing w:val="-2"/>
          <w:sz w:val="24"/>
        </w:rPr>
        <w:t> </w:t>
      </w:r>
      <w:r>
        <w:rPr>
          <w:sz w:val="24"/>
        </w:rPr>
        <w:t>responsabilidade.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>
          <w:spacing w:val="-2"/>
        </w:rPr>
        <w:t>DA</w:t>
      </w:r>
      <w:r>
        <w:rPr>
          <w:spacing w:val="-10"/>
        </w:rPr>
        <w:t> </w:t>
      </w:r>
      <w:r>
        <w:rPr>
          <w:spacing w:val="-2"/>
        </w:rPr>
        <w:t>SUBCONTRATAÇÃO</w:t>
      </w:r>
    </w:p>
    <w:p>
      <w:pPr>
        <w:pStyle w:val="BodyText"/>
        <w:spacing w:before="124"/>
      </w:pPr>
      <w:r>
        <w:rPr/>
        <w:t>14.1.</w:t>
      </w:r>
      <w:r>
        <w:rPr>
          <w:spacing w:val="-4"/>
        </w:rPr>
        <w:t> </w:t>
      </w:r>
      <w:r>
        <w:rPr/>
        <w:t>Não</w:t>
      </w:r>
      <w:r>
        <w:rPr>
          <w:spacing w:val="-5"/>
        </w:rPr>
        <w:t> </w:t>
      </w:r>
      <w:r>
        <w:rPr/>
        <w:t>será</w:t>
      </w:r>
      <w:r>
        <w:rPr>
          <w:spacing w:val="-5"/>
        </w:rPr>
        <w:t> </w:t>
      </w:r>
      <w:r>
        <w:rPr/>
        <w:t>admitida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subcontratação</w:t>
      </w:r>
      <w:r>
        <w:rPr>
          <w:spacing w:val="-5"/>
        </w:rPr>
        <w:t> </w:t>
      </w:r>
      <w:r>
        <w:rPr/>
        <w:t>do</w:t>
      </w:r>
      <w:r>
        <w:rPr>
          <w:spacing w:val="-3"/>
        </w:rPr>
        <w:t> </w:t>
      </w:r>
      <w:r>
        <w:rPr/>
        <w:t>objeto</w:t>
      </w:r>
      <w:r>
        <w:rPr>
          <w:spacing w:val="-4"/>
        </w:rPr>
        <w:t> </w:t>
      </w:r>
      <w:r>
        <w:rPr/>
        <w:t>licitatório.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DO</w:t>
      </w:r>
      <w:r>
        <w:rPr>
          <w:spacing w:val="-6"/>
        </w:rPr>
        <w:t> </w:t>
      </w:r>
      <w:r>
        <w:rPr/>
        <w:t>CRITÉRIOS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SELEÇÃO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FORNECEDOR.</w:t>
      </w:r>
    </w:p>
    <w:p>
      <w:pPr>
        <w:pStyle w:val="ListParagraph"/>
        <w:numPr>
          <w:ilvl w:val="1"/>
          <w:numId w:val="27"/>
        </w:numPr>
        <w:tabs>
          <w:tab w:pos="810" w:val="left" w:leader="none"/>
        </w:tabs>
        <w:spacing w:line="242" w:lineRule="auto" w:before="124" w:after="0"/>
        <w:ind w:left="240" w:right="384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27"/>
          <w:sz w:val="24"/>
        </w:rPr>
        <w:t> </w:t>
      </w:r>
      <w:r>
        <w:rPr>
          <w:sz w:val="24"/>
        </w:rPr>
        <w:t>exigências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habilitação</w:t>
      </w:r>
      <w:r>
        <w:rPr>
          <w:spacing w:val="27"/>
          <w:sz w:val="24"/>
        </w:rPr>
        <w:t> </w:t>
      </w:r>
      <w:r>
        <w:rPr>
          <w:sz w:val="24"/>
        </w:rPr>
        <w:t>jurídica</w:t>
      </w:r>
      <w:r>
        <w:rPr>
          <w:spacing w:val="27"/>
          <w:sz w:val="24"/>
        </w:rPr>
        <w:t> </w:t>
      </w:r>
      <w:r>
        <w:rPr>
          <w:sz w:val="24"/>
        </w:rPr>
        <w:t>e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regularidade</w:t>
      </w:r>
      <w:r>
        <w:rPr>
          <w:spacing w:val="27"/>
          <w:sz w:val="24"/>
        </w:rPr>
        <w:t> </w:t>
      </w:r>
      <w:r>
        <w:rPr>
          <w:sz w:val="24"/>
        </w:rPr>
        <w:t>fiscal</w:t>
      </w:r>
      <w:r>
        <w:rPr>
          <w:spacing w:val="27"/>
          <w:sz w:val="24"/>
        </w:rPr>
        <w:t> </w:t>
      </w:r>
      <w:r>
        <w:rPr>
          <w:sz w:val="24"/>
        </w:rPr>
        <w:t>e</w:t>
      </w:r>
      <w:r>
        <w:rPr>
          <w:spacing w:val="27"/>
          <w:sz w:val="24"/>
        </w:rPr>
        <w:t> </w:t>
      </w:r>
      <w:r>
        <w:rPr>
          <w:sz w:val="24"/>
        </w:rPr>
        <w:t>trabalhista</w:t>
      </w:r>
      <w:r>
        <w:rPr>
          <w:spacing w:val="27"/>
          <w:sz w:val="24"/>
        </w:rPr>
        <w:t> </w:t>
      </w:r>
      <w:r>
        <w:rPr>
          <w:sz w:val="24"/>
        </w:rPr>
        <w:t>são</w:t>
      </w:r>
      <w:r>
        <w:rPr>
          <w:spacing w:val="27"/>
          <w:sz w:val="24"/>
        </w:rPr>
        <w:t> </w:t>
      </w:r>
      <w:r>
        <w:rPr>
          <w:sz w:val="24"/>
        </w:rPr>
        <w:t>as</w:t>
      </w:r>
      <w:r>
        <w:rPr>
          <w:spacing w:val="27"/>
          <w:sz w:val="24"/>
        </w:rPr>
        <w:t> </w:t>
      </w:r>
      <w:r>
        <w:rPr>
          <w:sz w:val="24"/>
        </w:rPr>
        <w:t>usuais</w:t>
      </w:r>
      <w:r>
        <w:rPr>
          <w:spacing w:val="27"/>
          <w:sz w:val="24"/>
        </w:rPr>
        <w:t> </w:t>
      </w:r>
      <w:r>
        <w:rPr>
          <w:sz w:val="24"/>
        </w:rPr>
        <w:t>para</w:t>
      </w:r>
      <w:r>
        <w:rPr>
          <w:spacing w:val="27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generalidade</w:t>
      </w:r>
      <w:r>
        <w:rPr>
          <w:spacing w:val="-1"/>
          <w:sz w:val="24"/>
        </w:rPr>
        <w:t> </w:t>
      </w:r>
      <w:r>
        <w:rPr>
          <w:sz w:val="24"/>
        </w:rPr>
        <w:t>dos objetos, conforme</w:t>
      </w:r>
      <w:r>
        <w:rPr>
          <w:spacing w:val="-1"/>
          <w:sz w:val="24"/>
        </w:rPr>
        <w:t> </w:t>
      </w:r>
      <w:r>
        <w:rPr>
          <w:sz w:val="24"/>
        </w:rPr>
        <w:t>disciplinado no edital.</w:t>
      </w:r>
    </w:p>
    <w:p>
      <w:pPr>
        <w:pStyle w:val="ListParagraph"/>
        <w:numPr>
          <w:ilvl w:val="1"/>
          <w:numId w:val="27"/>
        </w:numPr>
        <w:tabs>
          <w:tab w:pos="850" w:val="left" w:leader="none"/>
        </w:tabs>
        <w:spacing w:line="242" w:lineRule="auto" w:before="122" w:after="0"/>
        <w:ind w:left="240" w:right="387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5"/>
          <w:sz w:val="24"/>
        </w:rPr>
        <w:t> </w:t>
      </w:r>
      <w:r>
        <w:rPr>
          <w:sz w:val="24"/>
        </w:rPr>
        <w:t>critérios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qualificação</w:t>
      </w:r>
      <w:r>
        <w:rPr>
          <w:spacing w:val="6"/>
          <w:sz w:val="24"/>
        </w:rPr>
        <w:t> </w:t>
      </w:r>
      <w:r>
        <w:rPr>
          <w:sz w:val="24"/>
        </w:rPr>
        <w:t>econômico-financeira</w:t>
      </w:r>
      <w:r>
        <w:rPr>
          <w:spacing w:val="5"/>
          <w:sz w:val="24"/>
        </w:rPr>
        <w:t> </w:t>
      </w:r>
      <w:r>
        <w:rPr>
          <w:sz w:val="24"/>
        </w:rPr>
        <w:t>a</w:t>
      </w:r>
      <w:r>
        <w:rPr>
          <w:spacing w:val="5"/>
          <w:sz w:val="24"/>
        </w:rPr>
        <w:t> </w:t>
      </w:r>
      <w:r>
        <w:rPr>
          <w:sz w:val="24"/>
        </w:rPr>
        <w:t>serem</w:t>
      </w:r>
      <w:r>
        <w:rPr>
          <w:spacing w:val="6"/>
          <w:sz w:val="24"/>
        </w:rPr>
        <w:t> </w:t>
      </w:r>
      <w:r>
        <w:rPr>
          <w:sz w:val="24"/>
        </w:rPr>
        <w:t>atendidos</w:t>
      </w:r>
      <w:r>
        <w:rPr>
          <w:spacing w:val="5"/>
          <w:sz w:val="24"/>
        </w:rPr>
        <w:t> </w:t>
      </w:r>
      <w:r>
        <w:rPr>
          <w:sz w:val="24"/>
        </w:rPr>
        <w:t>pelo</w:t>
      </w:r>
      <w:r>
        <w:rPr>
          <w:spacing w:val="6"/>
          <w:sz w:val="24"/>
        </w:rPr>
        <w:t> </w:t>
      </w:r>
      <w:r>
        <w:rPr>
          <w:sz w:val="24"/>
        </w:rPr>
        <w:t>fornecedor</w:t>
      </w:r>
      <w:r>
        <w:rPr>
          <w:spacing w:val="6"/>
          <w:sz w:val="24"/>
        </w:rPr>
        <w:t> </w:t>
      </w:r>
      <w:r>
        <w:rPr>
          <w:sz w:val="24"/>
        </w:rPr>
        <w:t>estão</w:t>
      </w:r>
      <w:r>
        <w:rPr>
          <w:spacing w:val="-57"/>
          <w:sz w:val="24"/>
        </w:rPr>
        <w:t> </w:t>
      </w:r>
      <w:r>
        <w:rPr>
          <w:sz w:val="24"/>
        </w:rPr>
        <w:t>previstos</w:t>
      </w:r>
      <w:r>
        <w:rPr>
          <w:spacing w:val="-1"/>
          <w:sz w:val="24"/>
        </w:rPr>
        <w:t> </w:t>
      </w:r>
      <w:r>
        <w:rPr>
          <w:sz w:val="24"/>
        </w:rPr>
        <w:t>no edital.</w:t>
      </w:r>
    </w:p>
    <w:p>
      <w:pPr>
        <w:pStyle w:val="ListParagraph"/>
        <w:numPr>
          <w:ilvl w:val="1"/>
          <w:numId w:val="27"/>
        </w:numPr>
        <w:tabs>
          <w:tab w:pos="780" w:val="left" w:leader="none"/>
        </w:tabs>
        <w:spacing w:line="240" w:lineRule="auto" w:before="123" w:after="0"/>
        <w:ind w:left="780" w:right="0" w:hanging="540"/>
        <w:jc w:val="left"/>
        <w:rPr>
          <w:sz w:val="24"/>
        </w:rPr>
      </w:pP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regras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desempate</w:t>
      </w:r>
      <w:r>
        <w:rPr>
          <w:spacing w:val="-2"/>
          <w:sz w:val="24"/>
        </w:rPr>
        <w:t> </w:t>
      </w:r>
      <w:r>
        <w:rPr>
          <w:sz w:val="24"/>
        </w:rPr>
        <w:t>entre</w:t>
      </w:r>
      <w:r>
        <w:rPr>
          <w:spacing w:val="-3"/>
          <w:sz w:val="24"/>
        </w:rPr>
        <w:t> </w:t>
      </w:r>
      <w:r>
        <w:rPr>
          <w:sz w:val="24"/>
        </w:rPr>
        <w:t>propostas</w:t>
      </w:r>
      <w:r>
        <w:rPr>
          <w:spacing w:val="-3"/>
          <w:sz w:val="24"/>
        </w:rPr>
        <w:t> </w:t>
      </w:r>
      <w:r>
        <w:rPr>
          <w:sz w:val="24"/>
        </w:rPr>
        <w:t>são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discriminadas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</w:t>
      </w:r>
      <w:r>
        <w:rPr>
          <w:spacing w:val="-15"/>
        </w:rPr>
        <w:t> </w:t>
      </w:r>
      <w:r>
        <w:rPr/>
        <w:t>EXIGÊNCIAS</w:t>
      </w:r>
      <w:r>
        <w:rPr>
          <w:spacing w:val="-15"/>
        </w:rPr>
        <w:t> </w:t>
      </w:r>
      <w:r>
        <w:rPr/>
        <w:t>PARA</w:t>
      </w:r>
      <w:r>
        <w:rPr>
          <w:spacing w:val="-15"/>
        </w:rPr>
        <w:t> </w:t>
      </w:r>
      <w:r>
        <w:rPr/>
        <w:t>HABILITAÇÃO</w:t>
      </w:r>
    </w:p>
    <w:p>
      <w:pPr>
        <w:pStyle w:val="ListParagraph"/>
        <w:numPr>
          <w:ilvl w:val="1"/>
          <w:numId w:val="28"/>
        </w:numPr>
        <w:tabs>
          <w:tab w:pos="780" w:val="left" w:leader="none"/>
        </w:tabs>
        <w:spacing w:line="240" w:lineRule="auto" w:before="124" w:after="0"/>
        <w:ind w:left="780" w:right="0" w:hanging="540"/>
        <w:jc w:val="left"/>
        <w:rPr>
          <w:sz w:val="24"/>
        </w:rPr>
      </w:pPr>
      <w:r>
        <w:rPr>
          <w:sz w:val="24"/>
        </w:rPr>
        <w:t>Exigir-se-á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interessados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fase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habilitação,</w:t>
      </w:r>
      <w:r>
        <w:rPr>
          <w:spacing w:val="-2"/>
          <w:sz w:val="24"/>
        </w:rPr>
        <w:t> </w:t>
      </w:r>
      <w:r>
        <w:rPr>
          <w:sz w:val="24"/>
        </w:rPr>
        <w:t>documentação</w:t>
      </w:r>
      <w:r>
        <w:rPr>
          <w:spacing w:val="-3"/>
          <w:sz w:val="24"/>
        </w:rPr>
        <w:t> </w:t>
      </w:r>
      <w:r>
        <w:rPr>
          <w:sz w:val="24"/>
        </w:rPr>
        <w:t>relativa</w:t>
      </w:r>
      <w:r>
        <w:rPr>
          <w:spacing w:val="-2"/>
          <w:sz w:val="24"/>
        </w:rPr>
        <w:t> </w:t>
      </w:r>
      <w:r>
        <w:rPr>
          <w:sz w:val="24"/>
        </w:rPr>
        <w:t>a:</w:t>
      </w:r>
    </w:p>
    <w:p>
      <w:pPr>
        <w:pStyle w:val="ListParagraph"/>
        <w:numPr>
          <w:ilvl w:val="2"/>
          <w:numId w:val="28"/>
        </w:numPr>
        <w:tabs>
          <w:tab w:pos="964" w:val="left" w:leader="none"/>
        </w:tabs>
        <w:spacing w:line="242" w:lineRule="auto" w:before="124" w:after="0"/>
        <w:ind w:left="240" w:right="389" w:firstLine="0"/>
        <w:jc w:val="left"/>
        <w:rPr>
          <w:sz w:val="24"/>
        </w:rPr>
      </w:pPr>
      <w:r>
        <w:rPr>
          <w:b/>
          <w:sz w:val="24"/>
        </w:rPr>
        <w:t>HABILITAÇÃO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JURÍDICA</w:t>
      </w:r>
      <w:r>
        <w:rPr>
          <w:sz w:val="24"/>
        </w:rPr>
        <w:t>: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2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previsto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2"/>
          <w:sz w:val="24"/>
        </w:rPr>
        <w:t> </w:t>
      </w:r>
      <w:r>
        <w:rPr>
          <w:sz w:val="24"/>
        </w:rPr>
        <w:t>Edital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Licitação</w:t>
      </w:r>
      <w:r>
        <w:rPr>
          <w:spacing w:val="2"/>
          <w:sz w:val="24"/>
        </w:rPr>
        <w:t> </w:t>
      </w:r>
      <w:r>
        <w:rPr>
          <w:sz w:val="24"/>
        </w:rPr>
        <w:t>elaborado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Comissão</w:t>
      </w:r>
      <w:r>
        <w:rPr>
          <w:spacing w:val="-2"/>
          <w:sz w:val="24"/>
        </w:rPr>
        <w:t> </w:t>
      </w:r>
      <w:r>
        <w:rPr>
          <w:sz w:val="24"/>
        </w:rPr>
        <w:t>Permanente</w:t>
      </w:r>
      <w:r>
        <w:rPr>
          <w:spacing w:val="-1"/>
          <w:sz w:val="24"/>
        </w:rPr>
        <w:t> </w:t>
      </w:r>
      <w:r>
        <w:rPr>
          <w:sz w:val="24"/>
        </w:rPr>
        <w:t>de Licitações</w:t>
      </w:r>
      <w:r>
        <w:rPr>
          <w:spacing w:val="-2"/>
          <w:sz w:val="24"/>
        </w:rPr>
        <w:t> </w:t>
      </w:r>
      <w:r>
        <w:rPr>
          <w:sz w:val="24"/>
        </w:rPr>
        <w:t>- CPL;</w:t>
      </w:r>
    </w:p>
    <w:p>
      <w:pPr>
        <w:pStyle w:val="ListParagraph"/>
        <w:numPr>
          <w:ilvl w:val="2"/>
          <w:numId w:val="28"/>
        </w:numPr>
        <w:tabs>
          <w:tab w:pos="965" w:val="left" w:leader="none"/>
        </w:tabs>
        <w:spacing w:line="242" w:lineRule="auto" w:before="122" w:after="0"/>
        <w:ind w:left="240" w:right="391" w:firstLine="0"/>
        <w:jc w:val="left"/>
        <w:rPr>
          <w:sz w:val="24"/>
        </w:rPr>
      </w:pPr>
      <w:r>
        <w:rPr>
          <w:b/>
          <w:sz w:val="24"/>
        </w:rPr>
        <w:t>REGULARIDADE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FISCAL</w:t>
      </w:r>
      <w:r>
        <w:rPr>
          <w:sz w:val="24"/>
        </w:rPr>
        <w:t>: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6"/>
          <w:sz w:val="24"/>
        </w:rPr>
        <w:t> </w:t>
      </w:r>
      <w:r>
        <w:rPr>
          <w:sz w:val="24"/>
        </w:rPr>
        <w:t>acordo</w:t>
      </w:r>
      <w:r>
        <w:rPr>
          <w:spacing w:val="5"/>
          <w:sz w:val="24"/>
        </w:rPr>
        <w:t> </w:t>
      </w:r>
      <w:r>
        <w:rPr>
          <w:sz w:val="24"/>
        </w:rPr>
        <w:t>com</w:t>
      </w:r>
      <w:r>
        <w:rPr>
          <w:spacing w:val="5"/>
          <w:sz w:val="24"/>
        </w:rPr>
        <w:t> </w:t>
      </w:r>
      <w:r>
        <w:rPr>
          <w:sz w:val="24"/>
        </w:rPr>
        <w:t>o</w:t>
      </w:r>
      <w:r>
        <w:rPr>
          <w:spacing w:val="6"/>
          <w:sz w:val="24"/>
        </w:rPr>
        <w:t> </w:t>
      </w:r>
      <w:r>
        <w:rPr>
          <w:sz w:val="24"/>
        </w:rPr>
        <w:t>previsto</w:t>
      </w:r>
      <w:r>
        <w:rPr>
          <w:spacing w:val="5"/>
          <w:sz w:val="24"/>
        </w:rPr>
        <w:t> </w:t>
      </w:r>
      <w:r>
        <w:rPr>
          <w:sz w:val="24"/>
        </w:rPr>
        <w:t>no</w:t>
      </w:r>
      <w:r>
        <w:rPr>
          <w:spacing w:val="6"/>
          <w:sz w:val="24"/>
        </w:rPr>
        <w:t> </w:t>
      </w:r>
      <w:r>
        <w:rPr>
          <w:sz w:val="24"/>
        </w:rPr>
        <w:t>Edital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Licitação</w:t>
      </w:r>
      <w:r>
        <w:rPr>
          <w:spacing w:val="6"/>
          <w:sz w:val="24"/>
        </w:rPr>
        <w:t> </w:t>
      </w:r>
      <w:r>
        <w:rPr>
          <w:sz w:val="24"/>
        </w:rPr>
        <w:t>elaborado</w:t>
      </w:r>
      <w:r>
        <w:rPr>
          <w:spacing w:val="5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Comissão</w:t>
      </w:r>
      <w:r>
        <w:rPr>
          <w:spacing w:val="-2"/>
          <w:sz w:val="24"/>
        </w:rPr>
        <w:t> </w:t>
      </w:r>
      <w:r>
        <w:rPr>
          <w:sz w:val="24"/>
        </w:rPr>
        <w:t>Permanente</w:t>
      </w:r>
      <w:r>
        <w:rPr>
          <w:spacing w:val="-1"/>
          <w:sz w:val="24"/>
        </w:rPr>
        <w:t> </w:t>
      </w:r>
      <w:r>
        <w:rPr>
          <w:sz w:val="24"/>
        </w:rPr>
        <w:t>de Licitações</w:t>
      </w:r>
      <w:r>
        <w:rPr>
          <w:spacing w:val="-2"/>
          <w:sz w:val="24"/>
        </w:rPr>
        <w:t> </w:t>
      </w:r>
      <w:r>
        <w:rPr>
          <w:sz w:val="24"/>
        </w:rPr>
        <w:t>- CPL;</w:t>
      </w:r>
    </w:p>
    <w:p>
      <w:pPr>
        <w:pStyle w:val="ListParagraph"/>
        <w:numPr>
          <w:ilvl w:val="2"/>
          <w:numId w:val="28"/>
        </w:numPr>
        <w:tabs>
          <w:tab w:pos="992" w:val="left" w:leader="none"/>
        </w:tabs>
        <w:spacing w:line="242" w:lineRule="auto" w:before="123" w:after="0"/>
        <w:ind w:left="240" w:right="418" w:firstLine="0"/>
        <w:jc w:val="left"/>
        <w:rPr>
          <w:sz w:val="24"/>
        </w:rPr>
      </w:pPr>
      <w:r>
        <w:rPr>
          <w:b/>
          <w:sz w:val="24"/>
        </w:rPr>
        <w:t>REGULARIDADE</w:t>
      </w:r>
      <w:r>
        <w:rPr>
          <w:b/>
          <w:spacing w:val="57"/>
          <w:sz w:val="24"/>
        </w:rPr>
        <w:t> </w:t>
      </w:r>
      <w:r>
        <w:rPr>
          <w:b/>
          <w:sz w:val="24"/>
        </w:rPr>
        <w:t>TRABALHISTA</w:t>
      </w:r>
      <w:r>
        <w:rPr>
          <w:sz w:val="24"/>
        </w:rPr>
        <w:t>: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acordo</w:t>
      </w:r>
      <w:r>
        <w:rPr>
          <w:spacing w:val="2"/>
          <w:sz w:val="24"/>
        </w:rPr>
        <w:t> </w:t>
      </w:r>
      <w:r>
        <w:rPr>
          <w:sz w:val="24"/>
        </w:rPr>
        <w:t>com</w:t>
      </w:r>
      <w:r>
        <w:rPr>
          <w:spacing w:val="2"/>
          <w:sz w:val="24"/>
        </w:rPr>
        <w:t> </w:t>
      </w:r>
      <w:r>
        <w:rPr>
          <w:sz w:val="24"/>
        </w:rPr>
        <w:t>o</w:t>
      </w:r>
      <w:r>
        <w:rPr>
          <w:spacing w:val="2"/>
          <w:sz w:val="24"/>
        </w:rPr>
        <w:t> </w:t>
      </w:r>
      <w:r>
        <w:rPr>
          <w:sz w:val="24"/>
        </w:rPr>
        <w:t>previsto</w:t>
      </w:r>
      <w:r>
        <w:rPr>
          <w:spacing w:val="2"/>
          <w:sz w:val="24"/>
        </w:rPr>
        <w:t> </w:t>
      </w:r>
      <w:r>
        <w:rPr>
          <w:sz w:val="24"/>
        </w:rPr>
        <w:t>no</w:t>
      </w:r>
      <w:r>
        <w:rPr>
          <w:spacing w:val="2"/>
          <w:sz w:val="24"/>
        </w:rPr>
        <w:t> </w:t>
      </w:r>
      <w:r>
        <w:rPr>
          <w:sz w:val="24"/>
        </w:rPr>
        <w:t>Edital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Licitação</w:t>
      </w:r>
      <w:r>
        <w:rPr>
          <w:spacing w:val="-57"/>
          <w:sz w:val="24"/>
        </w:rPr>
        <w:t> </w:t>
      </w:r>
      <w:r>
        <w:rPr>
          <w:sz w:val="24"/>
        </w:rPr>
        <w:t>elaborado</w:t>
      </w:r>
      <w:r>
        <w:rPr>
          <w:spacing w:val="-2"/>
          <w:sz w:val="24"/>
        </w:rPr>
        <w:t> </w:t>
      </w:r>
      <w:r>
        <w:rPr>
          <w:sz w:val="24"/>
        </w:rPr>
        <w:t>pela Comissão</w:t>
      </w:r>
      <w:r>
        <w:rPr>
          <w:spacing w:val="-2"/>
          <w:sz w:val="24"/>
        </w:rPr>
        <w:t> </w:t>
      </w:r>
      <w:r>
        <w:rPr>
          <w:sz w:val="24"/>
        </w:rPr>
        <w:t>Permanente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Licitações</w:t>
      </w:r>
      <w:r>
        <w:rPr>
          <w:spacing w:val="-1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z w:val="24"/>
        </w:rPr>
        <w:t>CPL;</w:t>
      </w:r>
    </w:p>
    <w:p>
      <w:pPr>
        <w:pStyle w:val="ListParagraph"/>
        <w:numPr>
          <w:ilvl w:val="2"/>
          <w:numId w:val="28"/>
        </w:numPr>
        <w:tabs>
          <w:tab w:pos="975" w:val="left" w:leader="none"/>
        </w:tabs>
        <w:spacing w:line="242" w:lineRule="auto" w:before="123" w:after="0"/>
        <w:ind w:left="240" w:right="403" w:firstLine="0"/>
        <w:jc w:val="left"/>
        <w:rPr>
          <w:sz w:val="24"/>
        </w:rPr>
      </w:pPr>
      <w:r>
        <w:rPr>
          <w:b/>
          <w:sz w:val="24"/>
        </w:rPr>
        <w:t>QUALIFICAÇÃO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ECONÔMICO-FINANCEIRA</w:t>
      </w:r>
      <w:r>
        <w:rPr>
          <w:sz w:val="24"/>
        </w:rPr>
        <w:t>:</w:t>
      </w:r>
      <w:r>
        <w:rPr>
          <w:spacing w:val="26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acordo</w:t>
      </w:r>
      <w:r>
        <w:rPr>
          <w:spacing w:val="26"/>
          <w:sz w:val="24"/>
        </w:rPr>
        <w:t> </w:t>
      </w:r>
      <w:r>
        <w:rPr>
          <w:sz w:val="24"/>
        </w:rPr>
        <w:t>com</w:t>
      </w:r>
      <w:r>
        <w:rPr>
          <w:spacing w:val="26"/>
          <w:sz w:val="24"/>
        </w:rPr>
        <w:t> </w:t>
      </w:r>
      <w:r>
        <w:rPr>
          <w:sz w:val="24"/>
        </w:rPr>
        <w:t>o</w:t>
      </w:r>
      <w:r>
        <w:rPr>
          <w:spacing w:val="27"/>
          <w:sz w:val="24"/>
        </w:rPr>
        <w:t> </w:t>
      </w:r>
      <w:r>
        <w:rPr>
          <w:sz w:val="24"/>
        </w:rPr>
        <w:t>previsto</w:t>
      </w:r>
      <w:r>
        <w:rPr>
          <w:spacing w:val="27"/>
          <w:sz w:val="24"/>
        </w:rPr>
        <w:t> </w:t>
      </w:r>
      <w:r>
        <w:rPr>
          <w:sz w:val="24"/>
        </w:rPr>
        <w:t>no</w:t>
      </w:r>
      <w:r>
        <w:rPr>
          <w:spacing w:val="26"/>
          <w:sz w:val="24"/>
        </w:rPr>
        <w:t> </w:t>
      </w:r>
      <w:r>
        <w:rPr>
          <w:sz w:val="24"/>
        </w:rPr>
        <w:t>Edital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Licitação</w:t>
      </w:r>
      <w:r>
        <w:rPr>
          <w:spacing w:val="-2"/>
          <w:sz w:val="24"/>
        </w:rPr>
        <w:t> </w:t>
      </w:r>
      <w:r>
        <w:rPr>
          <w:sz w:val="24"/>
        </w:rPr>
        <w:t>elaborado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Comissão</w:t>
      </w:r>
      <w:r>
        <w:rPr>
          <w:spacing w:val="-1"/>
          <w:sz w:val="24"/>
        </w:rPr>
        <w:t> </w:t>
      </w:r>
      <w:r>
        <w:rPr>
          <w:sz w:val="24"/>
        </w:rPr>
        <w:t>Permanente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Licitações -</w:t>
      </w:r>
      <w:r>
        <w:rPr>
          <w:spacing w:val="-1"/>
          <w:sz w:val="24"/>
        </w:rPr>
        <w:t> </w:t>
      </w:r>
      <w:r>
        <w:rPr>
          <w:sz w:val="24"/>
        </w:rPr>
        <w:t>CPL;</w:t>
      </w:r>
    </w:p>
    <w:p>
      <w:pPr>
        <w:pStyle w:val="ListParagraph"/>
        <w:numPr>
          <w:ilvl w:val="2"/>
          <w:numId w:val="28"/>
        </w:numPr>
        <w:tabs>
          <w:tab w:pos="988" w:val="left" w:leader="none"/>
        </w:tabs>
        <w:spacing w:line="242" w:lineRule="auto" w:before="122" w:after="0"/>
        <w:ind w:left="240" w:right="414" w:firstLine="0"/>
        <w:jc w:val="left"/>
        <w:rPr>
          <w:sz w:val="24"/>
        </w:rPr>
      </w:pPr>
      <w:r>
        <w:rPr>
          <w:b/>
          <w:sz w:val="24"/>
        </w:rPr>
        <w:t>RELATIVOS</w:t>
      </w:r>
      <w:r>
        <w:rPr>
          <w:b/>
          <w:spacing w:val="49"/>
          <w:sz w:val="24"/>
        </w:rPr>
        <w:t> </w:t>
      </w:r>
      <w:r>
        <w:rPr>
          <w:b/>
          <w:sz w:val="24"/>
        </w:rPr>
        <w:t>À</w:t>
      </w:r>
      <w:r>
        <w:rPr>
          <w:b/>
          <w:spacing w:val="50"/>
          <w:sz w:val="24"/>
        </w:rPr>
        <w:t> </w:t>
      </w:r>
      <w:r>
        <w:rPr>
          <w:b/>
          <w:sz w:val="24"/>
        </w:rPr>
        <w:t>QUALIFICAÇÃO</w:t>
      </w:r>
      <w:r>
        <w:rPr>
          <w:b/>
          <w:spacing w:val="49"/>
          <w:sz w:val="24"/>
        </w:rPr>
        <w:t> </w:t>
      </w:r>
      <w:r>
        <w:rPr>
          <w:b/>
          <w:sz w:val="24"/>
        </w:rPr>
        <w:t>TÉCNICA</w:t>
      </w:r>
      <w:r>
        <w:rPr>
          <w:sz w:val="24"/>
        </w:rPr>
        <w:t>:</w:t>
      </w:r>
      <w:r>
        <w:rPr>
          <w:spacing w:val="53"/>
          <w:sz w:val="24"/>
        </w:rPr>
        <w:t> </w:t>
      </w:r>
      <w:r>
        <w:rPr>
          <w:sz w:val="24"/>
        </w:rPr>
        <w:t>De</w:t>
      </w:r>
      <w:r>
        <w:rPr>
          <w:spacing w:val="53"/>
          <w:sz w:val="24"/>
        </w:rPr>
        <w:t> </w:t>
      </w:r>
      <w:r>
        <w:rPr>
          <w:sz w:val="24"/>
        </w:rPr>
        <w:t>acordo</w:t>
      </w:r>
      <w:r>
        <w:rPr>
          <w:spacing w:val="54"/>
          <w:sz w:val="24"/>
        </w:rPr>
        <w:t> </w:t>
      </w:r>
      <w:r>
        <w:rPr>
          <w:sz w:val="24"/>
        </w:rPr>
        <w:t>com</w:t>
      </w:r>
      <w:r>
        <w:rPr>
          <w:spacing w:val="53"/>
          <w:sz w:val="24"/>
        </w:rPr>
        <w:t> </w:t>
      </w:r>
      <w:r>
        <w:rPr>
          <w:sz w:val="24"/>
        </w:rPr>
        <w:t>o</w:t>
      </w:r>
      <w:r>
        <w:rPr>
          <w:spacing w:val="54"/>
          <w:sz w:val="24"/>
        </w:rPr>
        <w:t> </w:t>
      </w:r>
      <w:r>
        <w:rPr>
          <w:sz w:val="24"/>
        </w:rPr>
        <w:t>previsto</w:t>
      </w:r>
      <w:r>
        <w:rPr>
          <w:spacing w:val="53"/>
          <w:sz w:val="24"/>
        </w:rPr>
        <w:t> </w:t>
      </w:r>
      <w:r>
        <w:rPr>
          <w:sz w:val="24"/>
        </w:rPr>
        <w:t>no</w:t>
      </w:r>
      <w:r>
        <w:rPr>
          <w:spacing w:val="54"/>
          <w:sz w:val="24"/>
        </w:rPr>
        <w:t> </w:t>
      </w:r>
      <w:r>
        <w:rPr>
          <w:sz w:val="24"/>
        </w:rPr>
        <w:t>Edital</w:t>
      </w:r>
      <w:r>
        <w:rPr>
          <w:spacing w:val="53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Licitação</w:t>
      </w:r>
      <w:r>
        <w:rPr>
          <w:spacing w:val="-2"/>
          <w:sz w:val="24"/>
        </w:rPr>
        <w:t> </w:t>
      </w:r>
      <w:r>
        <w:rPr>
          <w:sz w:val="24"/>
        </w:rPr>
        <w:t>elaborado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Comissão</w:t>
      </w:r>
      <w:r>
        <w:rPr>
          <w:spacing w:val="-1"/>
          <w:sz w:val="24"/>
        </w:rPr>
        <w:t> </w:t>
      </w:r>
      <w:r>
        <w:rPr>
          <w:sz w:val="24"/>
        </w:rPr>
        <w:t>Permanente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Licitações -</w:t>
      </w:r>
      <w:r>
        <w:rPr>
          <w:spacing w:val="-1"/>
          <w:sz w:val="24"/>
        </w:rPr>
        <w:t> </w:t>
      </w:r>
      <w:r>
        <w:rPr>
          <w:sz w:val="24"/>
        </w:rPr>
        <w:t>CPL.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1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0" w:after="0"/>
        <w:ind w:left="600" w:right="0" w:hanging="360"/>
        <w:jc w:val="left"/>
      </w:pPr>
      <w:r>
        <w:rPr/>
        <w:t>DO</w:t>
      </w:r>
      <w:r>
        <w:rPr>
          <w:spacing w:val="-5"/>
        </w:rPr>
        <w:t> </w:t>
      </w:r>
      <w:r>
        <w:rPr/>
        <w:t>MODO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ADJUDICAÇÃO</w:t>
      </w:r>
    </w:p>
    <w:p>
      <w:pPr>
        <w:pStyle w:val="BodyText"/>
        <w:spacing w:line="242" w:lineRule="auto" w:before="124"/>
        <w:ind w:right="389"/>
        <w:jc w:val="both"/>
      </w:pPr>
      <w:r>
        <w:rPr/>
        <w:t>17.1. A adjudicação será realizada pelo regime de </w:t>
      </w:r>
      <w:r>
        <w:rPr>
          <w:b/>
        </w:rPr>
        <w:t>MENOR PREÇO POR ITEM</w:t>
      </w:r>
      <w:r>
        <w:rPr/>
        <w:t>, garantindo a maior</w:t>
      </w:r>
      <w:r>
        <w:rPr>
          <w:spacing w:val="1"/>
        </w:rPr>
        <w:t> </w:t>
      </w:r>
      <w:r>
        <w:rPr/>
        <w:t>participação</w:t>
      </w:r>
      <w:r>
        <w:rPr>
          <w:spacing w:val="-1"/>
        </w:rPr>
        <w:t> </w:t>
      </w:r>
      <w:r>
        <w:rPr/>
        <w:t>de licitantes</w:t>
      </w:r>
      <w:r>
        <w:rPr>
          <w:spacing w:val="-2"/>
        </w:rPr>
        <w:t> </w:t>
      </w:r>
      <w:r>
        <w:rPr/>
        <w:t>no processo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menor</w:t>
      </w:r>
      <w:r>
        <w:rPr>
          <w:spacing w:val="-1"/>
        </w:rPr>
        <w:t> </w:t>
      </w:r>
      <w:r>
        <w:rPr/>
        <w:t>preço</w:t>
      </w:r>
      <w:r>
        <w:rPr>
          <w:spacing w:val="-1"/>
        </w:rPr>
        <w:t> </w:t>
      </w:r>
      <w:r>
        <w:rPr/>
        <w:t>para a</w:t>
      </w:r>
      <w:r>
        <w:rPr>
          <w:spacing w:val="-2"/>
        </w:rPr>
        <w:t> </w:t>
      </w:r>
      <w:r>
        <w:rPr/>
        <w:t>Administração.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/>
        <w:t>DA</w:t>
      </w:r>
      <w:r>
        <w:rPr>
          <w:spacing w:val="-5"/>
        </w:rPr>
        <w:t> </w:t>
      </w:r>
      <w:r>
        <w:rPr/>
        <w:t>VIGÊNCIA</w:t>
      </w:r>
    </w:p>
    <w:p>
      <w:pPr>
        <w:pStyle w:val="ListParagraph"/>
        <w:numPr>
          <w:ilvl w:val="1"/>
          <w:numId w:val="10"/>
        </w:numPr>
        <w:tabs>
          <w:tab w:pos="723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O prazo de vigência do Contrato será de 12 (doze) meses, contados da sua assinatura, com eficácia</w:t>
      </w:r>
      <w:r>
        <w:rPr>
          <w:spacing w:val="-57"/>
          <w:sz w:val="24"/>
        </w:rPr>
        <w:t> </w:t>
      </w:r>
      <w:r>
        <w:rPr>
          <w:sz w:val="24"/>
        </w:rPr>
        <w:t>após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publicação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3"/>
          <w:sz w:val="24"/>
        </w:rPr>
        <w:t> </w:t>
      </w:r>
      <w:r>
        <w:rPr>
          <w:sz w:val="24"/>
        </w:rPr>
        <w:t>Extrato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Diário</w:t>
      </w:r>
      <w:r>
        <w:rPr>
          <w:spacing w:val="-3"/>
          <w:sz w:val="24"/>
        </w:rPr>
        <w:t> </w:t>
      </w:r>
      <w:r>
        <w:rPr>
          <w:sz w:val="24"/>
        </w:rPr>
        <w:t>Eletrônico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Roraima.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3" w:after="0"/>
        <w:ind w:left="600" w:right="0" w:hanging="360"/>
        <w:jc w:val="left"/>
      </w:pPr>
      <w:r>
        <w:rPr>
          <w:spacing w:val="-2"/>
        </w:rPr>
        <w:t>DA</w:t>
      </w:r>
      <w:r>
        <w:rPr>
          <w:spacing w:val="-13"/>
        </w:rPr>
        <w:t> </w:t>
      </w:r>
      <w:r>
        <w:rPr>
          <w:spacing w:val="-2"/>
        </w:rPr>
        <w:t>ALTERAÇÃO</w:t>
      </w:r>
      <w:r>
        <w:rPr>
          <w:spacing w:val="-12"/>
        </w:rPr>
        <w:t> </w:t>
      </w:r>
      <w:r>
        <w:rPr>
          <w:spacing w:val="-1"/>
        </w:rPr>
        <w:t>SUBJETIVA</w:t>
      </w:r>
    </w:p>
    <w:p>
      <w:pPr>
        <w:pStyle w:val="BodyText"/>
        <w:spacing w:line="242" w:lineRule="auto" w:before="124"/>
        <w:ind w:right="384"/>
        <w:jc w:val="both"/>
      </w:pPr>
      <w:r>
        <w:rPr/>
        <w:t>19.1. É admissível</w:t>
      </w:r>
      <w:r>
        <w:rPr>
          <w:spacing w:val="1"/>
        </w:rPr>
        <w:t> </w:t>
      </w:r>
      <w:r>
        <w:rPr/>
        <w:t>a fusão, cisão ou incorporação da</w:t>
      </w:r>
      <w:r>
        <w:rPr>
          <w:spacing w:val="1"/>
        </w:rPr>
        <w:t> </w:t>
      </w:r>
      <w:r>
        <w:rPr/>
        <w:t>contratada com/em outra</w:t>
      </w:r>
      <w:r>
        <w:rPr>
          <w:spacing w:val="1"/>
        </w:rPr>
        <w:t> </w:t>
      </w:r>
      <w:r>
        <w:rPr/>
        <w:t>pessoa jurídica,</w:t>
      </w:r>
      <w:r>
        <w:rPr>
          <w:spacing w:val="60"/>
        </w:rPr>
        <w:t> </w:t>
      </w:r>
      <w:r>
        <w:rPr/>
        <w:t>desde</w:t>
      </w:r>
      <w:r>
        <w:rPr>
          <w:spacing w:val="1"/>
        </w:rPr>
        <w:t> </w:t>
      </w:r>
      <w:r>
        <w:rPr/>
        <w:t>que sejam observados pela nova pessoa jurídica todos os requisitos de habilitação exigidos na licitação</w:t>
      </w:r>
      <w:r>
        <w:rPr>
          <w:spacing w:val="1"/>
        </w:rPr>
        <w:t> </w:t>
      </w:r>
      <w:r>
        <w:rPr/>
        <w:t>original; sejam mantidas as demais cláusulas e condições do contrato; não haja prejuízo à execução do</w:t>
      </w:r>
      <w:r>
        <w:rPr>
          <w:spacing w:val="1"/>
        </w:rPr>
        <w:t> </w:t>
      </w:r>
      <w:r>
        <w:rPr/>
        <w:t>objeto</w:t>
      </w:r>
      <w:r>
        <w:rPr>
          <w:spacing w:val="-2"/>
        </w:rPr>
        <w:t> </w:t>
      </w:r>
      <w:r>
        <w:rPr/>
        <w:t>pactuado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haja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anuência</w:t>
      </w:r>
      <w:r>
        <w:rPr>
          <w:spacing w:val="-2"/>
        </w:rPr>
        <w:t> </w:t>
      </w:r>
      <w:r>
        <w:rPr/>
        <w:t>expressa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Administração</w:t>
      </w:r>
      <w:r>
        <w:rPr>
          <w:spacing w:val="-2"/>
        </w:rPr>
        <w:t> </w:t>
      </w:r>
      <w:r>
        <w:rPr/>
        <w:t>à</w:t>
      </w:r>
      <w:r>
        <w:rPr>
          <w:spacing w:val="-3"/>
        </w:rPr>
        <w:t> </w:t>
      </w:r>
      <w:r>
        <w:rPr/>
        <w:t>continuidade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contrato.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6" w:after="0"/>
        <w:ind w:left="600" w:right="0" w:hanging="360"/>
        <w:jc w:val="left"/>
      </w:pPr>
      <w:r>
        <w:rPr/>
        <w:t>DO</w:t>
      </w:r>
      <w:r>
        <w:rPr>
          <w:spacing w:val="-13"/>
        </w:rPr>
        <w:t> </w:t>
      </w:r>
      <w:r>
        <w:rPr/>
        <w:t>VALOR</w:t>
      </w:r>
      <w:r>
        <w:rPr>
          <w:spacing w:val="-12"/>
        </w:rPr>
        <w:t> </w:t>
      </w:r>
      <w:r>
        <w:rPr/>
        <w:t>MÁXIMO</w:t>
      </w:r>
      <w:r>
        <w:rPr>
          <w:spacing w:val="-12"/>
        </w:rPr>
        <w:t> </w:t>
      </w:r>
      <w:r>
        <w:rPr/>
        <w:t>ESTIMADO</w:t>
      </w:r>
    </w:p>
    <w:p>
      <w:pPr>
        <w:pStyle w:val="BodyText"/>
        <w:spacing w:line="242" w:lineRule="auto" w:before="124"/>
        <w:ind w:right="416"/>
        <w:jc w:val="both"/>
      </w:pPr>
      <w:r>
        <w:rPr/>
        <w:t>20.1. O valor máximo estimado para esta despesa será de </w:t>
      </w:r>
      <w:r>
        <w:rPr>
          <w:b/>
        </w:rPr>
        <w:t>R$ 171.637,92 </w:t>
      </w:r>
      <w:r>
        <w:rPr/>
        <w:t>(cento e setenta e um mil</w:t>
      </w:r>
      <w:r>
        <w:rPr>
          <w:spacing w:val="1"/>
        </w:rPr>
        <w:t> </w:t>
      </w:r>
      <w:r>
        <w:rPr/>
        <w:t>seiscentos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trinta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sete</w:t>
      </w:r>
      <w:r>
        <w:rPr>
          <w:spacing w:val="-1"/>
        </w:rPr>
        <w:t> </w:t>
      </w:r>
      <w:r>
        <w:rPr/>
        <w:t>reais e</w:t>
      </w:r>
      <w:r>
        <w:rPr>
          <w:spacing w:val="-2"/>
        </w:rPr>
        <w:t> </w:t>
      </w:r>
      <w:r>
        <w:rPr/>
        <w:t>noventa e</w:t>
      </w:r>
      <w:r>
        <w:rPr>
          <w:spacing w:val="-1"/>
        </w:rPr>
        <w:t> </w:t>
      </w:r>
      <w:r>
        <w:rPr/>
        <w:t>dois</w:t>
      </w:r>
      <w:r>
        <w:rPr>
          <w:spacing w:val="-1"/>
        </w:rPr>
        <w:t> </w:t>
      </w:r>
      <w:r>
        <w:rPr/>
        <w:t>centavos).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/>
        <w:t>DO</w:t>
      </w:r>
      <w:r>
        <w:rPr>
          <w:spacing w:val="-5"/>
        </w:rPr>
        <w:t> </w:t>
      </w:r>
      <w:r>
        <w:rPr/>
        <w:t>REAJUSTE</w:t>
      </w:r>
    </w:p>
    <w:p>
      <w:pPr>
        <w:pStyle w:val="ListParagraph"/>
        <w:numPr>
          <w:ilvl w:val="1"/>
          <w:numId w:val="29"/>
        </w:numPr>
        <w:tabs>
          <w:tab w:pos="790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Os preços inicialmente contratados são fixos e irreajustáveis no prazo de um ano contado da data</w:t>
      </w:r>
      <w:r>
        <w:rPr>
          <w:spacing w:val="1"/>
          <w:sz w:val="24"/>
        </w:rPr>
        <w:t> </w:t>
      </w:r>
      <w:r>
        <w:rPr>
          <w:sz w:val="24"/>
        </w:rPr>
        <w:t>limite</w:t>
      </w:r>
      <w:r>
        <w:rPr>
          <w:spacing w:val="-2"/>
          <w:sz w:val="24"/>
        </w:rPr>
        <w:t> </w:t>
      </w:r>
      <w:r>
        <w:rPr>
          <w:sz w:val="24"/>
        </w:rPr>
        <w:t>para a</w:t>
      </w:r>
      <w:r>
        <w:rPr>
          <w:spacing w:val="-1"/>
          <w:sz w:val="24"/>
        </w:rPr>
        <w:t> </w:t>
      </w:r>
      <w:r>
        <w:rPr>
          <w:sz w:val="24"/>
        </w:rPr>
        <w:t>apresentação</w:t>
      </w:r>
      <w:r>
        <w:rPr>
          <w:spacing w:val="-1"/>
          <w:sz w:val="24"/>
        </w:rPr>
        <w:t> </w:t>
      </w:r>
      <w:r>
        <w:rPr>
          <w:sz w:val="24"/>
        </w:rPr>
        <w:t>das propostas;</w:t>
      </w:r>
    </w:p>
    <w:p>
      <w:pPr>
        <w:pStyle w:val="ListParagraph"/>
        <w:numPr>
          <w:ilvl w:val="1"/>
          <w:numId w:val="29"/>
        </w:numPr>
        <w:tabs>
          <w:tab w:pos="787" w:val="left" w:leader="none"/>
        </w:tabs>
        <w:spacing w:line="242" w:lineRule="auto" w:before="122" w:after="0"/>
        <w:ind w:left="240" w:right="384" w:firstLine="0"/>
        <w:jc w:val="both"/>
        <w:rPr>
          <w:sz w:val="24"/>
        </w:rPr>
      </w:pPr>
      <w:r>
        <w:rPr>
          <w:sz w:val="24"/>
        </w:rPr>
        <w:t>Nos reajustes subsequentes ao primeiro, o interregno mínimo de um ano será contado a partir dos</w:t>
      </w:r>
      <w:r>
        <w:rPr>
          <w:spacing w:val="1"/>
          <w:sz w:val="24"/>
        </w:rPr>
        <w:t> </w:t>
      </w:r>
      <w:r>
        <w:rPr>
          <w:sz w:val="24"/>
        </w:rPr>
        <w:t>efeitos</w:t>
      </w:r>
      <w:r>
        <w:rPr>
          <w:spacing w:val="-2"/>
          <w:sz w:val="24"/>
        </w:rPr>
        <w:t> </w:t>
      </w:r>
      <w:r>
        <w:rPr>
          <w:sz w:val="24"/>
        </w:rPr>
        <w:t>financeiros do último reajuste.</w:t>
      </w:r>
    </w:p>
    <w:p>
      <w:pPr>
        <w:pStyle w:val="ListParagraph"/>
        <w:numPr>
          <w:ilvl w:val="1"/>
          <w:numId w:val="29"/>
        </w:numPr>
        <w:tabs>
          <w:tab w:pos="808" w:val="left" w:leader="none"/>
        </w:tabs>
        <w:spacing w:line="242" w:lineRule="auto" w:before="123" w:after="0"/>
        <w:ind w:left="240" w:right="383" w:firstLine="0"/>
        <w:jc w:val="both"/>
        <w:rPr>
          <w:sz w:val="24"/>
        </w:rPr>
      </w:pPr>
      <w:r>
        <w:rPr>
          <w:sz w:val="24"/>
        </w:rPr>
        <w:t>No caso de atraso ou não divulgação do índice de reajustamento, o CONTRATANTE pagará 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importância</w:t>
      </w:r>
      <w:r>
        <w:rPr>
          <w:spacing w:val="1"/>
          <w:sz w:val="24"/>
        </w:rPr>
        <w:t> </w:t>
      </w:r>
      <w:r>
        <w:rPr>
          <w:sz w:val="24"/>
        </w:rPr>
        <w:t>calculada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última</w:t>
      </w:r>
      <w:r>
        <w:rPr>
          <w:spacing w:val="1"/>
          <w:sz w:val="24"/>
        </w:rPr>
        <w:t> </w:t>
      </w:r>
      <w:r>
        <w:rPr>
          <w:sz w:val="24"/>
        </w:rPr>
        <w:t>variação</w:t>
      </w:r>
      <w:r>
        <w:rPr>
          <w:spacing w:val="1"/>
          <w:sz w:val="24"/>
        </w:rPr>
        <w:t> </w:t>
      </w:r>
      <w:r>
        <w:rPr>
          <w:sz w:val="24"/>
        </w:rPr>
        <w:t>conhecida,</w:t>
      </w:r>
      <w:r>
        <w:rPr>
          <w:spacing w:val="1"/>
          <w:sz w:val="24"/>
        </w:rPr>
        <w:t> </w:t>
      </w:r>
      <w:r>
        <w:rPr>
          <w:sz w:val="24"/>
        </w:rPr>
        <w:t>liquidando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diferença</w:t>
      </w:r>
      <w:r>
        <w:rPr>
          <w:spacing w:val="1"/>
          <w:sz w:val="24"/>
        </w:rPr>
        <w:t> </w:t>
      </w:r>
      <w:r>
        <w:rPr>
          <w:sz w:val="24"/>
        </w:rPr>
        <w:t>correspondente</w:t>
      </w:r>
      <w:r>
        <w:rPr>
          <w:spacing w:val="-2"/>
          <w:sz w:val="24"/>
        </w:rPr>
        <w:t> </w:t>
      </w:r>
      <w:r>
        <w:rPr>
          <w:sz w:val="24"/>
        </w:rPr>
        <w:t>tão</w:t>
      </w:r>
      <w:r>
        <w:rPr>
          <w:spacing w:val="-1"/>
          <w:sz w:val="24"/>
        </w:rPr>
        <w:t> </w:t>
      </w:r>
      <w:r>
        <w:rPr>
          <w:sz w:val="24"/>
        </w:rPr>
        <w:t>logo</w:t>
      </w:r>
      <w:r>
        <w:rPr>
          <w:spacing w:val="-1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divulgado o índice</w:t>
      </w:r>
      <w:r>
        <w:rPr>
          <w:spacing w:val="-2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1"/>
          <w:numId w:val="29"/>
        </w:numPr>
        <w:tabs>
          <w:tab w:pos="780" w:val="left" w:leader="none"/>
        </w:tabs>
        <w:spacing w:line="240" w:lineRule="auto" w:before="124" w:after="0"/>
        <w:ind w:left="780" w:right="0" w:hanging="540"/>
        <w:jc w:val="both"/>
        <w:rPr>
          <w:sz w:val="24"/>
        </w:rPr>
      </w:pPr>
      <w:r>
        <w:rPr>
          <w:sz w:val="24"/>
        </w:rPr>
        <w:t>Nas</w:t>
      </w:r>
      <w:r>
        <w:rPr>
          <w:spacing w:val="-4"/>
          <w:sz w:val="24"/>
        </w:rPr>
        <w:t> </w:t>
      </w:r>
      <w:r>
        <w:rPr>
          <w:sz w:val="24"/>
        </w:rPr>
        <w:t>aferições</w:t>
      </w:r>
      <w:r>
        <w:rPr>
          <w:spacing w:val="-3"/>
          <w:sz w:val="24"/>
        </w:rPr>
        <w:t> </w:t>
      </w:r>
      <w:r>
        <w:rPr>
          <w:sz w:val="24"/>
        </w:rPr>
        <w:t>finais,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índice</w:t>
      </w:r>
      <w:r>
        <w:rPr>
          <w:spacing w:val="-2"/>
          <w:sz w:val="24"/>
        </w:rPr>
        <w:t> </w:t>
      </w:r>
      <w:r>
        <w:rPr>
          <w:sz w:val="24"/>
        </w:rPr>
        <w:t>utilizado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reajuste</w:t>
      </w:r>
      <w:r>
        <w:rPr>
          <w:spacing w:val="-2"/>
          <w:sz w:val="24"/>
        </w:rPr>
        <w:t> </w:t>
      </w:r>
      <w:r>
        <w:rPr>
          <w:sz w:val="24"/>
        </w:rPr>
        <w:t>será,</w:t>
      </w:r>
      <w:r>
        <w:rPr>
          <w:spacing w:val="-3"/>
          <w:sz w:val="24"/>
        </w:rPr>
        <w:t> </w:t>
      </w:r>
      <w:r>
        <w:rPr>
          <w:sz w:val="24"/>
        </w:rPr>
        <w:t>obrigatoriamente,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1"/>
          <w:numId w:val="29"/>
        </w:numPr>
        <w:tabs>
          <w:tab w:pos="783" w:val="left" w:leader="none"/>
        </w:tabs>
        <w:spacing w:line="242" w:lineRule="auto" w:before="124" w:after="0"/>
        <w:ind w:left="240" w:right="384" w:firstLine="0"/>
        <w:jc w:val="both"/>
        <w:rPr>
          <w:sz w:val="24"/>
        </w:rPr>
      </w:pPr>
      <w:r>
        <w:rPr>
          <w:sz w:val="24"/>
        </w:rPr>
        <w:t>Caso o índice estabelecido para reajustamento venha a ser extinto ou de qualquer forma não possa</w:t>
      </w:r>
      <w:r>
        <w:rPr>
          <w:spacing w:val="-57"/>
          <w:sz w:val="24"/>
        </w:rPr>
        <w:t> </w:t>
      </w:r>
      <w:r>
        <w:rPr>
          <w:sz w:val="24"/>
        </w:rPr>
        <w:t>mais ser utilizado, será adotado, em substituição, o que vier a ser determinado pela legislação então em</w:t>
      </w:r>
      <w:r>
        <w:rPr>
          <w:spacing w:val="1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1"/>
          <w:numId w:val="29"/>
        </w:numPr>
        <w:tabs>
          <w:tab w:pos="795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Na ausência de previsão legal quanto ao índice substituto, as partes elegerão novo índice oficial,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do preço</w:t>
      </w:r>
      <w:r>
        <w:rPr>
          <w:spacing w:val="-1"/>
          <w:sz w:val="24"/>
        </w:rPr>
        <w:t> </w:t>
      </w:r>
      <w:r>
        <w:rPr>
          <w:sz w:val="24"/>
        </w:rPr>
        <w:t>do valor</w:t>
      </w:r>
      <w:r>
        <w:rPr>
          <w:spacing w:val="-1"/>
          <w:sz w:val="24"/>
        </w:rPr>
        <w:t> </w:t>
      </w:r>
      <w:r>
        <w:rPr>
          <w:sz w:val="24"/>
        </w:rPr>
        <w:t>remanescente,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termo</w:t>
      </w:r>
      <w:r>
        <w:rPr>
          <w:spacing w:val="-1"/>
          <w:sz w:val="24"/>
        </w:rPr>
        <w:t> </w:t>
      </w:r>
      <w:r>
        <w:rPr>
          <w:sz w:val="24"/>
        </w:rPr>
        <w:t>aditivo.</w:t>
      </w:r>
    </w:p>
    <w:p>
      <w:pPr>
        <w:pStyle w:val="ListParagraph"/>
        <w:numPr>
          <w:ilvl w:val="1"/>
          <w:numId w:val="29"/>
        </w:numPr>
        <w:tabs>
          <w:tab w:pos="780" w:val="left" w:leader="none"/>
        </w:tabs>
        <w:spacing w:line="240" w:lineRule="auto" w:before="122" w:after="0"/>
        <w:ind w:left="780" w:right="0" w:hanging="540"/>
        <w:jc w:val="both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reajuste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realizado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apostilamento.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5" w:after="0"/>
        <w:ind w:left="600" w:right="0" w:hanging="360"/>
        <w:jc w:val="left"/>
      </w:pPr>
      <w:r>
        <w:rPr/>
        <w:t>DA</w:t>
      </w:r>
      <w:r>
        <w:rPr>
          <w:spacing w:val="-13"/>
        </w:rPr>
        <w:t> </w:t>
      </w:r>
      <w:r>
        <w:rPr/>
        <w:t>DOTAÇÃO</w:t>
      </w:r>
      <w:r>
        <w:rPr>
          <w:spacing w:val="-12"/>
        </w:rPr>
        <w:t> </w:t>
      </w:r>
      <w:r>
        <w:rPr/>
        <w:t>ORÇAMENTÁRIA</w:t>
      </w:r>
    </w:p>
    <w:p>
      <w:pPr>
        <w:pStyle w:val="ListParagraph"/>
        <w:numPr>
          <w:ilvl w:val="1"/>
          <w:numId w:val="10"/>
        </w:numPr>
        <w:tabs>
          <w:tab w:pos="720" w:val="left" w:leader="none"/>
        </w:tabs>
        <w:spacing w:line="240" w:lineRule="auto" w:before="124" w:after="0"/>
        <w:ind w:left="720" w:right="0" w:hanging="480"/>
        <w:jc w:val="both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despesa</w:t>
      </w:r>
      <w:r>
        <w:rPr>
          <w:spacing w:val="-4"/>
          <w:sz w:val="24"/>
        </w:rPr>
        <w:t> </w:t>
      </w:r>
      <w:r>
        <w:rPr>
          <w:sz w:val="24"/>
        </w:rPr>
        <w:t>correrá</w:t>
      </w:r>
      <w:r>
        <w:rPr>
          <w:spacing w:val="-5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conta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seguinte</w:t>
      </w:r>
      <w:r>
        <w:rPr>
          <w:spacing w:val="-4"/>
          <w:sz w:val="24"/>
        </w:rPr>
        <w:t> </w:t>
      </w:r>
      <w:r>
        <w:rPr>
          <w:sz w:val="24"/>
        </w:rPr>
        <w:t>Dotação</w:t>
      </w:r>
      <w:r>
        <w:rPr>
          <w:spacing w:val="-5"/>
          <w:sz w:val="24"/>
        </w:rPr>
        <w:t> </w:t>
      </w:r>
      <w:r>
        <w:rPr>
          <w:sz w:val="24"/>
        </w:rPr>
        <w:t>Orçamentária:</w:t>
      </w:r>
    </w:p>
    <w:p>
      <w:pPr>
        <w:pStyle w:val="BodyText"/>
        <w:spacing w:before="3"/>
        <w:ind w:left="0"/>
        <w:rPr>
          <w:sz w:val="12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1"/>
        <w:gridCol w:w="5053"/>
      </w:tblGrid>
      <w:tr>
        <w:trPr>
          <w:trHeight w:val="295" w:hRule="atLeast"/>
        </w:trPr>
        <w:tc>
          <w:tcPr>
            <w:tcW w:w="3341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82" w:right="-116"/>
              <w:rPr>
                <w:sz w:val="22"/>
              </w:rPr>
            </w:pPr>
            <w:r>
              <w:rPr>
                <w:b/>
                <w:sz w:val="22"/>
              </w:rPr>
              <w:t>UNIDADE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ORÇAMENTÁRIA</w:t>
            </w:r>
            <w:r>
              <w:rPr>
                <w:sz w:val="22"/>
              </w:rPr>
              <w:t>32.1</w:t>
            </w:r>
          </w:p>
        </w:tc>
        <w:tc>
          <w:tcPr>
            <w:tcW w:w="505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78"/>
              <w:rPr>
                <w:sz w:val="22"/>
              </w:rPr>
            </w:pPr>
            <w:r>
              <w:rPr>
                <w:sz w:val="22"/>
              </w:rPr>
              <w:t>01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Defensoria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Pública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Roraima</w:t>
            </w:r>
          </w:p>
        </w:tc>
      </w:tr>
      <w:tr>
        <w:trPr>
          <w:trHeight w:val="295" w:hRule="atLeast"/>
        </w:trPr>
        <w:tc>
          <w:tcPr>
            <w:tcW w:w="334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FUNÇÃO</w:t>
            </w:r>
          </w:p>
        </w:tc>
        <w:tc>
          <w:tcPr>
            <w:tcW w:w="505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right="72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Direitos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Cidadania</w:t>
            </w:r>
          </w:p>
        </w:tc>
      </w:tr>
      <w:tr>
        <w:trPr>
          <w:trHeight w:val="295" w:hRule="atLeast"/>
        </w:trPr>
        <w:tc>
          <w:tcPr>
            <w:tcW w:w="334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SUBFUNÇÃO</w:t>
            </w:r>
          </w:p>
        </w:tc>
        <w:tc>
          <w:tcPr>
            <w:tcW w:w="505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right="74"/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Direitos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Individuais,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Coletivos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Difusos</w:t>
            </w:r>
          </w:p>
        </w:tc>
      </w:tr>
      <w:tr>
        <w:trPr>
          <w:trHeight w:val="295" w:hRule="atLeast"/>
        </w:trPr>
        <w:tc>
          <w:tcPr>
            <w:tcW w:w="334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82"/>
              <w:rPr>
                <w:sz w:val="22"/>
              </w:rPr>
            </w:pPr>
            <w:r>
              <w:rPr>
                <w:b/>
                <w:sz w:val="22"/>
              </w:rPr>
              <w:t>PROGRAMA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GOVERNO</w:t>
            </w:r>
            <w:r>
              <w:rPr>
                <w:sz w:val="22"/>
              </w:rPr>
              <w:t>096</w:t>
            </w:r>
          </w:p>
        </w:tc>
        <w:tc>
          <w:tcPr>
            <w:tcW w:w="505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-6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Prestação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Defesa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Jurídica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Cidadania</w:t>
            </w:r>
          </w:p>
        </w:tc>
      </w:tr>
      <w:tr>
        <w:trPr>
          <w:trHeight w:val="295" w:hRule="atLeast"/>
        </w:trPr>
        <w:tc>
          <w:tcPr>
            <w:tcW w:w="334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AÇÃO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(P/A/OE)</w:t>
            </w:r>
          </w:p>
        </w:tc>
        <w:tc>
          <w:tcPr>
            <w:tcW w:w="505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right="74"/>
              <w:jc w:val="right"/>
              <w:rPr>
                <w:sz w:val="22"/>
              </w:rPr>
            </w:pPr>
            <w:r>
              <w:rPr>
                <w:sz w:val="22"/>
              </w:rPr>
              <w:t>2259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Assistência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Jurídica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Gratuita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Cidadão</w:t>
            </w:r>
          </w:p>
        </w:tc>
      </w:tr>
      <w:tr>
        <w:trPr>
          <w:trHeight w:val="292" w:hRule="atLeast"/>
        </w:trPr>
        <w:tc>
          <w:tcPr>
            <w:tcW w:w="3341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ELEMENTO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DESPESA*</w:t>
            </w:r>
          </w:p>
        </w:tc>
        <w:tc>
          <w:tcPr>
            <w:tcW w:w="5053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7"/>
              <w:ind w:right="71"/>
              <w:jc w:val="right"/>
              <w:rPr>
                <w:sz w:val="22"/>
              </w:rPr>
            </w:pPr>
            <w:r>
              <w:rPr>
                <w:sz w:val="22"/>
              </w:rPr>
              <w:t>3.3.90.30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Material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Consumo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5"/>
        <w:ind w:left="0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1"/>
        <w:gridCol w:w="5053"/>
      </w:tblGrid>
      <w:tr>
        <w:trPr>
          <w:trHeight w:val="1074" w:hRule="atLeast"/>
        </w:trPr>
        <w:tc>
          <w:tcPr>
            <w:tcW w:w="3341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spacing w:line="247" w:lineRule="auto" w:before="1"/>
              <w:ind w:left="82" w:right="1162"/>
              <w:rPr>
                <w:b/>
                <w:sz w:val="22"/>
              </w:rPr>
            </w:pPr>
            <w:r>
              <w:rPr>
                <w:b/>
                <w:sz w:val="22"/>
              </w:rPr>
              <w:t>SUBELEMENTO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DESPESA**</w:t>
            </w:r>
          </w:p>
        </w:tc>
        <w:tc>
          <w:tcPr>
            <w:tcW w:w="505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"/>
              <w:ind w:right="74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Utensílios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Escritório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Material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Expediente</w:t>
            </w:r>
          </w:p>
          <w:p>
            <w:pPr>
              <w:pStyle w:val="TableParagraph"/>
              <w:spacing w:line="247" w:lineRule="auto" w:before="7"/>
              <w:ind w:left="82" w:right="70" w:firstLine="4489"/>
              <w:jc w:val="right"/>
              <w:rPr>
                <w:sz w:val="22"/>
              </w:rPr>
            </w:pPr>
            <w:r>
              <w:rPr>
                <w:sz w:val="22"/>
              </w:rPr>
              <w:t>e/ou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59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Utensílios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Escritório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Material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Expediente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52" w:lineRule="exact"/>
              <w:ind w:right="72"/>
              <w:jc w:val="right"/>
              <w:rPr>
                <w:sz w:val="22"/>
              </w:rPr>
            </w:pPr>
            <w:r>
              <w:rPr>
                <w:sz w:val="22"/>
              </w:rPr>
              <w:t>Consumo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Imediato</w:t>
            </w:r>
          </w:p>
        </w:tc>
      </w:tr>
      <w:tr>
        <w:trPr>
          <w:trHeight w:val="295" w:hRule="atLeast"/>
        </w:trPr>
        <w:tc>
          <w:tcPr>
            <w:tcW w:w="3341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FONTE</w:t>
            </w:r>
          </w:p>
        </w:tc>
        <w:tc>
          <w:tcPr>
            <w:tcW w:w="505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"/>
              <w:ind w:right="69"/>
              <w:jc w:val="right"/>
              <w:rPr>
                <w:sz w:val="22"/>
              </w:rPr>
            </w:pPr>
            <w:r>
              <w:rPr>
                <w:sz w:val="22"/>
              </w:rPr>
              <w:t>101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19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90" w:after="0"/>
        <w:ind w:left="600" w:right="0" w:hanging="360"/>
        <w:jc w:val="left"/>
      </w:pPr>
      <w:r>
        <w:rPr/>
        <w:t>DO</w:t>
      </w:r>
      <w:r>
        <w:rPr>
          <w:spacing w:val="-4"/>
        </w:rPr>
        <w:t> </w:t>
      </w:r>
      <w:r>
        <w:rPr/>
        <w:t>FORO</w:t>
      </w:r>
    </w:p>
    <w:p>
      <w:pPr>
        <w:pStyle w:val="BodyText"/>
        <w:spacing w:line="242" w:lineRule="auto" w:before="124"/>
        <w:ind w:right="376"/>
      </w:pPr>
      <w:r>
        <w:rPr/>
        <w:t>23.1.</w:t>
      </w:r>
      <w:r>
        <w:rPr>
          <w:spacing w:val="3"/>
        </w:rPr>
        <w:t> </w:t>
      </w:r>
      <w:r>
        <w:rPr/>
        <w:t>Fica</w:t>
      </w:r>
      <w:r>
        <w:rPr>
          <w:spacing w:val="4"/>
        </w:rPr>
        <w:t> </w:t>
      </w:r>
      <w:r>
        <w:rPr/>
        <w:t>eleito</w:t>
      </w:r>
      <w:r>
        <w:rPr>
          <w:spacing w:val="4"/>
        </w:rPr>
        <w:t> </w:t>
      </w:r>
      <w:r>
        <w:rPr/>
        <w:t>o</w:t>
      </w:r>
      <w:r>
        <w:rPr>
          <w:spacing w:val="5"/>
        </w:rPr>
        <w:t> </w:t>
      </w:r>
      <w:r>
        <w:rPr/>
        <w:t>Foro</w:t>
      </w:r>
      <w:r>
        <w:rPr>
          <w:spacing w:val="3"/>
        </w:rPr>
        <w:t> </w:t>
      </w:r>
      <w:r>
        <w:rPr/>
        <w:t>da</w:t>
      </w:r>
      <w:r>
        <w:rPr>
          <w:spacing w:val="4"/>
        </w:rPr>
        <w:t> </w:t>
      </w:r>
      <w:r>
        <w:rPr/>
        <w:t>Comarca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Boa</w:t>
      </w:r>
      <w:r>
        <w:rPr>
          <w:spacing w:val="3"/>
        </w:rPr>
        <w:t> </w:t>
      </w:r>
      <w:r>
        <w:rPr/>
        <w:t>Vista/RR,</w:t>
      </w:r>
      <w:r>
        <w:rPr>
          <w:spacing w:val="4"/>
        </w:rPr>
        <w:t> </w:t>
      </w:r>
      <w:r>
        <w:rPr/>
        <w:t>para</w:t>
      </w:r>
      <w:r>
        <w:rPr>
          <w:spacing w:val="5"/>
        </w:rPr>
        <w:t> </w:t>
      </w:r>
      <w:r>
        <w:rPr/>
        <w:t>dirimir</w:t>
      </w:r>
      <w:r>
        <w:rPr>
          <w:spacing w:val="4"/>
        </w:rPr>
        <w:t> </w:t>
      </w:r>
      <w:r>
        <w:rPr/>
        <w:t>todas</w:t>
      </w:r>
      <w:r>
        <w:rPr>
          <w:spacing w:val="4"/>
        </w:rPr>
        <w:t> </w:t>
      </w:r>
      <w:r>
        <w:rPr/>
        <w:t>e</w:t>
      </w:r>
      <w:r>
        <w:rPr>
          <w:spacing w:val="4"/>
        </w:rPr>
        <w:t> </w:t>
      </w:r>
      <w:r>
        <w:rPr/>
        <w:t>quaisquer</w:t>
      </w:r>
      <w:r>
        <w:rPr>
          <w:spacing w:val="5"/>
        </w:rPr>
        <w:t> </w:t>
      </w:r>
      <w:r>
        <w:rPr/>
        <w:t>questões</w:t>
      </w:r>
      <w:r>
        <w:rPr>
          <w:spacing w:val="4"/>
        </w:rPr>
        <w:t> </w:t>
      </w:r>
      <w:r>
        <w:rPr/>
        <w:t>oriundas</w:t>
      </w:r>
      <w:r>
        <w:rPr>
          <w:spacing w:val="-57"/>
        </w:rPr>
        <w:t> </w:t>
      </w:r>
      <w:r>
        <w:rPr/>
        <w:t>do presente</w:t>
      </w:r>
      <w:r>
        <w:rPr>
          <w:spacing w:val="1"/>
        </w:rPr>
        <w:t> </w:t>
      </w:r>
      <w:r>
        <w:rPr/>
        <w:t>ajuste,</w:t>
      </w:r>
      <w:r>
        <w:rPr>
          <w:spacing w:val="1"/>
        </w:rPr>
        <w:t> </w:t>
      </w:r>
      <w:r>
        <w:rPr/>
        <w:t>inclusive</w:t>
      </w:r>
      <w:r>
        <w:rPr>
          <w:spacing w:val="1"/>
        </w:rPr>
        <w:t> </w:t>
      </w:r>
      <w:r>
        <w:rPr/>
        <w:t>às</w:t>
      </w:r>
      <w:r>
        <w:rPr>
          <w:spacing w:val="1"/>
        </w:rPr>
        <w:t> </w:t>
      </w:r>
      <w:r>
        <w:rPr/>
        <w:t>questões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a empresa </w:t>
      </w:r>
      <w:r>
        <w:rPr>
          <w:b/>
        </w:rPr>
        <w:t>CONTRATADA </w:t>
      </w:r>
      <w:r>
        <w:rPr/>
        <w:t>e</w:t>
      </w:r>
      <w:r>
        <w:rPr>
          <w:spacing w:val="1"/>
        </w:rPr>
        <w:t> </w:t>
      </w:r>
      <w:r>
        <w:rPr/>
        <w:t>a </w:t>
      </w:r>
      <w:r>
        <w:rPr>
          <w:b/>
        </w:rPr>
        <w:t>CONTRATANTE</w:t>
      </w:r>
      <w:r>
        <w:rPr/>
        <w:t>,</w:t>
      </w:r>
      <w:r>
        <w:rPr>
          <w:spacing w:val="-57"/>
        </w:rPr>
        <w:t> </w:t>
      </w:r>
      <w:r>
        <w:rPr/>
        <w:t>decorrentes</w:t>
      </w:r>
      <w:r>
        <w:rPr>
          <w:spacing w:val="-1"/>
        </w:rPr>
        <w:t> </w:t>
      </w:r>
      <w:r>
        <w:rPr/>
        <w:t>desta aquisição.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pos="600" w:val="left" w:leader="none"/>
        </w:tabs>
        <w:spacing w:line="240" w:lineRule="auto" w:before="224" w:after="0"/>
        <w:ind w:left="600" w:right="0" w:hanging="360"/>
        <w:jc w:val="left"/>
      </w:pPr>
      <w:r>
        <w:rPr/>
        <w:t>DA</w:t>
      </w:r>
      <w:r>
        <w:rPr>
          <w:spacing w:val="-7"/>
        </w:rPr>
        <w:t> </w:t>
      </w:r>
      <w:r>
        <w:rPr/>
        <w:t>UNIDADE</w:t>
      </w:r>
      <w:r>
        <w:rPr>
          <w:spacing w:val="-7"/>
        </w:rPr>
        <w:t> </w:t>
      </w:r>
      <w:r>
        <w:rPr/>
        <w:t>RESPONSÁVEL</w:t>
      </w:r>
      <w:r>
        <w:rPr>
          <w:spacing w:val="-6"/>
        </w:rPr>
        <w:t> </w:t>
      </w:r>
      <w:r>
        <w:rPr/>
        <w:t>PELO</w:t>
      </w:r>
      <w:r>
        <w:rPr>
          <w:spacing w:val="-7"/>
        </w:rPr>
        <w:t> </w:t>
      </w:r>
      <w:r>
        <w:rPr/>
        <w:t>PROJETO</w:t>
      </w:r>
      <w:r>
        <w:rPr>
          <w:spacing w:val="-7"/>
        </w:rPr>
        <w:t> </w:t>
      </w:r>
      <w:r>
        <w:rPr/>
        <w:t>BÁSICO</w:t>
      </w:r>
    </w:p>
    <w:p>
      <w:pPr>
        <w:pStyle w:val="ListParagraph"/>
        <w:numPr>
          <w:ilvl w:val="1"/>
          <w:numId w:val="30"/>
        </w:numPr>
        <w:tabs>
          <w:tab w:pos="780" w:val="left" w:leader="none"/>
        </w:tabs>
        <w:spacing w:line="240" w:lineRule="auto" w:before="125" w:after="0"/>
        <w:ind w:left="780" w:right="0" w:hanging="540"/>
        <w:jc w:val="left"/>
        <w:rPr>
          <w:sz w:val="24"/>
        </w:rPr>
      </w:pPr>
      <w:r>
        <w:rPr>
          <w:sz w:val="24"/>
        </w:rPr>
        <w:t>Assessoria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Comunicação.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1"/>
        <w:ind w:left="0"/>
        <w:rPr>
          <w:sz w:val="33"/>
        </w:rPr>
      </w:pPr>
    </w:p>
    <w:p>
      <w:pPr>
        <w:spacing w:before="0"/>
        <w:ind w:left="303" w:right="445" w:firstLine="0"/>
        <w:jc w:val="center"/>
        <w:rPr>
          <w:b/>
          <w:sz w:val="22"/>
        </w:rPr>
      </w:pPr>
      <w:r>
        <w:rPr>
          <w:b/>
          <w:sz w:val="22"/>
        </w:rPr>
        <w:t>Elaborado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por:</w:t>
      </w:r>
    </w:p>
    <w:p>
      <w:pPr>
        <w:spacing w:line="247" w:lineRule="auto" w:before="7"/>
        <w:ind w:left="4124" w:right="4265" w:firstLine="0"/>
        <w:jc w:val="center"/>
        <w:rPr>
          <w:sz w:val="22"/>
        </w:rPr>
      </w:pPr>
      <w:r>
        <w:rPr>
          <w:spacing w:val="-1"/>
          <w:sz w:val="22"/>
        </w:rPr>
        <w:t>Walber</w:t>
      </w:r>
      <w:r>
        <w:rPr>
          <w:spacing w:val="-11"/>
          <w:sz w:val="22"/>
        </w:rPr>
        <w:t> </w:t>
      </w:r>
      <w:r>
        <w:rPr>
          <w:spacing w:val="-1"/>
          <w:sz w:val="22"/>
        </w:rPr>
        <w:t>Santana</w:t>
      </w:r>
      <w:r>
        <w:rPr>
          <w:spacing w:val="-10"/>
          <w:sz w:val="22"/>
        </w:rPr>
        <w:t> </w:t>
      </w:r>
      <w:r>
        <w:rPr>
          <w:sz w:val="22"/>
        </w:rPr>
        <w:t>Medrado</w:t>
      </w:r>
      <w:r>
        <w:rPr>
          <w:spacing w:val="-52"/>
          <w:sz w:val="22"/>
        </w:rPr>
        <w:t> </w:t>
      </w:r>
      <w:r>
        <w:rPr>
          <w:sz w:val="22"/>
        </w:rPr>
        <w:t>Assessor</w:t>
      </w:r>
      <w:r>
        <w:rPr>
          <w:spacing w:val="-2"/>
          <w:sz w:val="22"/>
        </w:rPr>
        <w:t> </w:t>
      </w:r>
      <w:r>
        <w:rPr>
          <w:sz w:val="22"/>
        </w:rPr>
        <w:t>Técnico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8"/>
        <w:ind w:left="0"/>
        <w:rPr>
          <w:sz w:val="19"/>
        </w:rPr>
      </w:pPr>
    </w:p>
    <w:p>
      <w:pPr>
        <w:spacing w:line="247" w:lineRule="auto" w:before="0"/>
        <w:ind w:left="4085" w:right="4222" w:firstLine="497"/>
        <w:jc w:val="left"/>
        <w:rPr>
          <w:sz w:val="22"/>
        </w:rPr>
      </w:pPr>
      <w:r>
        <w:rPr>
          <w:b/>
          <w:sz w:val="22"/>
        </w:rPr>
        <w:t>Revisado por:</w:t>
      </w:r>
      <w:r>
        <w:rPr>
          <w:b/>
          <w:spacing w:val="1"/>
          <w:sz w:val="22"/>
        </w:rPr>
        <w:t> </w:t>
      </w:r>
      <w:r>
        <w:rPr>
          <w:sz w:val="22"/>
        </w:rPr>
        <w:t>Celton Ramos dos Santos</w:t>
      </w:r>
      <w:r>
        <w:rPr>
          <w:spacing w:val="-52"/>
          <w:sz w:val="22"/>
        </w:rPr>
        <w:t> </w:t>
      </w:r>
      <w:r>
        <w:rPr>
          <w:sz w:val="22"/>
        </w:rPr>
        <w:t>Assessor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Comunicação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159" w:after="27"/>
        <w:ind w:left="303" w:right="444" w:firstLine="0"/>
        <w:jc w:val="center"/>
        <w:rPr>
          <w:b/>
          <w:sz w:val="22"/>
        </w:rPr>
      </w:pPr>
      <w:r>
        <w:rPr>
          <w:b/>
          <w:sz w:val="22"/>
        </w:rPr>
        <w:t>ANEXO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I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-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REQUISIÇÃO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MATERIAL</w:t>
      </w: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3"/>
        <w:gridCol w:w="2223"/>
        <w:gridCol w:w="1348"/>
        <w:gridCol w:w="1873"/>
        <w:gridCol w:w="2104"/>
        <w:gridCol w:w="1782"/>
      </w:tblGrid>
      <w:tr>
        <w:trPr>
          <w:trHeight w:val="310" w:hRule="atLeast"/>
        </w:trPr>
        <w:tc>
          <w:tcPr>
            <w:tcW w:w="10193" w:type="dxa"/>
            <w:gridSpan w:val="6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3156" w:right="315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REQUISIÇÃO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MATERIAL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Nº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***</w:t>
            </w:r>
          </w:p>
        </w:tc>
      </w:tr>
      <w:tr>
        <w:trPr>
          <w:trHeight w:val="57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28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89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46"/>
              <w:rPr>
                <w:b/>
                <w:sz w:val="22"/>
              </w:rPr>
            </w:pPr>
            <w:r>
              <w:rPr>
                <w:b/>
                <w:sz w:val="22"/>
              </w:rPr>
              <w:t>UNIDADE</w:t>
            </w: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69"/>
              <w:rPr>
                <w:b/>
                <w:sz w:val="22"/>
              </w:rPr>
            </w:pPr>
            <w:r>
              <w:rPr>
                <w:b/>
                <w:sz w:val="22"/>
              </w:rPr>
              <w:t>QUANTIDADE</w:t>
            </w: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287" w:right="273" w:firstLine="368"/>
              <w:rPr>
                <w:b/>
                <w:sz w:val="22"/>
              </w:rPr>
            </w:pPr>
            <w:r>
              <w:rPr>
                <w:b/>
                <w:sz w:val="22"/>
              </w:rPr>
              <w:t>VALOR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UNITÁRIO</w:t>
            </w:r>
            <w:r>
              <w:rPr>
                <w:b/>
                <w:spacing w:val="45"/>
                <w:sz w:val="22"/>
              </w:rPr>
              <w:t> </w:t>
            </w:r>
            <w:r>
              <w:rPr>
                <w:b/>
                <w:sz w:val="22"/>
              </w:rPr>
              <w:t>R$</w:t>
            </w: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72" w:right="69"/>
              <w:jc w:val="center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VALOR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TOTAL</w:t>
            </w:r>
          </w:p>
          <w:p>
            <w:pPr>
              <w:pStyle w:val="TableParagraph"/>
              <w:spacing w:before="7"/>
              <w:ind w:left="72" w:right="6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R$</w:t>
            </w:r>
          </w:p>
        </w:tc>
      </w:tr>
      <w:tr>
        <w:trPr>
          <w:trHeight w:val="31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70" w:hRule="atLeast"/>
        </w:trPr>
        <w:tc>
          <w:tcPr>
            <w:tcW w:w="6307" w:type="dxa"/>
            <w:gridSpan w:val="4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728" w:right="722"/>
              <w:jc w:val="center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VALOR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TOTAL</w:t>
            </w:r>
          </w:p>
          <w:p>
            <w:pPr>
              <w:pStyle w:val="TableParagraph"/>
              <w:spacing w:before="7"/>
              <w:ind w:left="730" w:right="7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.......................................................................................</w:t>
            </w: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11"/>
        <w:ind w:left="0"/>
        <w:rPr>
          <w:b/>
          <w:sz w:val="20"/>
        </w:rPr>
      </w:pPr>
      <w:r>
        <w:rPr/>
        <w:pict>
          <v:group style="position:absolute;margin-left:84.375pt;margin-top:14pt;width:427.25pt;height:71.5pt;mso-position-horizontal-relative:page;mso-position-vertical-relative:paragraph;z-index:-15724544;mso-wrap-distance-left:0;mso-wrap-distance-right:0" coordorigin="1688,280" coordsize="8545,1430">
            <v:shape style="position:absolute;left:1727;top:320;width:3812;height:1350" coordorigin="1728,320" coordsize="3812,1350" path="m5539,320l1728,320,1728,330,1728,1670,1738,1670,1738,330,5539,330,5539,320xe" filled="true" fillcolor="#4b4b4b" stroked="false">
              <v:path arrowok="t"/>
              <v:fill type="solid"/>
            </v:shape>
            <v:shape style="position:absolute;left:1727;top:320;width:3812;height:1350" coordorigin="1728,320" coordsize="3812,1350" path="m5539,320l5529,320,5529,1660,1728,1660,1728,1670,5539,1670,5539,1660,5539,320xe" filled="true" fillcolor="#b1b1b1" stroked="false">
              <v:path arrowok="t"/>
              <v:fill type="solid"/>
            </v:shape>
            <v:shape style="position:absolute;left:5568;top:320;width:4624;height:1350" coordorigin="5569,320" coordsize="4624,1350" path="m10192,320l5569,320,5569,330,5569,1670,5579,1670,5579,330,10192,330,10192,320xe" filled="true" fillcolor="#4b4b4b" stroked="false">
              <v:path arrowok="t"/>
              <v:fill type="solid"/>
            </v:shape>
            <v:shape style="position:absolute;left:1687;top:280;width:8545;height:1430" coordorigin="1688,280" coordsize="8545,1430" path="m10192,320l10182,320,10182,1660,5569,1660,5569,1670,10192,1670,10192,1660,10192,320xm10232,280l1688,280,1688,290,1688,1710,1698,1710,1698,290,10232,290,10232,280xe" filled="true" fillcolor="#b1b1b1" stroked="false">
              <v:path arrowok="t"/>
              <v:fill type="solid"/>
            </v:shape>
            <v:shape style="position:absolute;left:1687;top:280;width:8545;height:1430" coordorigin="1688,280" coordsize="8545,1430" path="m10232,280l10222,280,10222,1700,1688,1700,1688,1710,10232,1710,10232,1700,10232,280xe" filled="true" fillcolor="#4b4b4b" stroked="false">
              <v:path arrowok="t"/>
              <v:fill type="solid"/>
            </v:shape>
            <v:shape style="position:absolute;left:1983;top:1113;width:7713;height:2" coordorigin="1983,1113" coordsize="7713,0" path="m1983,1113l5283,1113m6065,1113l9696,1113e" filled="false" stroked="true" strokeweight=".44pt" strokecolor="#000000">
              <v:path arrowok="t"/>
              <v:stroke dashstyle="solid"/>
            </v:shape>
            <v:shape style="position:absolute;left:5654;top:1133;width:4463;height:504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8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Assinatura/Carimbo</w:t>
                    </w:r>
                  </w:p>
                  <w:p>
                    <w:pPr>
                      <w:spacing w:before="7"/>
                      <w:ind w:left="0" w:right="18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Responsável</w:t>
                    </w:r>
                    <w:r>
                      <w:rPr>
                        <w:spacing w:val="-6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pela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entrega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do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material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(Contratada)</w:t>
                    </w:r>
                  </w:p>
                </w:txbxContent>
              </v:textbox>
              <w10:wrap type="none"/>
            </v:shape>
            <v:shape style="position:absolute;left:6701;top:353;width:2379;height:244" type="#_x0000_t202" filled="false" stroked="false">
              <v:textbox inset="0,0,0,0">
                <w:txbxContent>
                  <w:p>
                    <w:pPr>
                      <w:tabs>
                        <w:tab w:pos="1080" w:val="left" w:leader="none"/>
                        <w:tab w:pos="1692" w:val="left" w:leader="none"/>
                        <w:tab w:pos="2303" w:val="left" w:leader="none"/>
                      </w:tabs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Data: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/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/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1812;top:1133;width:3657;height:504" type="#_x0000_t202" filled="false" stroked="false">
              <v:textbox inset="0,0,0,0">
                <w:txbxContent>
                  <w:p>
                    <w:pPr>
                      <w:spacing w:line="247" w:lineRule="auto" w:before="0"/>
                      <w:ind w:left="0" w:right="11" w:firstLine="935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Assinatura/Carimbo</w:t>
                    </w:r>
                    <w:r>
                      <w:rPr>
                        <w:spacing w:val="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Responsável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pelo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recebimento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-</w:t>
                    </w:r>
                    <w:r>
                      <w:rPr>
                        <w:spacing w:val="-3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DPE/RR</w:t>
                    </w:r>
                  </w:p>
                </w:txbxContent>
              </v:textbox>
              <w10:wrap type="none"/>
            </v:shape>
            <v:shape style="position:absolute;left:2454;top:353;width:2379;height:244" type="#_x0000_t202" filled="false" stroked="false">
              <v:textbox inset="0,0,0,0">
                <w:txbxContent>
                  <w:p>
                    <w:pPr>
                      <w:tabs>
                        <w:tab w:pos="1080" w:val="left" w:leader="none"/>
                        <w:tab w:pos="1692" w:val="left" w:leader="none"/>
                        <w:tab w:pos="2303" w:val="left" w:leader="none"/>
                      </w:tabs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Data: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/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/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Heading2"/>
        <w:spacing w:before="80"/>
      </w:pPr>
      <w:r>
        <w:rPr/>
        <w:t>Obs.:</w:t>
      </w:r>
      <w:r>
        <w:rPr>
          <w:spacing w:val="-6"/>
        </w:rPr>
        <w:t> </w:t>
      </w:r>
      <w:r>
        <w:rPr/>
        <w:t>Esta</w:t>
      </w:r>
      <w:r>
        <w:rPr>
          <w:spacing w:val="-6"/>
        </w:rPr>
        <w:t> </w:t>
      </w:r>
      <w:r>
        <w:rPr/>
        <w:t>Requisição</w:t>
      </w:r>
      <w:r>
        <w:rPr>
          <w:spacing w:val="-6"/>
        </w:rPr>
        <w:t> </w:t>
      </w:r>
      <w:r>
        <w:rPr/>
        <w:t>deverá</w:t>
      </w:r>
      <w:r>
        <w:rPr>
          <w:spacing w:val="-6"/>
        </w:rPr>
        <w:t> </w:t>
      </w:r>
      <w:r>
        <w:rPr/>
        <w:t>ser</w:t>
      </w:r>
      <w:r>
        <w:rPr>
          <w:spacing w:val="-5"/>
        </w:rPr>
        <w:t> </w:t>
      </w:r>
      <w:r>
        <w:rPr/>
        <w:t>emitida</w:t>
      </w:r>
      <w:r>
        <w:rPr>
          <w:spacing w:val="-6"/>
        </w:rPr>
        <w:t> </w:t>
      </w:r>
      <w:r>
        <w:rPr/>
        <w:t>em</w:t>
      </w:r>
      <w:r>
        <w:rPr>
          <w:spacing w:val="-6"/>
        </w:rPr>
        <w:t> </w:t>
      </w:r>
      <w:r>
        <w:rPr/>
        <w:t>duas</w:t>
      </w:r>
      <w:r>
        <w:rPr>
          <w:spacing w:val="-6"/>
        </w:rPr>
        <w:t> </w:t>
      </w:r>
      <w:r>
        <w:rPr/>
        <w:t>vias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igual</w:t>
      </w:r>
      <w:r>
        <w:rPr>
          <w:spacing w:val="-5"/>
        </w:rPr>
        <w:t> </w:t>
      </w:r>
      <w:r>
        <w:rPr/>
        <w:t>teor,</w:t>
      </w:r>
      <w:r>
        <w:rPr>
          <w:spacing w:val="-5"/>
        </w:rPr>
        <w:t> </w:t>
      </w:r>
      <w:r>
        <w:rPr/>
        <w:t>sendo:</w:t>
      </w:r>
    </w:p>
    <w:p>
      <w:pPr>
        <w:pStyle w:val="BodyText"/>
        <w:spacing w:before="2"/>
        <w:ind w:left="0"/>
        <w:rPr>
          <w:b/>
          <w:sz w:val="21"/>
        </w:rPr>
      </w:pPr>
    </w:p>
    <w:p>
      <w:pPr>
        <w:pStyle w:val="BodyText"/>
        <w:ind w:left="120"/>
      </w:pPr>
      <w:r>
        <w:rPr/>
        <w:t>1ª</w:t>
      </w:r>
      <w:r>
        <w:rPr>
          <w:spacing w:val="-2"/>
        </w:rPr>
        <w:t> </w:t>
      </w:r>
      <w:r>
        <w:rPr/>
        <w:t>via</w:t>
      </w:r>
      <w:r>
        <w:rPr>
          <w:spacing w:val="-2"/>
        </w:rPr>
        <w:t> </w:t>
      </w:r>
      <w:r>
        <w:rPr/>
        <w:t>(Contratada),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2ª</w:t>
      </w:r>
      <w:r>
        <w:rPr>
          <w:spacing w:val="-2"/>
        </w:rPr>
        <w:t> </w:t>
      </w:r>
      <w:r>
        <w:rPr/>
        <w:t>via</w:t>
      </w:r>
      <w:r>
        <w:rPr>
          <w:spacing w:val="-1"/>
        </w:rPr>
        <w:t> </w:t>
      </w:r>
      <w:r>
        <w:rPr/>
        <w:t>(Solicitante</w:t>
      </w:r>
      <w:r>
        <w:rPr>
          <w:spacing w:val="-3"/>
        </w:rPr>
        <w:t> </w:t>
      </w:r>
      <w:r>
        <w:rPr/>
        <w:t>da</w:t>
      </w:r>
      <w:r>
        <w:rPr>
          <w:spacing w:val="-1"/>
        </w:rPr>
        <w:t> </w:t>
      </w:r>
      <w:r>
        <w:rPr/>
        <w:t>DPE/RR).</w:t>
      </w:r>
    </w:p>
    <w:p>
      <w:pPr>
        <w:pStyle w:val="BodyText"/>
        <w:spacing w:before="7"/>
        <w:ind w:left="0"/>
        <w:rPr>
          <w:sz w:val="13"/>
        </w:rPr>
      </w:pPr>
    </w:p>
    <w:p>
      <w:pPr>
        <w:spacing w:before="91"/>
        <w:ind w:left="303" w:right="446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II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DECLARAÇÃO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APRESENTAÇÃO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PREPOSTO</w:t>
      </w:r>
    </w:p>
    <w:p>
      <w:pPr>
        <w:pStyle w:val="BodyText"/>
        <w:spacing w:before="3"/>
        <w:ind w:left="0"/>
        <w:rPr>
          <w:b/>
          <w:sz w:val="23"/>
        </w:rPr>
      </w:pPr>
    </w:p>
    <w:tbl>
      <w:tblPr>
        <w:tblW w:w="0" w:type="auto"/>
        <w:jc w:val="left"/>
        <w:tblInd w:w="14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0"/>
      </w:tblGrid>
      <w:tr>
        <w:trPr>
          <w:trHeight w:val="780" w:hRule="atLeast"/>
        </w:trPr>
        <w:tc>
          <w:tcPr>
            <w:tcW w:w="10350" w:type="dxa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3291"/>
              <w:rPr>
                <w:b/>
                <w:sz w:val="22"/>
              </w:rPr>
            </w:pPr>
            <w:r>
              <w:rPr>
                <w:b/>
                <w:sz w:val="22"/>
              </w:rPr>
              <w:t>DECLARAÇÃO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APRESENTAÇÃO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PREPOSTO</w:t>
            </w:r>
          </w:p>
        </w:tc>
      </w:tr>
      <w:tr>
        <w:trPr>
          <w:trHeight w:val="846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tabs>
                <w:tab w:pos="2420" w:val="left" w:leader="none"/>
                <w:tab w:pos="3447" w:val="left" w:leader="none"/>
                <w:tab w:pos="6234" w:val="left" w:leader="none"/>
              </w:tabs>
              <w:spacing w:line="242" w:lineRule="auto" w:before="217"/>
              <w:ind w:left="130" w:right="-29" w:firstLine="1699"/>
              <w:jc w:val="both"/>
              <w:rPr>
                <w:sz w:val="24"/>
              </w:rPr>
            </w:pPr>
            <w:r>
              <w:rPr>
                <w:sz w:val="24"/>
              </w:rPr>
              <w:t>Eu,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(Incluir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representante),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(Incl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Contratada), </w:t>
            </w:r>
            <w:r>
              <w:rPr>
                <w:b/>
                <w:sz w:val="24"/>
              </w:rPr>
              <w:t>DECLARO </w:t>
            </w:r>
            <w:r>
              <w:rPr>
                <w:sz w:val="24"/>
              </w:rPr>
              <w:t>para os devidos fins, que nos comprometemos a manter Preposto, durante o pr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Contrato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Processo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8"/>
              <w:ind w:left="4794"/>
              <w:rPr>
                <w:b/>
                <w:sz w:val="22"/>
              </w:rPr>
            </w:pPr>
            <w:r>
              <w:rPr>
                <w:b/>
                <w:sz w:val="22"/>
                <w:u w:val="single"/>
              </w:rPr>
              <w:t>DADOS</w:t>
            </w:r>
            <w:r>
              <w:rPr>
                <w:b/>
                <w:spacing w:val="-6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>DO</w:t>
            </w:r>
            <w:r>
              <w:rPr>
                <w:b/>
                <w:spacing w:val="-5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>PREPOSTO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31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10" w:val="left" w:leader="none"/>
              </w:tabs>
              <w:spacing w:line="240" w:lineRule="auto" w:before="0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Preposto: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CPF: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RG: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Qualificação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Profissional: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Endereço: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Telefone/WhatsApp: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tabs>
                <w:tab w:pos="3930" w:val="left" w:leader="none"/>
                <w:tab w:pos="5476" w:val="left" w:leader="none"/>
                <w:tab w:pos="6543" w:val="left" w:leader="none"/>
              </w:tabs>
              <w:ind w:left="1829"/>
              <w:rPr>
                <w:sz w:val="24"/>
              </w:rPr>
            </w:pPr>
            <w:r>
              <w:rPr>
                <w:sz w:val="24"/>
              </w:rPr>
              <w:t>Boa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Vista/RR,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8"/>
              <w:rPr>
                <w:b/>
                <w:sz w:val="29"/>
              </w:rPr>
            </w:pPr>
          </w:p>
          <w:p>
            <w:pPr>
              <w:pStyle w:val="TableParagraph"/>
              <w:spacing w:line="20" w:lineRule="exact"/>
              <w:ind w:left="4170"/>
              <w:rPr>
                <w:sz w:val="2"/>
              </w:rPr>
            </w:pPr>
            <w:r>
              <w:rPr>
                <w:sz w:val="2"/>
              </w:rPr>
              <w:pict>
                <v:group style="width:181.5pt;height:.45pt;mso-position-horizontal-relative:char;mso-position-vertical-relative:line" coordorigin="0,0" coordsize="3630,9">
                  <v:line style="position:absolute" from="0,4" to="3630,4" stroked="true" strokeweight=".44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5018"/>
              <w:rPr>
                <w:i/>
                <w:sz w:val="22"/>
              </w:rPr>
            </w:pPr>
            <w:r>
              <w:rPr>
                <w:i/>
                <w:sz w:val="22"/>
              </w:rPr>
              <w:t>(Assinatura/Carimbo)</w:t>
            </w:r>
          </w:p>
          <w:p>
            <w:pPr>
              <w:pStyle w:val="TableParagraph"/>
              <w:spacing w:before="3"/>
              <w:ind w:left="5660"/>
              <w:rPr>
                <w:b/>
                <w:sz w:val="22"/>
              </w:rPr>
            </w:pPr>
            <w:r>
              <w:rPr>
                <w:b/>
                <w:sz w:val="22"/>
              </w:rPr>
              <w:t>(nome)</w:t>
            </w:r>
          </w:p>
          <w:p>
            <w:pPr>
              <w:pStyle w:val="TableParagraph"/>
              <w:spacing w:line="260" w:lineRule="atLeast"/>
              <w:ind w:left="5104" w:right="2676" w:hanging="794"/>
              <w:rPr>
                <w:sz w:val="22"/>
              </w:rPr>
            </w:pPr>
            <w:r>
              <w:rPr>
                <w:sz w:val="22"/>
              </w:rPr>
              <w:t>Representante/Preposto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Contratada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(Nome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da Empresa)</w:t>
            </w:r>
          </w:p>
        </w:tc>
      </w:tr>
    </w:tbl>
    <w:p>
      <w:pPr>
        <w:pStyle w:val="BodyText"/>
        <w:spacing w:before="6"/>
        <w:ind w:left="0"/>
        <w:rPr>
          <w:b/>
          <w:sz w:val="22"/>
        </w:rPr>
      </w:pPr>
    </w:p>
    <w:p>
      <w:pPr>
        <w:spacing w:before="0"/>
        <w:ind w:left="303" w:right="449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III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TERMO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RECEBIMENTO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PROVISÓRIO</w:t>
      </w:r>
    </w:p>
    <w:p>
      <w:pPr>
        <w:pStyle w:val="BodyText"/>
        <w:spacing w:before="3"/>
        <w:ind w:left="0"/>
        <w:rPr>
          <w:b/>
          <w:sz w:val="23"/>
        </w:rPr>
      </w:pPr>
    </w:p>
    <w:tbl>
      <w:tblPr>
        <w:tblW w:w="0" w:type="auto"/>
        <w:jc w:val="left"/>
        <w:tblInd w:w="14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0"/>
      </w:tblGrid>
      <w:tr>
        <w:trPr>
          <w:trHeight w:val="780" w:hRule="atLeast"/>
        </w:trPr>
        <w:tc>
          <w:tcPr>
            <w:tcW w:w="10350" w:type="dxa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3807"/>
              <w:rPr>
                <w:b/>
                <w:sz w:val="22"/>
              </w:rPr>
            </w:pPr>
            <w:r>
              <w:rPr>
                <w:b/>
                <w:sz w:val="22"/>
              </w:rPr>
              <w:t>TERMO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RECEBIMENTO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PROVISÓRIO</w:t>
            </w:r>
          </w:p>
        </w:tc>
      </w:tr>
      <w:tr>
        <w:trPr>
          <w:trHeight w:val="52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PROCESSO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</w:p>
        </w:tc>
      </w:tr>
      <w:tr>
        <w:trPr>
          <w:trHeight w:val="52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CONTRATO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</w:p>
        </w:tc>
      </w:tr>
      <w:tr>
        <w:trPr>
          <w:trHeight w:val="52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CONTRATADA:</w:t>
            </w:r>
          </w:p>
        </w:tc>
      </w:tr>
      <w:tr>
        <w:trPr>
          <w:trHeight w:val="520" w:hRule="atLeast"/>
        </w:trPr>
        <w:tc>
          <w:tcPr>
            <w:tcW w:w="10350" w:type="dxa"/>
            <w:tcBorders>
              <w:top w:val="single" w:sz="8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CNPJ: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1"/>
        <w:ind w:left="0"/>
        <w:rPr>
          <w:b/>
          <w:sz w:val="8"/>
        </w:rPr>
      </w:pPr>
    </w:p>
    <w:tbl>
      <w:tblPr>
        <w:tblW w:w="0" w:type="auto"/>
        <w:jc w:val="left"/>
        <w:tblInd w:w="155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4"/>
        <w:gridCol w:w="3061"/>
        <w:gridCol w:w="993"/>
        <w:gridCol w:w="1228"/>
        <w:gridCol w:w="3082"/>
        <w:gridCol w:w="893"/>
      </w:tblGrid>
      <w:tr>
        <w:trPr>
          <w:trHeight w:val="1200" w:hRule="atLeast"/>
        </w:trPr>
        <w:tc>
          <w:tcPr>
            <w:tcW w:w="10351" w:type="dxa"/>
            <w:gridSpan w:val="6"/>
            <w:tcBorders>
              <w:left w:val="single" w:sz="8" w:space="0" w:color="B1B1B1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OBJETO:</w:t>
            </w:r>
          </w:p>
          <w:p>
            <w:pPr>
              <w:pStyle w:val="TableParagraph"/>
              <w:spacing w:line="242" w:lineRule="auto" w:before="124"/>
              <w:ind w:left="140" w:right="-44"/>
              <w:rPr>
                <w:sz w:val="24"/>
              </w:rPr>
            </w:pPr>
            <w:r>
              <w:rPr>
                <w:sz w:val="24"/>
              </w:rPr>
              <w:t>Contratação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serviços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gráficos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diversos,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necessidades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Estad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DPE/RR</w:t>
            </w:r>
          </w:p>
        </w:tc>
      </w:tr>
      <w:tr>
        <w:trPr>
          <w:trHeight w:val="2320" w:hRule="atLeast"/>
        </w:trPr>
        <w:tc>
          <w:tcPr>
            <w:tcW w:w="10351" w:type="dxa"/>
            <w:gridSpan w:val="6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DECLARAÇÃO:</w:t>
            </w:r>
          </w:p>
          <w:p>
            <w:pPr>
              <w:pStyle w:val="TableParagraph"/>
              <w:tabs>
                <w:tab w:pos="4494" w:val="left" w:leader="none"/>
                <w:tab w:pos="7722" w:val="left" w:leader="none"/>
                <w:tab w:pos="9607" w:val="left" w:leader="none"/>
              </w:tabs>
              <w:spacing w:line="242" w:lineRule="auto" w:before="124"/>
              <w:ind w:left="140" w:right="1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inscrita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sob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, entreg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Roraima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objeto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constante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54"/>
                <w:sz w:val="24"/>
              </w:rPr>
              <w:t> </w:t>
            </w:r>
            <w:r>
              <w:rPr>
                <w:b/>
                <w:sz w:val="24"/>
              </w:rPr>
              <w:t>Requisição</w:t>
            </w:r>
            <w:r>
              <w:rPr>
                <w:b/>
                <w:spacing w:val="50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60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60"/>
                <w:sz w:val="24"/>
              </w:rPr>
              <w:t> </w:t>
            </w:r>
            <w:r>
              <w:rPr>
                <w:b/>
                <w:sz w:val="24"/>
              </w:rPr>
              <w:t>Nota</w:t>
            </w:r>
            <w:r>
              <w:rPr>
                <w:b/>
                <w:spacing w:val="60"/>
                <w:sz w:val="24"/>
              </w:rPr>
              <w:t> </w:t>
            </w:r>
            <w:r>
              <w:rPr>
                <w:b/>
                <w:sz w:val="24"/>
              </w:rPr>
              <w:t>Fiscal</w:t>
            </w:r>
            <w:r>
              <w:rPr>
                <w:b/>
                <w:spacing w:val="60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sz w:val="24"/>
              </w:rPr>
              <w:t>caráter </w:t>
            </w:r>
            <w:r>
              <w:rPr>
                <w:b/>
                <w:sz w:val="24"/>
              </w:rPr>
              <w:t>PROVISÓRIO</w:t>
            </w:r>
            <w:r>
              <w:rPr>
                <w:sz w:val="24"/>
              </w:rPr>
              <w:t>, para efeito de posterior verificação de conformidade com as especificações const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Básico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supramencionado,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não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importando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aceitação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foi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entregue,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ficando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estabelecido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Roraima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poderá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rejeitar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todo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parte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objeto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deste,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caso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observe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mesmo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desacordo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 objeto licitado.</w:t>
            </w:r>
          </w:p>
        </w:tc>
      </w:tr>
      <w:tr>
        <w:trPr>
          <w:trHeight w:val="277" w:hRule="atLeast"/>
        </w:trPr>
        <w:tc>
          <w:tcPr>
            <w:tcW w:w="10351" w:type="dxa"/>
            <w:gridSpan w:val="6"/>
            <w:tcBorders>
              <w:top w:val="single" w:sz="8" w:space="0" w:color="4B4B4B"/>
              <w:left w:val="single" w:sz="8" w:space="0" w:color="B1B1B1"/>
              <w:bottom w:val="single" w:sz="18" w:space="0" w:color="B1B1B1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57" w:hRule="atLeast"/>
        </w:trPr>
        <w:tc>
          <w:tcPr>
            <w:tcW w:w="1094" w:type="dxa"/>
            <w:tcBorders>
              <w:top w:val="single" w:sz="18" w:space="0" w:color="B1B1B1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235" w:right="18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3061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574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ESPECIFICAÇÕES</w:t>
            </w:r>
          </w:p>
        </w:tc>
        <w:tc>
          <w:tcPr>
            <w:tcW w:w="993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236"/>
              <w:rPr>
                <w:b/>
                <w:sz w:val="22"/>
              </w:rPr>
            </w:pPr>
            <w:r>
              <w:rPr>
                <w:b/>
                <w:sz w:val="22"/>
              </w:rPr>
              <w:t>UND.</w:t>
            </w:r>
          </w:p>
        </w:tc>
        <w:tc>
          <w:tcPr>
            <w:tcW w:w="1228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274"/>
              <w:rPr>
                <w:b/>
                <w:sz w:val="22"/>
              </w:rPr>
            </w:pPr>
            <w:r>
              <w:rPr>
                <w:b/>
                <w:sz w:val="22"/>
              </w:rPr>
              <w:t>QNTD.</w:t>
            </w:r>
          </w:p>
        </w:tc>
        <w:tc>
          <w:tcPr>
            <w:tcW w:w="3082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549" w:right="513"/>
              <w:jc w:val="center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VALOR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UNITÁRIO</w:t>
            </w:r>
          </w:p>
        </w:tc>
        <w:tc>
          <w:tcPr>
            <w:tcW w:w="893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38" w:lineRule="exact"/>
              <w:ind w:left="487" w:right="-44"/>
              <w:rPr>
                <w:b/>
                <w:sz w:val="22"/>
              </w:rPr>
            </w:pPr>
            <w:r>
              <w:rPr>
                <w:b/>
                <w:spacing w:val="-9"/>
                <w:sz w:val="22"/>
              </w:rPr>
              <w:t>VAL</w:t>
            </w:r>
          </w:p>
        </w:tc>
      </w:tr>
      <w:tr>
        <w:trPr>
          <w:trHeight w:val="280" w:hRule="atLeast"/>
        </w:trPr>
        <w:tc>
          <w:tcPr>
            <w:tcW w:w="1094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50" w:lineRule="exact" w:before="9"/>
              <w:ind w:left="235" w:right="188"/>
              <w:jc w:val="center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306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50" w:lineRule="exact" w:before="9"/>
              <w:ind w:left="3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8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60" w:hRule="atLeast"/>
        </w:trPr>
        <w:tc>
          <w:tcPr>
            <w:tcW w:w="1094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235" w:right="188"/>
              <w:jc w:val="center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306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8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3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8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1094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235" w:right="188"/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306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8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3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8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7" w:hRule="atLeast"/>
        </w:trPr>
        <w:tc>
          <w:tcPr>
            <w:tcW w:w="9458" w:type="dxa"/>
            <w:gridSpan w:val="5"/>
            <w:tcBorders>
              <w:top w:val="single" w:sz="8" w:space="0" w:color="4B4B4B"/>
              <w:left w:val="single" w:sz="18" w:space="0" w:color="B1B1B1"/>
              <w:bottom w:val="single" w:sz="1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3912" w:right="386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GERAL</w:t>
            </w:r>
          </w:p>
        </w:tc>
        <w:tc>
          <w:tcPr>
            <w:tcW w:w="893" w:type="dxa"/>
            <w:tcBorders>
              <w:top w:val="single" w:sz="8" w:space="0" w:color="4B4B4B"/>
              <w:left w:val="single" w:sz="8" w:space="0" w:color="4B4B4B"/>
              <w:bottom w:val="single" w:sz="18" w:space="0" w:color="4B4B4B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7" w:hRule="atLeast"/>
        </w:trPr>
        <w:tc>
          <w:tcPr>
            <w:tcW w:w="10351" w:type="dxa"/>
            <w:gridSpan w:val="6"/>
            <w:tcBorders>
              <w:top w:val="single" w:sz="18" w:space="0" w:color="4B4B4B"/>
              <w:left w:val="single" w:sz="8" w:space="0" w:color="B1B1B1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38" w:lineRule="exact"/>
              <w:ind w:left="5118" w:right="343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OBSERVAÇÕES: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6"/>
            <w:tcBorders>
              <w:top w:val="single" w:sz="8" w:space="0" w:color="4B4B4B"/>
              <w:left w:val="single" w:sz="8" w:space="0" w:color="B1B1B1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8"/>
        <w:ind w:left="0"/>
        <w:rPr>
          <w:b/>
          <w:sz w:val="14"/>
        </w:rPr>
      </w:pPr>
    </w:p>
    <w:p>
      <w:pPr>
        <w:spacing w:before="91"/>
        <w:ind w:left="303" w:right="448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III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TERMO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RECEBIMENTO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DEFINITIVO</w:t>
      </w:r>
    </w:p>
    <w:p>
      <w:pPr>
        <w:pStyle w:val="BodyText"/>
        <w:spacing w:before="3"/>
        <w:ind w:left="0"/>
        <w:rPr>
          <w:b/>
          <w:sz w:val="23"/>
        </w:rPr>
      </w:pPr>
    </w:p>
    <w:tbl>
      <w:tblPr>
        <w:tblW w:w="0" w:type="auto"/>
        <w:jc w:val="left"/>
        <w:tblInd w:w="155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5"/>
        <w:gridCol w:w="6050"/>
        <w:gridCol w:w="672"/>
        <w:gridCol w:w="831"/>
        <w:gridCol w:w="1513"/>
      </w:tblGrid>
      <w:tr>
        <w:trPr>
          <w:trHeight w:val="780" w:hRule="atLeast"/>
        </w:trPr>
        <w:tc>
          <w:tcPr>
            <w:tcW w:w="10351" w:type="dxa"/>
            <w:gridSpan w:val="5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3862"/>
              <w:rPr>
                <w:b/>
                <w:sz w:val="22"/>
              </w:rPr>
            </w:pPr>
            <w:r>
              <w:rPr>
                <w:b/>
                <w:sz w:val="22"/>
              </w:rPr>
              <w:t>TERMO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RECEBIMENTO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DEFINITIVO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PROCESSO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Nº: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CONTRATO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Nº: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CONTRATADO: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CNPJ:</w:t>
            </w:r>
          </w:p>
        </w:tc>
      </w:tr>
      <w:tr>
        <w:trPr>
          <w:trHeight w:val="120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42" w:lineRule="auto" w:before="116"/>
              <w:ind w:left="140"/>
              <w:rPr>
                <w:sz w:val="24"/>
              </w:rPr>
            </w:pPr>
            <w:r>
              <w:rPr>
                <w:b/>
                <w:sz w:val="24"/>
              </w:rPr>
              <w:t>OBJETO: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sz w:val="24"/>
              </w:rPr>
              <w:t>Contratação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serviços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gráficos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diversos,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necessidades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Públi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Roraima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 DPE/RR</w:t>
            </w:r>
          </w:p>
        </w:tc>
      </w:tr>
      <w:tr>
        <w:trPr>
          <w:trHeight w:val="1757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18" w:space="0" w:color="B1B1B1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DECLARAÇÃO:</w:t>
            </w:r>
          </w:p>
          <w:p>
            <w:pPr>
              <w:pStyle w:val="TableParagraph"/>
              <w:tabs>
                <w:tab w:pos="6415" w:val="left" w:leader="none"/>
                <w:tab w:pos="8121" w:val="left" w:leader="none"/>
                <w:tab w:pos="10379" w:val="left" w:leader="none"/>
              </w:tabs>
              <w:spacing w:line="242" w:lineRule="auto" w:before="124"/>
              <w:ind w:left="140" w:right="-4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Roraima,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neste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ato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representado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pelo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servidor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abaixo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descrito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declara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fins,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inscrita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sob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nº 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 entregou,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forma</w:t>
            </w:r>
            <w:r>
              <w:rPr>
                <w:spacing w:val="22"/>
                <w:sz w:val="24"/>
              </w:rPr>
              <w:t> </w:t>
            </w:r>
            <w:r>
              <w:rPr>
                <w:b/>
                <w:sz w:val="24"/>
              </w:rPr>
              <w:t>DEFINITIVA</w:t>
            </w:r>
            <w:r>
              <w:rPr>
                <w:sz w:val="24"/>
              </w:rPr>
              <w:t>,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objeto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constante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78"/>
                <w:sz w:val="24"/>
              </w:rPr>
              <w:t> </w:t>
            </w:r>
            <w:r>
              <w:rPr>
                <w:b/>
                <w:sz w:val="24"/>
              </w:rPr>
              <w:t>Requisição</w:t>
            </w:r>
            <w:r>
              <w:rPr>
                <w:b/>
                <w:spacing w:val="47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Nota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Fiscal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quantidades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descrições indicadas abaixo:</w:t>
            </w:r>
          </w:p>
        </w:tc>
      </w:tr>
      <w:tr>
        <w:trPr>
          <w:trHeight w:val="517" w:hRule="atLeast"/>
        </w:trPr>
        <w:tc>
          <w:tcPr>
            <w:tcW w:w="1285" w:type="dxa"/>
            <w:tcBorders>
              <w:top w:val="single" w:sz="18" w:space="0" w:color="B1B1B1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27"/>
              <w:ind w:left="336" w:right="2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6050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27"/>
              <w:ind w:left="2047" w:right="201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ESPECIFICAÇÕES</w:t>
            </w:r>
          </w:p>
        </w:tc>
        <w:tc>
          <w:tcPr>
            <w:tcW w:w="672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27"/>
              <w:ind w:left="76"/>
              <w:rPr>
                <w:b/>
                <w:sz w:val="22"/>
              </w:rPr>
            </w:pPr>
            <w:r>
              <w:rPr>
                <w:b/>
                <w:sz w:val="22"/>
              </w:rPr>
              <w:t>UND.</w:t>
            </w:r>
          </w:p>
        </w:tc>
        <w:tc>
          <w:tcPr>
            <w:tcW w:w="831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27"/>
              <w:ind w:left="79"/>
              <w:rPr>
                <w:b/>
                <w:sz w:val="22"/>
              </w:rPr>
            </w:pPr>
            <w:r>
              <w:rPr>
                <w:b/>
                <w:sz w:val="22"/>
              </w:rPr>
              <w:t>QNTD.</w:t>
            </w:r>
          </w:p>
        </w:tc>
        <w:tc>
          <w:tcPr>
            <w:tcW w:w="1513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50" w:lineRule="exact"/>
              <w:ind w:left="305" w:right="3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VALOR</w:t>
            </w:r>
          </w:p>
          <w:p>
            <w:pPr>
              <w:pStyle w:val="TableParagraph"/>
              <w:spacing w:line="240" w:lineRule="exact" w:before="7"/>
              <w:ind w:left="305" w:right="3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UNITÁRIO</w:t>
            </w:r>
          </w:p>
        </w:tc>
      </w:tr>
      <w:tr>
        <w:trPr>
          <w:trHeight w:val="260" w:hRule="atLeast"/>
        </w:trPr>
        <w:tc>
          <w:tcPr>
            <w:tcW w:w="1285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336" w:right="289"/>
              <w:jc w:val="center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605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7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40" w:lineRule="exact"/>
              <w:ind w:right="575"/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>
        <w:trPr>
          <w:trHeight w:val="260" w:hRule="atLeast"/>
        </w:trPr>
        <w:tc>
          <w:tcPr>
            <w:tcW w:w="1285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336" w:right="289"/>
              <w:jc w:val="center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605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7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40" w:lineRule="exact"/>
              <w:ind w:right="575"/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>
        <w:trPr>
          <w:trHeight w:val="260" w:hRule="atLeast"/>
        </w:trPr>
        <w:tc>
          <w:tcPr>
            <w:tcW w:w="1285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336" w:right="289"/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605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7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40" w:lineRule="exact"/>
              <w:ind w:right="575"/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>
        <w:trPr>
          <w:trHeight w:val="257" w:hRule="atLeast"/>
        </w:trPr>
        <w:tc>
          <w:tcPr>
            <w:tcW w:w="10351" w:type="dxa"/>
            <w:gridSpan w:val="5"/>
            <w:tcBorders>
              <w:top w:val="single" w:sz="8" w:space="0" w:color="4B4B4B"/>
              <w:left w:val="single" w:sz="18" w:space="0" w:color="B1B1B1"/>
              <w:bottom w:val="single" w:sz="18" w:space="0" w:color="4B4B4B"/>
              <w:right w:val="nil"/>
            </w:tcBorders>
          </w:tcPr>
          <w:p>
            <w:pPr>
              <w:pStyle w:val="TableParagraph"/>
              <w:spacing w:line="238" w:lineRule="exact"/>
              <w:ind w:left="4487" w:right="42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GERAL</w:t>
            </w:r>
          </w:p>
        </w:tc>
      </w:tr>
      <w:tr>
        <w:trPr>
          <w:trHeight w:val="257" w:hRule="atLeast"/>
        </w:trPr>
        <w:tc>
          <w:tcPr>
            <w:tcW w:w="10351" w:type="dxa"/>
            <w:gridSpan w:val="5"/>
            <w:tcBorders>
              <w:top w:val="single" w:sz="18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line="238" w:lineRule="exact"/>
              <w:ind w:left="5123" w:right="344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OBSERVAÇÕES:</w:t>
            </w:r>
          </w:p>
        </w:tc>
      </w:tr>
    </w:tbl>
    <w:p>
      <w:pPr>
        <w:spacing w:after="0" w:line="238" w:lineRule="exact"/>
        <w:jc w:val="center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spacing w:before="213"/>
        <w:ind w:left="303" w:right="447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IV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COMUNICAÇÃO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OCORRÊNCIAS</w:t>
      </w:r>
    </w:p>
    <w:p>
      <w:pPr>
        <w:pStyle w:val="BodyText"/>
        <w:spacing w:before="3"/>
        <w:ind w:left="0"/>
        <w:rPr>
          <w:b/>
          <w:sz w:val="23"/>
        </w:rPr>
      </w:pPr>
    </w:p>
    <w:tbl>
      <w:tblPr>
        <w:tblW w:w="0" w:type="auto"/>
        <w:jc w:val="left"/>
        <w:tblInd w:w="14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39"/>
        <w:gridCol w:w="4612"/>
      </w:tblGrid>
      <w:tr>
        <w:trPr>
          <w:trHeight w:val="780" w:hRule="atLeast"/>
        </w:trPr>
        <w:tc>
          <w:tcPr>
            <w:tcW w:w="10351" w:type="dxa"/>
            <w:gridSpan w:val="2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3550"/>
              <w:rPr>
                <w:b/>
                <w:sz w:val="22"/>
              </w:rPr>
            </w:pPr>
            <w:r>
              <w:rPr>
                <w:b/>
                <w:sz w:val="22"/>
              </w:rPr>
              <w:t>COMUNICAÇÃO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OCORRÊNCIA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DANOS</w:t>
            </w:r>
          </w:p>
        </w:tc>
      </w:tr>
      <w:tr>
        <w:trPr>
          <w:trHeight w:val="520" w:hRule="atLeast"/>
        </w:trPr>
        <w:tc>
          <w:tcPr>
            <w:tcW w:w="5739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CONTRATO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</w:p>
        </w:tc>
        <w:tc>
          <w:tcPr>
            <w:tcW w:w="461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VIGÊNCIA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CONTRATO:</w:t>
            </w:r>
          </w:p>
        </w:tc>
      </w:tr>
      <w:tr>
        <w:trPr>
          <w:trHeight w:val="520" w:hRule="atLeast"/>
        </w:trPr>
        <w:tc>
          <w:tcPr>
            <w:tcW w:w="5739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CONTRATADO:</w:t>
            </w:r>
          </w:p>
        </w:tc>
        <w:tc>
          <w:tcPr>
            <w:tcW w:w="461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PRAZO: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2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OBJETO:</w:t>
            </w:r>
          </w:p>
        </w:tc>
      </w:tr>
      <w:tr>
        <w:trPr>
          <w:trHeight w:val="520" w:hRule="atLeast"/>
        </w:trPr>
        <w:tc>
          <w:tcPr>
            <w:tcW w:w="5739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DO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CONTRATO:</w:t>
            </w:r>
          </w:p>
        </w:tc>
        <w:tc>
          <w:tcPr>
            <w:tcW w:w="461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FISCAL: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2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REPRESENTANTE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DA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CONTRATADA:</w:t>
            </w:r>
          </w:p>
        </w:tc>
      </w:tr>
      <w:tr>
        <w:trPr>
          <w:trHeight w:val="4240" w:hRule="atLeast"/>
        </w:trPr>
        <w:tc>
          <w:tcPr>
            <w:tcW w:w="10351" w:type="dxa"/>
            <w:gridSpan w:val="2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17"/>
              <w:ind w:left="130"/>
              <w:rPr>
                <w:sz w:val="24"/>
              </w:rPr>
            </w:pPr>
            <w:r>
              <w:rPr>
                <w:sz w:val="24"/>
              </w:rPr>
              <w:t>Sr.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Representante,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5"/>
              <w:ind w:left="130"/>
              <w:rPr>
                <w:sz w:val="24"/>
              </w:rPr>
            </w:pPr>
            <w:r>
              <w:rPr>
                <w:sz w:val="24"/>
              </w:rPr>
              <w:t>Pelo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presente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comunico-lhe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seguintes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ocorrências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durante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execução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Contrato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supracitado:</w:t>
            </w: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ind w:left="370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>
            <w:pPr>
              <w:pStyle w:val="TableParagraph"/>
              <w:spacing w:before="124"/>
              <w:ind w:left="370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>
            <w:pPr>
              <w:pStyle w:val="TableParagraph"/>
              <w:spacing w:before="124"/>
              <w:ind w:left="370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>
            <w:pPr>
              <w:pStyle w:val="TableParagraph"/>
              <w:spacing w:before="124"/>
              <w:ind w:left="370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9828" w:val="left" w:leader="none"/>
              </w:tabs>
              <w:spacing w:line="242" w:lineRule="auto"/>
              <w:ind w:left="130" w:right="-44"/>
              <w:rPr>
                <w:sz w:val="24"/>
              </w:rPr>
            </w:pPr>
            <w:r>
              <w:rPr>
                <w:sz w:val="24"/>
              </w:rPr>
              <w:t>Ciente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fatos,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Contratada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encaminhar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à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Fiscalização,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máximo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(dias)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informações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quanto 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providências tomadas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 resolução.</w:t>
            </w:r>
          </w:p>
        </w:tc>
      </w:tr>
    </w:tbl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spacing w:before="8"/>
        <w:ind w:left="0"/>
        <w:rPr>
          <w:b/>
          <w:sz w:val="33"/>
        </w:rPr>
      </w:pPr>
    </w:p>
    <w:p>
      <w:pPr>
        <w:pStyle w:val="BodyText"/>
        <w:spacing w:line="242" w:lineRule="auto"/>
        <w:ind w:left="239" w:right="166" w:firstLine="1699"/>
      </w:pPr>
      <w:r>
        <w:rPr>
          <w:b/>
        </w:rPr>
        <w:t>Aprovo</w:t>
      </w:r>
      <w:r>
        <w:rPr>
          <w:b/>
          <w:spacing w:val="-2"/>
        </w:rPr>
        <w:t> </w:t>
      </w:r>
      <w:r>
        <w:rPr/>
        <w:t>o presente Projeto Básico, nos termos do art. 3º, inciso II da</w:t>
      </w:r>
      <w:r>
        <w:rPr>
          <w:spacing w:val="1"/>
        </w:rPr>
        <w:t> </w:t>
      </w:r>
      <w:r>
        <w:rPr/>
        <w:t>Portaria/DPG</w:t>
      </w:r>
      <w:r>
        <w:rPr>
          <w:spacing w:val="1"/>
        </w:rPr>
        <w:t> </w:t>
      </w:r>
      <w:r>
        <w:rPr/>
        <w:t>n.º</w:t>
      </w:r>
      <w:r>
        <w:rPr>
          <w:spacing w:val="-57"/>
        </w:rPr>
        <w:t> </w:t>
      </w:r>
      <w:r>
        <w:rPr/>
        <w:t>118,</w:t>
      </w:r>
      <w:r>
        <w:rPr>
          <w:spacing w:val="-1"/>
        </w:rPr>
        <w:t> </w:t>
      </w:r>
      <w:r>
        <w:rPr/>
        <w:t>de 07 de fevereiro de 2012.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8"/>
        </w:rPr>
      </w:pPr>
    </w:p>
    <w:p>
      <w:pPr>
        <w:spacing w:line="247" w:lineRule="auto" w:before="91"/>
        <w:ind w:left="3736" w:right="3936" w:firstLine="59"/>
        <w:jc w:val="center"/>
        <w:rPr>
          <w:sz w:val="22"/>
        </w:rPr>
      </w:pPr>
      <w:r>
        <w:rPr>
          <w:i/>
          <w:sz w:val="22"/>
        </w:rPr>
        <w:t>(assinado eletronicamente)</w:t>
      </w:r>
      <w:r>
        <w:rPr>
          <w:i/>
          <w:spacing w:val="1"/>
          <w:sz w:val="22"/>
        </w:rPr>
        <w:t> </w:t>
      </w:r>
      <w:r>
        <w:rPr>
          <w:b/>
          <w:sz w:val="22"/>
        </w:rPr>
        <w:t>Maria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Fátima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Lima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Silva</w:t>
      </w:r>
      <w:r>
        <w:rPr>
          <w:b/>
          <w:spacing w:val="-52"/>
          <w:sz w:val="22"/>
        </w:rPr>
        <w:t> </w:t>
      </w:r>
      <w:r>
        <w:rPr>
          <w:sz w:val="22"/>
        </w:rPr>
        <w:t>Diretora</w:t>
      </w:r>
      <w:r>
        <w:rPr>
          <w:spacing w:val="-2"/>
          <w:sz w:val="22"/>
        </w:rPr>
        <w:t> </w:t>
      </w:r>
      <w:r>
        <w:rPr>
          <w:sz w:val="22"/>
        </w:rPr>
        <w:t>Geral</w:t>
      </w:r>
    </w:p>
    <w:p>
      <w:pPr>
        <w:spacing w:line="251" w:lineRule="exact" w:before="0"/>
        <w:ind w:left="303" w:right="441" w:firstLine="0"/>
        <w:jc w:val="center"/>
        <w:rPr>
          <w:sz w:val="22"/>
        </w:rPr>
      </w:pPr>
      <w:r>
        <w:rPr>
          <w:sz w:val="22"/>
        </w:rPr>
        <w:t>DPE/RR</w:t>
      </w:r>
    </w:p>
    <w:p>
      <w:pPr>
        <w:pStyle w:val="BodyText"/>
        <w:spacing w:before="123"/>
        <w:ind w:left="0" w:right="380"/>
        <w:jc w:val="right"/>
      </w:pPr>
      <w:r>
        <w:rPr/>
        <w:t>Em</w:t>
      </w:r>
      <w:r>
        <w:rPr>
          <w:spacing w:val="-2"/>
        </w:rPr>
        <w:t> </w:t>
      </w:r>
      <w:r>
        <w:rPr/>
        <w:t>24 de fevereiro de 2022.</w:t>
      </w:r>
    </w:p>
    <w:p>
      <w:pPr>
        <w:spacing w:after="0"/>
        <w:jc w:val="right"/>
        <w:sectPr>
          <w:pgSz w:w="11920" w:h="16840"/>
          <w:pgMar w:header="2" w:footer="18" w:top="620" w:bottom="200" w:left="720" w:right="580"/>
        </w:sectPr>
      </w:pPr>
    </w:p>
    <w:p>
      <w:pPr>
        <w:pStyle w:val="Heading1"/>
        <w:spacing w:before="81"/>
      </w:pPr>
      <w:r>
        <w:rPr/>
        <w:t>ANEXO</w:t>
      </w:r>
      <w:r>
        <w:rPr>
          <w:spacing w:val="-4"/>
        </w:rPr>
        <w:t> </w:t>
      </w:r>
      <w:r>
        <w:rPr/>
        <w:t>II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spacing w:before="0"/>
        <w:ind w:left="303" w:right="446" w:firstLine="0"/>
        <w:jc w:val="center"/>
        <w:rPr>
          <w:b/>
          <w:sz w:val="26"/>
        </w:rPr>
      </w:pPr>
      <w:r>
        <w:rPr>
          <w:b/>
          <w:sz w:val="26"/>
        </w:rPr>
        <w:t>MODELO</w:t>
      </w:r>
      <w:r>
        <w:rPr>
          <w:b/>
          <w:spacing w:val="-9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PROPOSTA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PREÇO</w:t>
      </w:r>
    </w:p>
    <w:p>
      <w:pPr>
        <w:pStyle w:val="BodyText"/>
        <w:spacing w:before="5"/>
        <w:ind w:left="0"/>
        <w:rPr>
          <w:b/>
          <w:sz w:val="23"/>
        </w:rPr>
      </w:pPr>
    </w:p>
    <w:p>
      <w:pPr>
        <w:pStyle w:val="BodyText"/>
        <w:spacing w:before="1"/>
        <w:ind w:left="3216"/>
        <w:jc w:val="both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7034"/>
        <w:jc w:val="both"/>
      </w:pPr>
      <w:r>
        <w:rPr/>
        <w:t>Referência: Convite n.º 001/2021</w:t>
      </w:r>
      <w:r>
        <w:rPr>
          <w:spacing w:val="-58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0250/2022</w:t>
      </w:r>
    </w:p>
    <w:p>
      <w:pPr>
        <w:spacing w:line="242" w:lineRule="auto" w:before="0"/>
        <w:ind w:left="240" w:right="383" w:firstLine="0"/>
        <w:jc w:val="both"/>
        <w:rPr>
          <w:sz w:val="24"/>
        </w:rPr>
      </w:pPr>
      <w:r>
        <w:rPr>
          <w:sz w:val="24"/>
        </w:rPr>
        <w:t>Apresentamos e submetemos à apreciação deste órgão licitante a nossa proposta de preços relativa ao</w:t>
      </w:r>
      <w:r>
        <w:rPr>
          <w:spacing w:val="1"/>
          <w:sz w:val="24"/>
        </w:rPr>
        <w:t> </w:t>
      </w:r>
      <w:r>
        <w:rPr>
          <w:sz w:val="24"/>
        </w:rPr>
        <w:t>Edital em epigrafe, cujo objeto é "</w:t>
      </w:r>
      <w:r>
        <w:rPr>
          <w:b/>
          <w:sz w:val="24"/>
        </w:rPr>
        <w:t>Contratação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serviços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gráficos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diversos,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para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atender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às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necessidades da Defensoria Pública do Estado de Roraima - DPE/RR, conforme condições 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especificações contidas neste instrumento</w:t>
      </w:r>
      <w:r>
        <w:rPr>
          <w:sz w:val="24"/>
        </w:rPr>
        <w:t>", de acordo com as condições e exigências estabelecidas no</w:t>
      </w:r>
      <w:r>
        <w:rPr>
          <w:spacing w:val="-58"/>
          <w:sz w:val="24"/>
        </w:rPr>
        <w:t> </w:t>
      </w:r>
      <w:r>
        <w:rPr>
          <w:sz w:val="24"/>
        </w:rPr>
        <w:t>Projeto Básico</w:t>
      </w:r>
      <w:r>
        <w:rPr>
          <w:b/>
          <w:sz w:val="24"/>
        </w:rPr>
        <w:t>, </w:t>
      </w:r>
      <w:r>
        <w:rPr>
          <w:sz w:val="24"/>
        </w:rPr>
        <w:t>que contêm as especificações técnicas e comerciais que possibilitaram o preparo da</w:t>
      </w:r>
      <w:r>
        <w:rPr>
          <w:spacing w:val="1"/>
          <w:sz w:val="24"/>
        </w:rPr>
        <w:t> </w:t>
      </w:r>
      <w:r>
        <w:rPr>
          <w:sz w:val="24"/>
        </w:rPr>
        <w:t>proposta.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after="1"/>
        <w:ind w:left="0"/>
        <w:rPr>
          <w:sz w:val="27"/>
        </w:rPr>
      </w:pPr>
    </w:p>
    <w:tbl>
      <w:tblPr>
        <w:tblW w:w="0" w:type="auto"/>
        <w:jc w:val="left"/>
        <w:tblInd w:w="145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5"/>
        <w:gridCol w:w="6058"/>
        <w:gridCol w:w="1706"/>
        <w:gridCol w:w="1276"/>
        <w:gridCol w:w="496"/>
      </w:tblGrid>
      <w:tr>
        <w:trPr>
          <w:trHeight w:val="550" w:hRule="atLeast"/>
        </w:trPr>
        <w:tc>
          <w:tcPr>
            <w:tcW w:w="10351" w:type="dxa"/>
            <w:gridSpan w:val="5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Participante:</w:t>
            </w:r>
          </w:p>
        </w:tc>
      </w:tr>
      <w:tr>
        <w:trPr>
          <w:trHeight w:val="55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Local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Data:</w:t>
            </w:r>
          </w:p>
        </w:tc>
      </w:tr>
      <w:tr>
        <w:trPr>
          <w:trHeight w:val="55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Razão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Social:</w:t>
            </w:r>
          </w:p>
        </w:tc>
      </w:tr>
      <w:tr>
        <w:trPr>
          <w:trHeight w:val="55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CNPJ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n.º</w:t>
            </w:r>
          </w:p>
        </w:tc>
      </w:tr>
      <w:tr>
        <w:trPr>
          <w:trHeight w:val="55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Referências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Bancárias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pagamento: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Banco: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Agência: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Conta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n.º</w:t>
            </w:r>
          </w:p>
        </w:tc>
      </w:tr>
      <w:tr>
        <w:trPr>
          <w:trHeight w:val="55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Endereço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Completo:</w:t>
            </w:r>
          </w:p>
        </w:tc>
      </w:tr>
      <w:tr>
        <w:trPr>
          <w:trHeight w:val="55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5"/>
              <w:rPr>
                <w:sz w:val="24"/>
              </w:rPr>
            </w:pPr>
            <w:r>
              <w:rPr>
                <w:sz w:val="24"/>
              </w:rPr>
              <w:t>Telefone:</w:t>
            </w:r>
          </w:p>
        </w:tc>
      </w:tr>
      <w:tr>
        <w:trPr>
          <w:trHeight w:val="537" w:hRule="atLeast"/>
        </w:trPr>
        <w:tc>
          <w:tcPr>
            <w:tcW w:w="6873" w:type="dxa"/>
            <w:gridSpan w:val="2"/>
            <w:vMerge w:val="restart"/>
            <w:tcBorders>
              <w:top w:val="single" w:sz="8" w:space="0" w:color="4B4B4B"/>
              <w:bottom w:val="thinThickMediumGap" w:sz="6" w:space="0" w:color="B1B1B1"/>
              <w:right w:val="single" w:sz="8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1"/>
              <w:ind w:left="2073" w:right="2061"/>
              <w:jc w:val="center"/>
              <w:rPr>
                <w:sz w:val="22"/>
              </w:rPr>
            </w:pPr>
            <w:r>
              <w:rPr>
                <w:sz w:val="22"/>
              </w:rPr>
              <w:t>Dados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Representante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Legal</w:t>
            </w:r>
          </w:p>
        </w:tc>
        <w:tc>
          <w:tcPr>
            <w:tcW w:w="3478" w:type="dxa"/>
            <w:gridSpan w:val="3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31"/>
              <w:ind w:left="144"/>
              <w:rPr>
                <w:sz w:val="24"/>
              </w:rPr>
            </w:pPr>
            <w:r>
              <w:rPr>
                <w:sz w:val="24"/>
              </w:rPr>
              <w:t>Nome:</w:t>
            </w:r>
          </w:p>
        </w:tc>
      </w:tr>
      <w:tr>
        <w:trPr>
          <w:trHeight w:val="525" w:hRule="atLeast"/>
        </w:trPr>
        <w:tc>
          <w:tcPr>
            <w:tcW w:w="6873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78" w:type="dxa"/>
            <w:gridSpan w:val="3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8"/>
              <w:ind w:left="144"/>
              <w:rPr>
                <w:sz w:val="24"/>
              </w:rPr>
            </w:pPr>
            <w:r>
              <w:rPr>
                <w:sz w:val="24"/>
              </w:rPr>
              <w:t>Endereço:</w:t>
            </w:r>
          </w:p>
        </w:tc>
      </w:tr>
      <w:tr>
        <w:trPr>
          <w:trHeight w:val="525" w:hRule="atLeast"/>
        </w:trPr>
        <w:tc>
          <w:tcPr>
            <w:tcW w:w="6873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gridSpan w:val="2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18"/>
              <w:ind w:left="144"/>
              <w:rPr>
                <w:sz w:val="24"/>
              </w:rPr>
            </w:pPr>
            <w:r>
              <w:rPr>
                <w:sz w:val="24"/>
              </w:rPr>
              <w:t>Profissão:</w:t>
            </w:r>
          </w:p>
        </w:tc>
        <w:tc>
          <w:tcPr>
            <w:tcW w:w="496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8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RG</w:t>
            </w:r>
          </w:p>
        </w:tc>
      </w:tr>
      <w:tr>
        <w:trPr>
          <w:trHeight w:val="550" w:hRule="atLeast"/>
        </w:trPr>
        <w:tc>
          <w:tcPr>
            <w:tcW w:w="6873" w:type="dxa"/>
            <w:gridSpan w:val="2"/>
            <w:vMerge/>
            <w:tcBorders>
              <w:top w:val="nil"/>
              <w:bottom w:val="thinThickMediumGap" w:sz="6" w:space="0" w:color="B1B1B1"/>
              <w:right w:val="single" w:sz="8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gridSpan w:val="2"/>
            <w:tcBorders>
              <w:top w:val="single" w:sz="8" w:space="0" w:color="4B4B4B"/>
              <w:left w:val="single" w:sz="8" w:space="0" w:color="4B4B4B"/>
              <w:bottom w:val="thinThickMediumGap" w:sz="6" w:space="0" w:color="B1B1B1"/>
              <w:right w:val="single" w:sz="8" w:space="0" w:color="4B4B4B"/>
            </w:tcBorders>
          </w:tcPr>
          <w:p>
            <w:pPr>
              <w:pStyle w:val="TableParagraph"/>
              <w:spacing w:before="118"/>
              <w:ind w:left="144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</w:tc>
        <w:tc>
          <w:tcPr>
            <w:tcW w:w="496" w:type="dxa"/>
            <w:tcBorders>
              <w:top w:val="single" w:sz="8" w:space="0" w:color="4B4B4B"/>
              <w:left w:val="single" w:sz="8" w:space="0" w:color="4B4B4B"/>
              <w:bottom w:val="thinThickMediumGap" w:sz="6" w:space="0" w:color="B1B1B1"/>
              <w:right w:val="nil"/>
            </w:tcBorders>
          </w:tcPr>
          <w:p>
            <w:pPr>
              <w:pStyle w:val="TableParagraph"/>
              <w:spacing w:before="118"/>
              <w:ind w:right="18"/>
              <w:jc w:val="right"/>
              <w:rPr>
                <w:sz w:val="24"/>
              </w:rPr>
            </w:pPr>
            <w:r>
              <w:rPr>
                <w:sz w:val="24"/>
              </w:rPr>
              <w:t>Tel</w:t>
            </w:r>
          </w:p>
        </w:tc>
      </w:tr>
      <w:tr>
        <w:trPr>
          <w:trHeight w:val="832" w:hRule="atLeast"/>
        </w:trPr>
        <w:tc>
          <w:tcPr>
            <w:tcW w:w="815" w:type="dxa"/>
            <w:tcBorders>
              <w:top w:val="thickThinMediumGap" w:sz="6" w:space="0" w:color="B1B1B1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96" w:right="6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7764" w:type="dxa"/>
            <w:gridSpan w:val="2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3195" w:right="317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DESCRIÇÃO</w:t>
            </w:r>
          </w:p>
        </w:tc>
        <w:tc>
          <w:tcPr>
            <w:tcW w:w="1276" w:type="dxa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157"/>
              <w:ind w:left="271" w:right="60" w:hanging="175"/>
              <w:rPr>
                <w:b/>
                <w:sz w:val="22"/>
              </w:rPr>
            </w:pPr>
            <w:r>
              <w:rPr>
                <w:b/>
                <w:sz w:val="22"/>
              </w:rPr>
              <w:t>Unidade de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Medida</w:t>
            </w:r>
          </w:p>
        </w:tc>
        <w:tc>
          <w:tcPr>
            <w:tcW w:w="496" w:type="dxa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34"/>
              <w:rPr>
                <w:b/>
                <w:sz w:val="24"/>
              </w:rPr>
            </w:pPr>
            <w:r>
              <w:rPr>
                <w:b/>
                <w:sz w:val="24"/>
              </w:rPr>
              <w:t>QU</w:t>
            </w:r>
          </w:p>
        </w:tc>
      </w:tr>
      <w:tr>
        <w:trPr>
          <w:trHeight w:val="330" w:hRule="atLeast"/>
        </w:trPr>
        <w:tc>
          <w:tcPr>
            <w:tcW w:w="81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4"/>
              <w:ind w:left="34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776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4"/>
              <w:ind w:left="94"/>
              <w:rPr>
                <w:sz w:val="22"/>
              </w:rPr>
            </w:pPr>
            <w:r>
              <w:rPr>
                <w:sz w:val="22"/>
              </w:rPr>
              <w:t>ADESIVO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Impressão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4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recorte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4"/>
              <w:ind w:left="68" w:right="50"/>
              <w:jc w:val="center"/>
              <w:rPr>
                <w:sz w:val="22"/>
              </w:rPr>
            </w:pPr>
            <w:r>
              <w:rPr>
                <w:sz w:val="22"/>
              </w:rPr>
              <w:t>M²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34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  <w:tr>
        <w:trPr>
          <w:trHeight w:val="330" w:hRule="atLeast"/>
        </w:trPr>
        <w:tc>
          <w:tcPr>
            <w:tcW w:w="81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4"/>
              <w:ind w:left="34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776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1"/>
              <w:ind w:left="34"/>
              <w:rPr>
                <w:sz w:val="24"/>
              </w:rPr>
            </w:pPr>
            <w:r>
              <w:rPr>
                <w:sz w:val="24"/>
              </w:rPr>
              <w:t>ADESIVO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Blackout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4"/>
              <w:ind w:left="68" w:right="50"/>
              <w:jc w:val="center"/>
              <w:rPr>
                <w:sz w:val="22"/>
              </w:rPr>
            </w:pPr>
            <w:r>
              <w:rPr>
                <w:sz w:val="22"/>
              </w:rPr>
              <w:t>M²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34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>
        <w:trPr>
          <w:trHeight w:val="610" w:hRule="atLeast"/>
        </w:trPr>
        <w:tc>
          <w:tcPr>
            <w:tcW w:w="81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34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776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1"/>
              <w:ind w:left="34"/>
              <w:rPr>
                <w:sz w:val="24"/>
              </w:rPr>
            </w:pPr>
            <w:r>
              <w:rPr>
                <w:sz w:val="24"/>
              </w:rPr>
              <w:t>ADESIVO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FAIXA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PORTA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spacing w:before="4"/>
              <w:ind w:left="34"/>
              <w:rPr>
                <w:sz w:val="24"/>
              </w:rPr>
            </w:pP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50"/>
              <w:jc w:val="center"/>
              <w:rPr>
                <w:sz w:val="22"/>
              </w:rPr>
            </w:pPr>
            <w:r>
              <w:rPr>
                <w:sz w:val="22"/>
              </w:rPr>
              <w:t>M²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4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</w:tr>
      <w:tr>
        <w:trPr>
          <w:trHeight w:val="610" w:hRule="atLeast"/>
        </w:trPr>
        <w:tc>
          <w:tcPr>
            <w:tcW w:w="81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34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7764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34" w:right="823"/>
              <w:rPr>
                <w:sz w:val="24"/>
              </w:rPr>
            </w:pPr>
            <w:r>
              <w:rPr>
                <w:sz w:val="24"/>
              </w:rPr>
              <w:t>BANNER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80cm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1,20m,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bastão 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cordão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5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4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</w:tr>
      <w:tr>
        <w:trPr>
          <w:trHeight w:val="600" w:hRule="atLeast"/>
        </w:trPr>
        <w:tc>
          <w:tcPr>
            <w:tcW w:w="815" w:type="dxa"/>
            <w:tcBorders>
              <w:top w:val="double" w:sz="1" w:space="0" w:color="4B4B4B"/>
              <w:left w:val="double" w:sz="1" w:space="0" w:color="B1B1B1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34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7764" w:type="dxa"/>
            <w:gridSpan w:val="2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34" w:right="703"/>
              <w:rPr>
                <w:sz w:val="24"/>
              </w:rPr>
            </w:pPr>
            <w:r>
              <w:rPr>
                <w:sz w:val="24"/>
              </w:rPr>
              <w:t>BANNER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100cm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1,50m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bastão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cordão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5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74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8" w:after="1"/>
        <w:ind w:left="0"/>
        <w:rPr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7764"/>
        <w:gridCol w:w="1276"/>
        <w:gridCol w:w="496"/>
      </w:tblGrid>
      <w:tr>
        <w:trPr>
          <w:trHeight w:val="2560" w:hRule="atLeast"/>
        </w:trPr>
        <w:tc>
          <w:tcPr>
            <w:tcW w:w="800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776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1"/>
              <w:ind w:left="29" w:right="46"/>
              <w:rPr>
                <w:sz w:val="24"/>
              </w:rPr>
            </w:pPr>
            <w:r>
              <w:rPr>
                <w:sz w:val="24"/>
              </w:rPr>
              <w:t>BANNER COM SUPORTE (PEDESTAL) –- Impressão 4 x 0 em lona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tamanho 80cm x 1,20m, Personalizado com bastão, cordão e suporte com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capacidade para banner de 80cm x1,20m aproximadamente. Matéria prima 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suporte: alumínio anodizado fosco; base do tripé com pés antiderrapantes.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medida: altura máxima entre 1,80m e 2m (haste esticada). Haste telescópica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 altura regulável por meio de engate rápido na haste superior e ponteira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plástica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friso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pendurar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banner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meio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cordão.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GARRAS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fixação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banner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haste.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BOLSA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transporte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suporte,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nylon 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preta, zíper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inteiriço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alças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reforçadas.</w:t>
            </w:r>
          </w:p>
        </w:tc>
        <w:tc>
          <w:tcPr>
            <w:tcW w:w="127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CARTAZ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42cm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59,4cm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(A2)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Gramatura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120g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remessa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unid.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CENTO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CARTAZ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29,7cm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42cm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(A3)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Gramatura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120g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remessa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unid.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CENTO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9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413"/>
              <w:rPr>
                <w:sz w:val="24"/>
              </w:rPr>
            </w:pPr>
            <w:r>
              <w:rPr>
                <w:sz w:val="24"/>
              </w:rPr>
              <w:t>FOLDER TIPO 3 - Medindo 21cm x 29,7cm (A4) – Papel Couché fosco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Gramatura 120g – Impressão 4 x 4 – com 2 (duas) dobras (ou dois vincos) -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 remessa de 1000 unid.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MILHEIRO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9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413"/>
              <w:rPr>
                <w:sz w:val="24"/>
              </w:rPr>
            </w:pPr>
            <w:r>
              <w:rPr>
                <w:sz w:val="24"/>
              </w:rPr>
              <w:t>FOLDER TIPO 4 - Medindo 29,7cm x 42cm (A3) – Papel Couché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Gramatura 120g – Impressão 4 x 4 – com 2 (duas) dobras (ou dois vincos) -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 remessa de 500 unid.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CENTO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9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46"/>
              <w:rPr>
                <w:sz w:val="24"/>
              </w:rPr>
            </w:pPr>
            <w:r>
              <w:rPr>
                <w:sz w:val="24"/>
              </w:rPr>
              <w:t>PASTA PERSONALIZADA COM BOLSO - 46cm x 32cm aberta - Impressão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offset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Gramatura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300g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laminação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fosca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frente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verso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bolso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canguru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remessa mínima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1000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unid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MILHEIRO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Crachá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4/0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cores,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10x15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cm,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dois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furos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cordão.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4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>
        <w:trPr>
          <w:trHeight w:val="117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281"/>
              <w:rPr>
                <w:sz w:val="24"/>
              </w:rPr>
            </w:pPr>
            <w:r>
              <w:rPr>
                <w:sz w:val="24"/>
              </w:rPr>
              <w:t>CARTILHA TIPO 1 -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conteúdo conforme demanda no formato aberto: 42 x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29,7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formato fechado: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29,7 cm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(A4)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4/4 cores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páginas,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capa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em papel couché 230g e papel de miolo couché fosco 115g, acabamento 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grampo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laminação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fosca 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capa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MILHEIRO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9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413"/>
              <w:rPr>
                <w:sz w:val="24"/>
              </w:rPr>
            </w:pPr>
            <w:r>
              <w:rPr>
                <w:sz w:val="24"/>
              </w:rPr>
              <w:t>REVISTA INSTITUCIONAL TIPO 1 - 52 páginas,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4x4 cores, Capa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Laminação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Brilho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170g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CAPA;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MIOLO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120g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21x30CM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fechada,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4/4.  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>
        <w:trPr>
          <w:trHeight w:val="89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CARTÃO DE VISITA – Papel Couchê – Formato 5,5cm x 9,9cm - Gramatura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180g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Laminado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Brilho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Localizado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  <w:p>
            <w:pPr>
              <w:pStyle w:val="TableParagraph"/>
              <w:spacing w:before="2"/>
              <w:ind w:left="2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remessa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mínima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1000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und.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MILHEIRO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CERTIFICADO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4/1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297x210cm.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 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4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CONVITE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4/0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10x15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 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4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CONVITE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4/4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15x21cm. - 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4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>
        <w:trPr>
          <w:trHeight w:val="89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184"/>
              <w:jc w:val="both"/>
              <w:rPr>
                <w:sz w:val="24"/>
              </w:rPr>
            </w:pPr>
            <w:r>
              <w:rPr>
                <w:sz w:val="24"/>
              </w:rPr>
              <w:t>CRACHÁ DE IDENTIFICAÇÃO - IMPRESSÃO em PVC para identificação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funcional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med.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8x5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cm,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acompanhando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cordão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roller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clip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protetor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transparente.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>
        <w:trPr>
          <w:trHeight w:val="89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281"/>
              <w:rPr>
                <w:sz w:val="24"/>
              </w:rPr>
            </w:pPr>
            <w:r>
              <w:rPr>
                <w:sz w:val="24"/>
              </w:rPr>
              <w:t>Confecção de placas de sinalização interna em chapa inox ou aço escovado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0,66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digital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adesivo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transparente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30x10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56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259" w:right="250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60" w:lineRule="atLeast" w:before="17"/>
              <w:ind w:left="89"/>
              <w:rPr>
                <w:sz w:val="22"/>
              </w:rPr>
            </w:pPr>
            <w:r>
              <w:rPr>
                <w:sz w:val="22"/>
              </w:rPr>
              <w:t>Confecção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placas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sinalização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interna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inox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aço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escovado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0,66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impressão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colorida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adesivo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transparente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medindo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22x7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cm.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54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8" w:after="1"/>
        <w:ind w:left="0"/>
        <w:rPr>
          <w:sz w:val="10"/>
        </w:rPr>
      </w:pPr>
    </w:p>
    <w:tbl>
      <w:tblPr>
        <w:tblW w:w="0" w:type="auto"/>
        <w:jc w:val="left"/>
        <w:tblInd w:w="160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7764"/>
        <w:gridCol w:w="1276"/>
        <w:gridCol w:w="496"/>
      </w:tblGrid>
      <w:tr>
        <w:trPr>
          <w:trHeight w:val="880" w:hRule="atLeast"/>
        </w:trPr>
        <w:tc>
          <w:tcPr>
            <w:tcW w:w="800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776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ind w:left="29"/>
              <w:rPr>
                <w:sz w:val="24"/>
              </w:rPr>
            </w:pPr>
            <w:r>
              <w:rPr>
                <w:sz w:val="24"/>
              </w:rPr>
              <w:t>Confecção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placas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interna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chapa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inox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escovado</w:t>
            </w:r>
          </w:p>
          <w:p>
            <w:pPr>
              <w:pStyle w:val="TableParagraph"/>
              <w:spacing w:line="242" w:lineRule="auto" w:before="4"/>
              <w:ind w:left="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0,66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digital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adesivo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transparente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40x60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  <w:tr>
        <w:trPr>
          <w:trHeight w:val="33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4"/>
              <w:ind w:left="279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1"/>
              <w:ind w:left="29"/>
              <w:rPr>
                <w:sz w:val="24"/>
              </w:rPr>
            </w:pPr>
            <w:r>
              <w:rPr>
                <w:sz w:val="24"/>
              </w:rPr>
              <w:t>Confecção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boton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resina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colorido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3cmx5cm.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34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>
        <w:trPr>
          <w:trHeight w:val="89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823"/>
              <w:rPr>
                <w:sz w:val="24"/>
              </w:rPr>
            </w:pPr>
            <w:r>
              <w:rPr>
                <w:sz w:val="24"/>
              </w:rPr>
              <w:t>BONÉ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modelo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Gomos,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aba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virada,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tecido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microfibra, regulador em tecido com fivela de metal,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personalizados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serigráfica 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bordado - 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117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left="27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46"/>
              <w:rPr>
                <w:sz w:val="24"/>
              </w:rPr>
            </w:pPr>
            <w:r>
              <w:rPr>
                <w:sz w:val="24"/>
              </w:rPr>
              <w:t>CAMISA TIPO 1 - malha de poliéster na composição ou de algodão 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Policromática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frente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costa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mangas,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definidas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(quantidades e tamanhos a serem definidas P,M,G, GG, XG, Exg,) 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>
        <w:trPr>
          <w:trHeight w:val="83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89" w:right="138"/>
              <w:rPr>
                <w:sz w:val="22"/>
              </w:rPr>
            </w:pPr>
            <w:r>
              <w:rPr>
                <w:sz w:val="22"/>
              </w:rPr>
              <w:t>CAMISA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Modelo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Polo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malha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30.1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Cardada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Piquet,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50%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algodão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50%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poliéster – impressão Policromática frente e costa e mangas, impressão a ser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definidas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(quantidades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tamanhos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definidas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P,M,G,XG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57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279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89"/>
              <w:rPr>
                <w:sz w:val="22"/>
              </w:rPr>
            </w:pPr>
            <w:r>
              <w:rPr>
                <w:sz w:val="22"/>
              </w:rPr>
              <w:t>FILIPETA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TIPO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Medindo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10cm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15cm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Papel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Couché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fosco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Gramatura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90g</w:t>
            </w:r>
          </w:p>
          <w:p>
            <w:pPr>
              <w:pStyle w:val="TableParagraph"/>
              <w:spacing w:before="7"/>
              <w:ind w:left="8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Impressão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4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x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4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Personalizado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remessa 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500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unid.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MILHEIRO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279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ADESIVO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REDONDO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30cm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30cm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recorte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0"/>
              <w:jc w:val="center"/>
              <w:rPr>
                <w:sz w:val="22"/>
              </w:rPr>
            </w:pPr>
            <w:r>
              <w:rPr>
                <w:sz w:val="22"/>
              </w:rPr>
              <w:t>M²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4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279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ADESIVO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REDONDO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12cm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12cm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recorte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0"/>
              <w:jc w:val="center"/>
              <w:rPr>
                <w:sz w:val="22"/>
              </w:rPr>
            </w:pPr>
            <w:r>
              <w:rPr>
                <w:sz w:val="22"/>
              </w:rPr>
              <w:t>M²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4"/>
              <w:ind w:right="50"/>
              <w:jc w:val="righ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>
        <w:trPr>
          <w:trHeight w:val="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279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PAINEL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BACKDROP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vinílica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estrutura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metal,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6m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 2,20m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 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  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74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7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left="279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/>
              <w:rPr>
                <w:sz w:val="24"/>
              </w:rPr>
            </w:pPr>
            <w:r>
              <w:rPr>
                <w:sz w:val="24"/>
              </w:rPr>
              <w:t>PAINEL BACKDROP TIPO 2 - Lona vinílica com aplicação de ilhós 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estrutura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metalon,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2,20m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bainha</w:t>
            </w:r>
          </w:p>
          <w:p>
            <w:pPr>
              <w:pStyle w:val="TableParagraph"/>
              <w:spacing w:before="3"/>
              <w:ind w:left="29"/>
              <w:rPr>
                <w:sz w:val="24"/>
              </w:rPr>
            </w:pPr>
            <w:r>
              <w:rPr>
                <w:sz w:val="24"/>
              </w:rPr>
              <w:t>reforçada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ilhós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61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279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89" w:right="85"/>
              <w:rPr>
                <w:sz w:val="22"/>
              </w:rPr>
            </w:pPr>
            <w:r>
              <w:rPr>
                <w:sz w:val="22"/>
              </w:rPr>
              <w:t>WIND BANNER TIPO 1 - personalizada em tecido flag 100% poliéster; Impressão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bandeira em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alta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resolução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(em uma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duas faces);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Uma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haste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giratória em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fibra de carbono e alumínio altamente resistente (de acordo com a direção do vento, 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bandeira pode girar em 360 graus, garantindo um efeito interessante); Uma base 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apoio, uma base em “x” com pés articulados em aço com uma boia de água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Personalizado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>
        <w:trPr>
          <w:trHeight w:val="1170" w:hRule="atLeast"/>
        </w:trPr>
        <w:tc>
          <w:tcPr>
            <w:tcW w:w="800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left="279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776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21"/>
              <w:ind w:left="29" w:right="138"/>
              <w:rPr>
                <w:sz w:val="24"/>
              </w:rPr>
            </w:pPr>
            <w:r>
              <w:rPr>
                <w:sz w:val="24"/>
              </w:rPr>
              <w:t>BANNER ROLL UP – Impressão e acabamento de banner/painel 1,20m x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2,00m, 4x0 cores, em lona brilho 440g, acabamento “roll-up”, e suas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respectivas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bolsas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transporte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nylon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preta,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zíper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inteiriço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alças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reforçadas. 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prova.</w:t>
            </w:r>
          </w:p>
        </w:tc>
        <w:tc>
          <w:tcPr>
            <w:tcW w:w="12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left="68" w:right="61"/>
              <w:jc w:val="center"/>
              <w:rPr>
                <w:sz w:val="22"/>
              </w:rPr>
            </w:pPr>
            <w:r>
              <w:rPr>
                <w:sz w:val="22"/>
              </w:rPr>
              <w:t>UND</w:t>
            </w:r>
          </w:p>
        </w:tc>
        <w:tc>
          <w:tcPr>
            <w:tcW w:w="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8"/>
              <w:ind w:right="-15"/>
              <w:jc w:val="righ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>
        <w:trPr>
          <w:trHeight w:val="310" w:hRule="atLeast"/>
        </w:trPr>
        <w:tc>
          <w:tcPr>
            <w:tcW w:w="10336" w:type="dxa"/>
            <w:gridSpan w:val="4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24"/>
              <w:ind w:left="4626"/>
              <w:rPr>
                <w:b/>
                <w:sz w:val="22"/>
              </w:rPr>
            </w:pPr>
            <w:r>
              <w:rPr>
                <w:b/>
                <w:sz w:val="22"/>
              </w:rPr>
              <w:t>TOTAL: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000.000,00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(valor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total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por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extenso)</w:t>
            </w:r>
          </w:p>
        </w:tc>
      </w:tr>
    </w:tbl>
    <w:p>
      <w:pPr>
        <w:pStyle w:val="Heading2"/>
        <w:spacing w:before="136"/>
        <w:ind w:left="1939"/>
      </w:pPr>
      <w:r>
        <w:rPr/>
        <w:t>Declaramos</w:t>
      </w:r>
      <w:r>
        <w:rPr>
          <w:spacing w:val="-7"/>
        </w:rPr>
        <w:t> </w:t>
      </w:r>
      <w:r>
        <w:rPr/>
        <w:t>que,</w:t>
      </w:r>
    </w:p>
    <w:p>
      <w:pPr>
        <w:pStyle w:val="BodyText"/>
        <w:spacing w:before="2"/>
        <w:ind w:left="0"/>
        <w:rPr>
          <w:b/>
          <w:sz w:val="21"/>
        </w:rPr>
      </w:pPr>
    </w:p>
    <w:p>
      <w:pPr>
        <w:pStyle w:val="ListParagraph"/>
        <w:numPr>
          <w:ilvl w:val="2"/>
          <w:numId w:val="30"/>
        </w:numPr>
        <w:tabs>
          <w:tab w:pos="720" w:val="left" w:leader="none"/>
          <w:tab w:pos="5825" w:val="left" w:leader="none"/>
        </w:tabs>
        <w:spacing w:line="242" w:lineRule="auto" w:before="0" w:after="0"/>
        <w:ind w:left="839" w:right="380" w:hanging="360"/>
        <w:jc w:val="left"/>
        <w:rPr>
          <w:sz w:val="24"/>
        </w:rPr>
      </w:pPr>
      <w:r>
        <w:rPr>
          <w:sz w:val="24"/>
        </w:rPr>
        <w:t>O</w:t>
      </w:r>
      <w:r>
        <w:rPr>
          <w:spacing w:val="21"/>
          <w:sz w:val="24"/>
        </w:rPr>
        <w:t> </w:t>
      </w:r>
      <w:r>
        <w:rPr>
          <w:sz w:val="24"/>
        </w:rPr>
        <w:t>prazo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21"/>
          <w:sz w:val="24"/>
        </w:rPr>
        <w:t> </w:t>
      </w:r>
      <w:r>
        <w:rPr>
          <w:sz w:val="24"/>
        </w:rPr>
        <w:t>validade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21"/>
          <w:sz w:val="24"/>
        </w:rPr>
        <w:t> </w:t>
      </w:r>
      <w:r>
        <w:rPr>
          <w:sz w:val="24"/>
        </w:rPr>
        <w:t>proposta</w:t>
        <w:tab/>
      </w:r>
      <w:r>
        <w:rPr>
          <w:b/>
          <w:sz w:val="24"/>
          <w:u w:val="single"/>
        </w:rPr>
        <w:t>é</w:t>
      </w:r>
      <w:r>
        <w:rPr>
          <w:b/>
          <w:spacing w:val="17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8"/>
          <w:sz w:val="24"/>
          <w:u w:val="single"/>
        </w:rPr>
        <w:t> </w:t>
      </w:r>
      <w:r>
        <w:rPr>
          <w:b/>
          <w:sz w:val="24"/>
          <w:u w:val="single"/>
        </w:rPr>
        <w:t>60</w:t>
      </w:r>
      <w:r>
        <w:rPr>
          <w:b/>
          <w:spacing w:val="18"/>
          <w:sz w:val="24"/>
          <w:u w:val="single"/>
        </w:rPr>
        <w:t>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sessenta</w:t>
      </w:r>
      <w:r>
        <w:rPr>
          <w:b/>
          <w:sz w:val="24"/>
        </w:rPr>
        <w:t>)</w:t>
      </w:r>
      <w:r>
        <w:rPr>
          <w:b/>
          <w:spacing w:val="29"/>
          <w:sz w:val="24"/>
          <w:u w:val="single"/>
        </w:rPr>
        <w:t> </w:t>
      </w:r>
      <w:r>
        <w:rPr>
          <w:b/>
          <w:sz w:val="24"/>
          <w:u w:val="single"/>
        </w:rPr>
        <w:t>dias</w:t>
      </w:r>
      <w:r>
        <w:rPr>
          <w:sz w:val="24"/>
        </w:rPr>
        <w:t>,</w:t>
      </w:r>
      <w:r>
        <w:rPr>
          <w:spacing w:val="21"/>
          <w:sz w:val="24"/>
        </w:rPr>
        <w:t> </w:t>
      </w:r>
      <w:r>
        <w:rPr>
          <w:sz w:val="24"/>
        </w:rPr>
        <w:t>contados</w:t>
      </w:r>
      <w:r>
        <w:rPr>
          <w:spacing w:val="21"/>
          <w:sz w:val="24"/>
        </w:rPr>
        <w:t> </w:t>
      </w:r>
      <w:r>
        <w:rPr>
          <w:sz w:val="24"/>
        </w:rPr>
        <w:t>a</w:t>
      </w:r>
      <w:r>
        <w:rPr>
          <w:spacing w:val="20"/>
          <w:sz w:val="24"/>
        </w:rPr>
        <w:t> </w:t>
      </w:r>
      <w:r>
        <w:rPr>
          <w:sz w:val="24"/>
        </w:rPr>
        <w:t>partir</w:t>
      </w:r>
      <w:r>
        <w:rPr>
          <w:spacing w:val="2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data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apresentação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excluídos</w:t>
      </w:r>
      <w:r>
        <w:rPr>
          <w:spacing w:val="-3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prazos</w:t>
      </w:r>
      <w:r>
        <w:rPr>
          <w:spacing w:val="-2"/>
          <w:sz w:val="24"/>
        </w:rPr>
        <w:t> </w:t>
      </w:r>
      <w:r>
        <w:rPr>
          <w:sz w:val="24"/>
        </w:rPr>
        <w:t>recursais</w:t>
      </w:r>
      <w:r>
        <w:rPr>
          <w:spacing w:val="-3"/>
          <w:sz w:val="24"/>
        </w:rPr>
        <w:t> </w:t>
      </w:r>
      <w:r>
        <w:rPr>
          <w:sz w:val="24"/>
        </w:rPr>
        <w:t>previstos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legislação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0" w:lineRule="auto" w:before="123" w:after="0"/>
        <w:ind w:left="720" w:right="0" w:hanging="241"/>
        <w:jc w:val="left"/>
        <w:rPr>
          <w:sz w:val="24"/>
        </w:rPr>
      </w:pPr>
      <w:r>
        <w:rPr>
          <w:sz w:val="24"/>
        </w:rPr>
        <w:t>Nos</w:t>
      </w:r>
      <w:r>
        <w:rPr>
          <w:spacing w:val="19"/>
          <w:sz w:val="24"/>
        </w:rPr>
        <w:t> </w:t>
      </w:r>
      <w:r>
        <w:rPr>
          <w:sz w:val="24"/>
        </w:rPr>
        <w:t>preços</w:t>
      </w:r>
      <w:r>
        <w:rPr>
          <w:spacing w:val="19"/>
          <w:sz w:val="24"/>
        </w:rPr>
        <w:t> </w:t>
      </w:r>
      <w:r>
        <w:rPr>
          <w:sz w:val="24"/>
        </w:rPr>
        <w:t>fornecidos</w:t>
      </w:r>
      <w:r>
        <w:rPr>
          <w:spacing w:val="19"/>
          <w:sz w:val="24"/>
        </w:rPr>
        <w:t> </w:t>
      </w:r>
      <w:r>
        <w:rPr>
          <w:sz w:val="24"/>
        </w:rPr>
        <w:t>consideram-se</w:t>
      </w:r>
      <w:r>
        <w:rPr>
          <w:spacing w:val="20"/>
          <w:sz w:val="24"/>
        </w:rPr>
        <w:t> </w:t>
      </w:r>
      <w:r>
        <w:rPr>
          <w:sz w:val="24"/>
        </w:rPr>
        <w:t>incluídas</w:t>
      </w:r>
      <w:r>
        <w:rPr>
          <w:spacing w:val="19"/>
          <w:sz w:val="24"/>
        </w:rPr>
        <w:t> </w:t>
      </w:r>
      <w:r>
        <w:rPr>
          <w:sz w:val="24"/>
        </w:rPr>
        <w:t>todas</w:t>
      </w:r>
      <w:r>
        <w:rPr>
          <w:spacing w:val="19"/>
          <w:sz w:val="24"/>
        </w:rPr>
        <w:t> </w:t>
      </w:r>
      <w:r>
        <w:rPr>
          <w:sz w:val="24"/>
        </w:rPr>
        <w:t>as</w:t>
      </w:r>
      <w:r>
        <w:rPr>
          <w:spacing w:val="19"/>
          <w:sz w:val="24"/>
        </w:rPr>
        <w:t> </w:t>
      </w:r>
      <w:r>
        <w:rPr>
          <w:sz w:val="24"/>
        </w:rPr>
        <w:t>despesas,</w:t>
      </w:r>
      <w:r>
        <w:rPr>
          <w:spacing w:val="19"/>
          <w:sz w:val="24"/>
        </w:rPr>
        <w:t> </w:t>
      </w:r>
      <w:r>
        <w:rPr>
          <w:sz w:val="24"/>
        </w:rPr>
        <w:t>inclusive</w:t>
      </w:r>
      <w:r>
        <w:rPr>
          <w:spacing w:val="19"/>
          <w:sz w:val="24"/>
        </w:rPr>
        <w:t> </w:t>
      </w:r>
      <w:r>
        <w:rPr>
          <w:sz w:val="24"/>
        </w:rPr>
        <w:t>as</w:t>
      </w:r>
    </w:p>
    <w:p>
      <w:pPr>
        <w:pStyle w:val="BodyText"/>
        <w:tabs>
          <w:tab w:pos="5479" w:val="left" w:leader="none"/>
          <w:tab w:pos="9573" w:val="left" w:leader="none"/>
        </w:tabs>
        <w:spacing w:line="242" w:lineRule="auto" w:before="4"/>
        <w:ind w:left="839" w:right="378"/>
      </w:pPr>
      <w:r>
        <w:rPr/>
        <w:t>de</w:t>
      </w:r>
      <w:r>
        <w:rPr>
          <w:spacing w:val="15"/>
        </w:rPr>
        <w:t> </w:t>
      </w:r>
      <w:r>
        <w:rPr/>
        <w:t>escritório,</w:t>
      </w:r>
      <w:r>
        <w:rPr>
          <w:spacing w:val="17"/>
        </w:rPr>
        <w:t> </w:t>
      </w:r>
      <w:r>
        <w:rPr/>
        <w:t>expediente,</w:t>
      </w:r>
      <w:r>
        <w:rPr>
          <w:spacing w:val="16"/>
        </w:rPr>
        <w:t> </w:t>
      </w:r>
      <w:r>
        <w:rPr/>
        <w:t>fretes,</w:t>
      </w:r>
      <w:r>
        <w:rPr>
          <w:spacing w:val="16"/>
        </w:rPr>
        <w:t> </w:t>
      </w:r>
      <w:r>
        <w:rPr/>
        <w:t>descargas,</w:t>
      </w:r>
      <w:r>
        <w:rPr>
          <w:spacing w:val="16"/>
        </w:rPr>
        <w:t> </w:t>
      </w:r>
      <w:r>
        <w:rPr/>
        <w:t>seguros,</w:t>
      </w:r>
      <w:r>
        <w:rPr>
          <w:spacing w:val="17"/>
        </w:rPr>
        <w:t> </w:t>
      </w:r>
      <w:r>
        <w:rPr/>
        <w:t>fornecimento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mão-de-obra,</w:t>
      </w:r>
      <w:r>
        <w:rPr>
          <w:spacing w:val="16"/>
        </w:rPr>
        <w:t> </w:t>
      </w:r>
      <w:r>
        <w:rPr/>
        <w:t>prestação</w:t>
      </w:r>
      <w:r>
        <w:rPr>
          <w:spacing w:val="16"/>
        </w:rPr>
        <w:t> </w:t>
      </w:r>
      <w:r>
        <w:rPr/>
        <w:t>de</w:t>
      </w:r>
      <w:r>
        <w:rPr>
          <w:spacing w:val="-57"/>
        </w:rPr>
        <w:t> </w:t>
      </w:r>
      <w:r>
        <w:rPr/>
        <w:t>garantia</w:t>
        <w:tab/>
        <w:t>de</w:t>
        <w:tab/>
      </w:r>
      <w:r>
        <w:rPr>
          <w:spacing w:val="-1"/>
        </w:rPr>
        <w:t>fábrica</w:t>
      </w:r>
    </w:p>
    <w:p>
      <w:pPr>
        <w:pStyle w:val="BodyText"/>
        <w:spacing w:line="242" w:lineRule="auto" w:before="2"/>
        <w:ind w:left="840" w:right="166"/>
      </w:pPr>
      <w:r>
        <w:rPr/>
        <w:t>e</w:t>
      </w:r>
      <w:r>
        <w:rPr>
          <w:spacing w:val="-7"/>
        </w:rPr>
        <w:t> </w:t>
      </w:r>
      <w:r>
        <w:rPr/>
        <w:t>assistência</w:t>
      </w:r>
      <w:r>
        <w:rPr>
          <w:spacing w:val="-7"/>
        </w:rPr>
        <w:t> </w:t>
      </w:r>
      <w:r>
        <w:rPr/>
        <w:t>técnica,</w:t>
      </w:r>
      <w:r>
        <w:rPr>
          <w:spacing w:val="-6"/>
        </w:rPr>
        <w:t> </w:t>
      </w:r>
      <w:r>
        <w:rPr/>
        <w:t>materiais,</w:t>
      </w:r>
      <w:r>
        <w:rPr>
          <w:spacing w:val="-7"/>
        </w:rPr>
        <w:t> </w:t>
      </w:r>
      <w:r>
        <w:rPr/>
        <w:t>máquinas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equipamentos</w:t>
      </w:r>
      <w:r>
        <w:rPr>
          <w:spacing w:val="-6"/>
        </w:rPr>
        <w:t> </w:t>
      </w:r>
      <w:r>
        <w:rPr/>
        <w:t>necessários,</w:t>
      </w:r>
      <w:r>
        <w:rPr>
          <w:spacing w:val="-7"/>
        </w:rPr>
        <w:t> </w:t>
      </w:r>
      <w:r>
        <w:rPr/>
        <w:t>tributos,</w:t>
      </w:r>
      <w:r>
        <w:rPr>
          <w:spacing w:val="-7"/>
        </w:rPr>
        <w:t> </w:t>
      </w:r>
      <w:r>
        <w:rPr/>
        <w:t>encargos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leis</w:t>
      </w:r>
      <w:r>
        <w:rPr>
          <w:spacing w:val="-6"/>
        </w:rPr>
        <w:t> </w:t>
      </w:r>
      <w:r>
        <w:rPr/>
        <w:t>soci</w:t>
      </w:r>
      <w:r>
        <w:rPr>
          <w:spacing w:val="-57"/>
        </w:rPr>
        <w:t> </w:t>
      </w:r>
      <w:r>
        <w:rPr/>
        <w:t>e</w:t>
      </w:r>
      <w:r>
        <w:rPr>
          <w:spacing w:val="22"/>
        </w:rPr>
        <w:t> </w:t>
      </w:r>
      <w:r>
        <w:rPr/>
        <w:t>quaisquer</w:t>
      </w:r>
      <w:r>
        <w:rPr>
          <w:spacing w:val="23"/>
        </w:rPr>
        <w:t> </w:t>
      </w:r>
      <w:r>
        <w:rPr/>
        <w:t>outras</w:t>
      </w:r>
      <w:r>
        <w:rPr>
          <w:spacing w:val="23"/>
        </w:rPr>
        <w:t> </w:t>
      </w:r>
      <w:r>
        <w:rPr/>
        <w:t>despesas</w:t>
      </w:r>
      <w:r>
        <w:rPr>
          <w:spacing w:val="23"/>
        </w:rPr>
        <w:t> </w:t>
      </w:r>
      <w:r>
        <w:rPr/>
        <w:t>acessórias</w:t>
      </w:r>
      <w:r>
        <w:rPr>
          <w:spacing w:val="23"/>
        </w:rPr>
        <w:t> </w:t>
      </w:r>
      <w:r>
        <w:rPr/>
        <w:t>e</w:t>
      </w:r>
      <w:r>
        <w:rPr>
          <w:spacing w:val="23"/>
        </w:rPr>
        <w:t> </w:t>
      </w:r>
      <w:r>
        <w:rPr/>
        <w:t>necessárias</w:t>
      </w:r>
      <w:r>
        <w:rPr>
          <w:spacing w:val="23"/>
        </w:rPr>
        <w:t> </w:t>
      </w:r>
      <w:r>
        <w:rPr/>
        <w:t>não</w:t>
      </w:r>
      <w:r>
        <w:rPr>
          <w:spacing w:val="22"/>
        </w:rPr>
        <w:t> </w:t>
      </w:r>
      <w:r>
        <w:rPr/>
        <w:t>especificadas</w:t>
      </w:r>
      <w:r>
        <w:rPr>
          <w:spacing w:val="23"/>
        </w:rPr>
        <w:t> </w:t>
      </w:r>
      <w:r>
        <w:rPr/>
        <w:t>neste</w:t>
      </w:r>
      <w:r>
        <w:rPr>
          <w:spacing w:val="23"/>
        </w:rPr>
        <w:t> </w:t>
      </w:r>
      <w:r>
        <w:rPr/>
        <w:t>edital,</w:t>
      </w:r>
      <w:r>
        <w:rPr>
          <w:spacing w:val="23"/>
        </w:rPr>
        <w:t> </w:t>
      </w:r>
      <w:r>
        <w:rPr/>
        <w:t>relativas</w:t>
      </w:r>
      <w:r>
        <w:rPr>
          <w:spacing w:val="23"/>
        </w:rPr>
        <w:t> </w:t>
      </w:r>
      <w:r>
        <w:rPr/>
        <w:t>ao</w:t>
      </w:r>
      <w:r>
        <w:rPr>
          <w:spacing w:val="1"/>
        </w:rPr>
        <w:t> </w:t>
      </w:r>
      <w:r>
        <w:rPr/>
        <w:t>objeto</w:t>
      </w:r>
    </w:p>
    <w:p>
      <w:pPr>
        <w:pStyle w:val="BodyText"/>
        <w:spacing w:line="242" w:lineRule="auto" w:before="4"/>
        <w:ind w:left="840"/>
      </w:pPr>
      <w:r>
        <w:rPr/>
        <w:t>desta</w:t>
      </w:r>
      <w:r>
        <w:rPr>
          <w:spacing w:val="-4"/>
        </w:rPr>
        <w:t> </w:t>
      </w:r>
      <w:r>
        <w:rPr/>
        <w:t>licitação,</w:t>
      </w:r>
      <w:r>
        <w:rPr>
          <w:spacing w:val="-5"/>
        </w:rPr>
        <w:t> </w:t>
      </w:r>
      <w:r>
        <w:rPr/>
        <w:t>sendo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exclusiva</w:t>
      </w:r>
      <w:r>
        <w:rPr>
          <w:spacing w:val="-4"/>
        </w:rPr>
        <w:t> </w:t>
      </w:r>
      <w:r>
        <w:rPr/>
        <w:t>responsabilidade</w:t>
      </w:r>
      <w:r>
        <w:rPr>
          <w:spacing w:val="-5"/>
        </w:rPr>
        <w:t> </w:t>
      </w:r>
      <w:r>
        <w:rPr/>
        <w:t>da</w:t>
      </w:r>
      <w:r>
        <w:rPr>
          <w:spacing w:val="-4"/>
        </w:rPr>
        <w:t> </w:t>
      </w:r>
      <w:r>
        <w:rPr/>
        <w:t>licitante,</w:t>
      </w:r>
      <w:r>
        <w:rPr>
          <w:spacing w:val="-5"/>
        </w:rPr>
        <w:t> </w:t>
      </w:r>
      <w:r>
        <w:rPr/>
        <w:t>não</w:t>
      </w:r>
      <w:r>
        <w:rPr>
          <w:spacing w:val="-4"/>
        </w:rPr>
        <w:t> </w:t>
      </w:r>
      <w:r>
        <w:rPr/>
        <w:t>lhe</w:t>
      </w:r>
      <w:r>
        <w:rPr>
          <w:spacing w:val="-4"/>
        </w:rPr>
        <w:t> </w:t>
      </w:r>
      <w:r>
        <w:rPr/>
        <w:t>assistindo</w:t>
      </w:r>
      <w:r>
        <w:rPr>
          <w:spacing w:val="-5"/>
        </w:rPr>
        <w:t> </w:t>
      </w:r>
      <w:r>
        <w:rPr/>
        <w:t>o</w:t>
      </w:r>
      <w:r>
        <w:rPr>
          <w:spacing w:val="-4"/>
        </w:rPr>
        <w:t> </w:t>
      </w:r>
      <w:r>
        <w:rPr/>
        <w:t>direito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pleite</w:t>
      </w:r>
      <w:r>
        <w:rPr>
          <w:spacing w:val="-57"/>
        </w:rPr>
        <w:t> </w:t>
      </w:r>
      <w:r>
        <w:rPr/>
        <w:t>qualquer</w:t>
      </w:r>
      <w:r>
        <w:rPr>
          <w:spacing w:val="-1"/>
        </w:rPr>
        <w:t> </w:t>
      </w:r>
      <w:r>
        <w:rPr/>
        <w:t>alteração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mesmos,</w:t>
      </w:r>
      <w:r>
        <w:rPr>
          <w:spacing w:val="-1"/>
        </w:rPr>
        <w:t> </w:t>
      </w:r>
      <w:r>
        <w:rPr/>
        <w:t>sob</w:t>
      </w:r>
      <w:r>
        <w:rPr>
          <w:spacing w:val="-2"/>
        </w:rPr>
        <w:t> </w:t>
      </w:r>
      <w:r>
        <w:rPr/>
        <w:t>alegação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erro,</w:t>
      </w:r>
      <w:r>
        <w:rPr>
          <w:spacing w:val="-2"/>
        </w:rPr>
        <w:t> </w:t>
      </w:r>
      <w:r>
        <w:rPr/>
        <w:t>omissão</w:t>
      </w:r>
      <w:r>
        <w:rPr>
          <w:spacing w:val="-1"/>
        </w:rPr>
        <w:t> </w:t>
      </w:r>
      <w:r>
        <w:rPr/>
        <w:t>ou qualquer</w:t>
      </w:r>
      <w:r>
        <w:rPr>
          <w:spacing w:val="-1"/>
        </w:rPr>
        <w:t> </w:t>
      </w:r>
      <w:r>
        <w:rPr/>
        <w:t>outro</w:t>
      </w:r>
      <w:r>
        <w:rPr>
          <w:spacing w:val="-1"/>
        </w:rPr>
        <w:t> </w:t>
      </w:r>
      <w:r>
        <w:rPr/>
        <w:t>pretexto.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0" w:lineRule="auto" w:before="123" w:after="0"/>
        <w:ind w:left="720" w:right="0" w:hanging="240"/>
        <w:jc w:val="left"/>
        <w:rPr>
          <w:sz w:val="24"/>
        </w:rPr>
      </w:pPr>
      <w:r>
        <w:rPr>
          <w:sz w:val="24"/>
        </w:rPr>
        <w:t>temos</w:t>
      </w:r>
      <w:r>
        <w:rPr>
          <w:spacing w:val="51"/>
          <w:sz w:val="24"/>
        </w:rPr>
        <w:t> </w:t>
      </w:r>
      <w:r>
        <w:rPr>
          <w:sz w:val="24"/>
        </w:rPr>
        <w:t>capacidade</w:t>
      </w:r>
      <w:r>
        <w:rPr>
          <w:spacing w:val="52"/>
          <w:sz w:val="24"/>
        </w:rPr>
        <w:t> </w:t>
      </w:r>
      <w:r>
        <w:rPr>
          <w:sz w:val="24"/>
        </w:rPr>
        <w:t>técnico-operacional</w:t>
      </w:r>
      <w:r>
        <w:rPr>
          <w:spacing w:val="53"/>
          <w:sz w:val="24"/>
        </w:rPr>
        <w:t> </w:t>
      </w:r>
      <w:r>
        <w:rPr>
          <w:sz w:val="24"/>
        </w:rPr>
        <w:t>para</w:t>
      </w:r>
      <w:r>
        <w:rPr>
          <w:spacing w:val="52"/>
          <w:sz w:val="24"/>
        </w:rPr>
        <w:t> </w:t>
      </w:r>
      <w:r>
        <w:rPr>
          <w:sz w:val="24"/>
        </w:rPr>
        <w:t>prestar</w:t>
      </w:r>
      <w:r>
        <w:rPr>
          <w:spacing w:val="53"/>
          <w:sz w:val="24"/>
        </w:rPr>
        <w:t> </w:t>
      </w:r>
      <w:r>
        <w:rPr>
          <w:sz w:val="24"/>
        </w:rPr>
        <w:t>o</w:t>
      </w:r>
      <w:r>
        <w:rPr>
          <w:spacing w:val="52"/>
          <w:sz w:val="24"/>
        </w:rPr>
        <w:t> </w:t>
      </w:r>
      <w:r>
        <w:rPr>
          <w:sz w:val="24"/>
        </w:rPr>
        <w:t>fornecimento</w:t>
      </w:r>
      <w:r>
        <w:rPr>
          <w:spacing w:val="53"/>
          <w:sz w:val="24"/>
        </w:rPr>
        <w:t> </w:t>
      </w:r>
      <w:r>
        <w:rPr>
          <w:sz w:val="24"/>
        </w:rPr>
        <w:t>dos</w:t>
      </w:r>
      <w:r>
        <w:rPr>
          <w:spacing w:val="52"/>
          <w:sz w:val="24"/>
        </w:rPr>
        <w:t> </w:t>
      </w:r>
      <w:r>
        <w:rPr>
          <w:sz w:val="24"/>
        </w:rPr>
        <w:t>bens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80"/>
        <w:ind w:left="840"/>
      </w:pPr>
      <w:r>
        <w:rPr/>
        <w:t>para</w:t>
      </w:r>
      <w:r>
        <w:rPr>
          <w:spacing w:val="-2"/>
        </w:rPr>
        <w:t> </w:t>
      </w:r>
      <w:r>
        <w:rPr/>
        <w:t>os</w:t>
      </w:r>
      <w:r>
        <w:rPr>
          <w:spacing w:val="-2"/>
        </w:rPr>
        <w:t> </w:t>
      </w:r>
      <w:r>
        <w:rPr/>
        <w:t>quais</w:t>
      </w:r>
      <w:r>
        <w:rPr>
          <w:spacing w:val="-2"/>
        </w:rPr>
        <w:t> </w:t>
      </w:r>
      <w:r>
        <w:rPr/>
        <w:t>apresentamos</w:t>
      </w:r>
      <w:r>
        <w:rPr>
          <w:spacing w:val="-1"/>
        </w:rPr>
        <w:t> </w:t>
      </w:r>
      <w:r>
        <w:rPr/>
        <w:t>nossa</w:t>
      </w:r>
      <w:r>
        <w:rPr>
          <w:spacing w:val="-2"/>
        </w:rPr>
        <w:t> </w:t>
      </w:r>
      <w:r>
        <w:rPr/>
        <w:t>proposta.</w:t>
      </w:r>
    </w:p>
    <w:p>
      <w:pPr>
        <w:pStyle w:val="ListParagraph"/>
        <w:numPr>
          <w:ilvl w:val="2"/>
          <w:numId w:val="30"/>
        </w:numPr>
        <w:tabs>
          <w:tab w:pos="720" w:val="left" w:leader="none"/>
        </w:tabs>
        <w:spacing w:line="240" w:lineRule="auto" w:before="124" w:after="0"/>
        <w:ind w:left="720" w:right="0" w:hanging="240"/>
        <w:jc w:val="left"/>
        <w:rPr>
          <w:sz w:val="24"/>
        </w:rPr>
      </w:pPr>
      <w:r>
        <w:rPr>
          <w:sz w:val="24"/>
        </w:rPr>
        <w:t>Prazo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execução:</w:t>
      </w:r>
      <w:r>
        <w:rPr>
          <w:spacing w:val="-6"/>
          <w:sz w:val="24"/>
        </w:rPr>
        <w:t> </w:t>
      </w: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estabelecido</w:t>
      </w:r>
      <w:r>
        <w:rPr>
          <w:spacing w:val="-6"/>
          <w:sz w:val="24"/>
        </w:rPr>
        <w:t> </w:t>
      </w:r>
      <w:r>
        <w:rPr>
          <w:sz w:val="24"/>
        </w:rPr>
        <w:t>no</w:t>
      </w:r>
      <w:r>
        <w:rPr>
          <w:spacing w:val="-5"/>
          <w:sz w:val="24"/>
        </w:rPr>
        <w:t> </w:t>
      </w:r>
      <w:r>
        <w:rPr>
          <w:sz w:val="24"/>
        </w:rPr>
        <w:t>Projeto</w:t>
      </w:r>
      <w:r>
        <w:rPr>
          <w:spacing w:val="-6"/>
          <w:sz w:val="24"/>
        </w:rPr>
        <w:t> </w:t>
      </w:r>
      <w:r>
        <w:rPr>
          <w:sz w:val="24"/>
        </w:rPr>
        <w:t>Básico.</w:t>
      </w: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ind w:left="1939"/>
      </w:pPr>
      <w:r>
        <w:rPr/>
        <w:t>Declaramos</w:t>
      </w:r>
      <w:r>
        <w:rPr>
          <w:spacing w:val="19"/>
        </w:rPr>
        <w:t> </w:t>
      </w:r>
      <w:r>
        <w:rPr/>
        <w:t>ainda</w:t>
      </w:r>
      <w:r>
        <w:rPr>
          <w:spacing w:val="19"/>
        </w:rPr>
        <w:t> </w:t>
      </w:r>
      <w:r>
        <w:rPr/>
        <w:t>estarmos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acordo</w:t>
      </w:r>
      <w:r>
        <w:rPr>
          <w:spacing w:val="19"/>
        </w:rPr>
        <w:t> </w:t>
      </w:r>
      <w:r>
        <w:rPr/>
        <w:t>e</w:t>
      </w:r>
      <w:r>
        <w:rPr>
          <w:spacing w:val="19"/>
        </w:rPr>
        <w:t> </w:t>
      </w:r>
      <w:r>
        <w:rPr/>
        <w:t>cientes</w:t>
      </w:r>
      <w:r>
        <w:rPr>
          <w:spacing w:val="20"/>
        </w:rPr>
        <w:t> </w:t>
      </w:r>
      <w:r>
        <w:rPr/>
        <w:t>com</w:t>
      </w:r>
      <w:r>
        <w:rPr>
          <w:spacing w:val="19"/>
        </w:rPr>
        <w:t> </w:t>
      </w:r>
      <w:r>
        <w:rPr/>
        <w:t>todas</w:t>
      </w:r>
      <w:r>
        <w:rPr>
          <w:spacing w:val="19"/>
        </w:rPr>
        <w:t> </w:t>
      </w:r>
      <w:r>
        <w:rPr/>
        <w:t>as</w:t>
      </w:r>
      <w:r>
        <w:rPr>
          <w:spacing w:val="19"/>
        </w:rPr>
        <w:t> </w:t>
      </w:r>
      <w:r>
        <w:rPr/>
        <w:t>exigências</w:t>
      </w:r>
      <w:r>
        <w:rPr>
          <w:spacing w:val="19"/>
        </w:rPr>
        <w:t> </w:t>
      </w:r>
      <w:r>
        <w:rPr/>
        <w:t>estipuladas</w:t>
      </w:r>
    </w:p>
    <w:p>
      <w:pPr>
        <w:pStyle w:val="BodyText"/>
        <w:spacing w:before="4"/>
        <w:ind w:left="239"/>
      </w:pPr>
      <w:r>
        <w:rPr/>
        <w:t>no</w:t>
      </w:r>
      <w:r>
        <w:rPr>
          <w:spacing w:val="-3"/>
        </w:rPr>
        <w:t> </w:t>
      </w:r>
      <w:r>
        <w:rPr/>
        <w:t>Edital.</w:t>
      </w:r>
    </w:p>
    <w:p>
      <w:pPr>
        <w:pStyle w:val="BodyText"/>
        <w:tabs>
          <w:tab w:pos="5866" w:val="left" w:leader="none"/>
          <w:tab w:pos="6546" w:val="left" w:leader="none"/>
          <w:tab w:pos="7566" w:val="left" w:leader="none"/>
          <w:tab w:pos="9053" w:val="left" w:leader="none"/>
          <w:tab w:pos="10119" w:val="left" w:leader="none"/>
        </w:tabs>
        <w:spacing w:before="124"/>
        <w:ind w:left="2627"/>
      </w:pPr>
      <w:r>
        <w:rPr>
          <w:u w:val="single"/>
        </w:rPr>
        <w:t> </w:t>
        <w:tab/>
      </w:r>
      <w:r>
        <w:rPr/>
        <w:t>-</w:t>
      </w:r>
      <w:r>
        <w:rPr>
          <w:u w:val="single"/>
        </w:rPr>
        <w:tab/>
      </w:r>
      <w:r>
        <w:rPr/>
        <w:t>,</w:t>
      </w:r>
      <w:r>
        <w:rPr>
          <w:u w:val="single"/>
        </w:rPr>
        <w:tab/>
      </w:r>
      <w:r>
        <w:rPr/>
        <w:t>de</w:t>
      </w:r>
      <w:r>
        <w:rPr>
          <w:u w:val="single"/>
        </w:rPr>
        <w:tab/>
      </w:r>
      <w:r>
        <w:rPr/>
        <w:t>de</w:t>
      </w:r>
      <w:r>
        <w:rPr>
          <w:u w:val="single"/>
        </w:rPr>
        <w:tab/>
      </w:r>
      <w:r>
        <w:rPr/>
        <w:t>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7"/>
        </w:rPr>
      </w:pPr>
    </w:p>
    <w:p>
      <w:pPr>
        <w:spacing w:before="90"/>
        <w:ind w:left="303" w:right="453" w:firstLine="0"/>
        <w:jc w:val="center"/>
        <w:rPr>
          <w:b/>
          <w:sz w:val="24"/>
        </w:rPr>
      </w:pPr>
      <w:r>
        <w:rPr>
          <w:b/>
          <w:sz w:val="24"/>
          <w:u w:val="single"/>
        </w:rPr>
        <w:t>Nome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Assinatura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do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carimbo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da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resa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Heading1"/>
        <w:spacing w:line="458" w:lineRule="auto" w:before="187"/>
        <w:ind w:left="3463" w:right="3600" w:firstLine="1122"/>
        <w:jc w:val="left"/>
      </w:pPr>
      <w:r>
        <w:rPr/>
        <w:t>ANEXO III</w:t>
      </w:r>
      <w:r>
        <w:rPr>
          <w:spacing w:val="1"/>
        </w:rPr>
        <w:t> </w:t>
      </w:r>
      <w:r>
        <w:rPr/>
        <w:t>MODELO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PROCURAÇÃO</w:t>
      </w:r>
    </w:p>
    <w:p>
      <w:pPr>
        <w:pStyle w:val="BodyText"/>
        <w:spacing w:line="273" w:lineRule="exact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6181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001/2022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0250/2022</w:t>
      </w:r>
    </w:p>
    <w:p>
      <w:pPr>
        <w:pStyle w:val="BodyText"/>
        <w:spacing w:before="9"/>
        <w:ind w:left="0"/>
        <w:rPr>
          <w:b/>
          <w:sz w:val="34"/>
        </w:rPr>
      </w:pPr>
    </w:p>
    <w:p>
      <w:pPr>
        <w:pStyle w:val="BodyText"/>
        <w:spacing w:line="242" w:lineRule="auto"/>
      </w:pPr>
      <w:r>
        <w:rPr>
          <w:b/>
        </w:rPr>
        <w:t>OUTORGANTE:</w:t>
      </w:r>
      <w:r>
        <w:rPr>
          <w:b/>
          <w:spacing w:val="18"/>
        </w:rPr>
        <w:t> </w:t>
      </w:r>
      <w:r>
        <w:rPr/>
        <w:t>(nome,</w:t>
      </w:r>
      <w:r>
        <w:rPr>
          <w:spacing w:val="43"/>
        </w:rPr>
        <w:t> </w:t>
      </w:r>
      <w:r>
        <w:rPr/>
        <w:t>endereço,</w:t>
      </w:r>
      <w:r>
        <w:rPr>
          <w:spacing w:val="44"/>
        </w:rPr>
        <w:t> </w:t>
      </w:r>
      <w:r>
        <w:rPr/>
        <w:t>razão</w:t>
      </w:r>
      <w:r>
        <w:rPr>
          <w:spacing w:val="43"/>
        </w:rPr>
        <w:t> </w:t>
      </w:r>
      <w:r>
        <w:rPr/>
        <w:t>social</w:t>
      </w:r>
      <w:r>
        <w:rPr>
          <w:spacing w:val="43"/>
        </w:rPr>
        <w:t> </w:t>
      </w:r>
      <w:r>
        <w:rPr/>
        <w:t>da</w:t>
      </w:r>
      <w:r>
        <w:rPr>
          <w:spacing w:val="44"/>
        </w:rPr>
        <w:t> </w:t>
      </w:r>
      <w:r>
        <w:rPr/>
        <w:t>empresa</w:t>
      </w:r>
      <w:r>
        <w:rPr>
          <w:spacing w:val="43"/>
        </w:rPr>
        <w:t> </w:t>
      </w:r>
      <w:r>
        <w:rPr/>
        <w:t>com</w:t>
      </w:r>
      <w:r>
        <w:rPr>
          <w:spacing w:val="44"/>
        </w:rPr>
        <w:t> </w:t>
      </w:r>
      <w:r>
        <w:rPr/>
        <w:t>demais</w:t>
      </w:r>
      <w:r>
        <w:rPr>
          <w:spacing w:val="43"/>
        </w:rPr>
        <w:t> </w:t>
      </w:r>
      <w:r>
        <w:rPr/>
        <w:t>informações</w:t>
      </w:r>
      <w:r>
        <w:rPr>
          <w:spacing w:val="43"/>
        </w:rPr>
        <w:t> </w:t>
      </w:r>
      <w:r>
        <w:rPr/>
        <w:t>cabíveis</w:t>
      </w:r>
      <w:r>
        <w:rPr>
          <w:spacing w:val="44"/>
        </w:rPr>
        <w:t> </w:t>
      </w:r>
      <w:r>
        <w:rPr/>
        <w:t>de</w:t>
      </w:r>
      <w:r>
        <w:rPr>
          <w:spacing w:val="-57"/>
        </w:rPr>
        <w:t> </w:t>
      </w:r>
      <w:r>
        <w:rPr/>
        <w:t>natureza</w:t>
      </w:r>
      <w:r>
        <w:rPr>
          <w:spacing w:val="-1"/>
        </w:rPr>
        <w:t> </w:t>
      </w:r>
      <w:r>
        <w:rPr/>
        <w:t>legal).</w:t>
      </w:r>
    </w:p>
    <w:p>
      <w:pPr>
        <w:pStyle w:val="BodyText"/>
        <w:ind w:left="0"/>
        <w:rPr>
          <w:sz w:val="26"/>
        </w:rPr>
      </w:pPr>
    </w:p>
    <w:p>
      <w:pPr>
        <w:spacing w:before="223"/>
        <w:ind w:left="240" w:right="0" w:firstLine="0"/>
        <w:jc w:val="left"/>
        <w:rPr>
          <w:sz w:val="24"/>
        </w:rPr>
      </w:pPr>
      <w:r>
        <w:rPr>
          <w:b/>
          <w:sz w:val="24"/>
        </w:rPr>
        <w:t>OUTORGADO</w:t>
      </w:r>
      <w:r>
        <w:rPr>
          <w:sz w:val="24"/>
        </w:rPr>
        <w:t>:</w:t>
      </w:r>
      <w:r>
        <w:rPr>
          <w:spacing w:val="-4"/>
          <w:sz w:val="24"/>
        </w:rPr>
        <w:t> </w:t>
      </w:r>
      <w:r>
        <w:rPr>
          <w:sz w:val="24"/>
        </w:rPr>
        <w:t>(nome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qualificação).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25"/>
      </w:pPr>
      <w:r>
        <w:rPr>
          <w:b/>
        </w:rPr>
        <w:t>OBJETO</w:t>
      </w:r>
      <w:r>
        <w:rPr/>
        <w:t>:</w:t>
      </w:r>
      <w:r>
        <w:rPr>
          <w:spacing w:val="-6"/>
        </w:rPr>
        <w:t> </w:t>
      </w:r>
      <w:r>
        <w:rPr/>
        <w:t>Representar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outorgante</w:t>
      </w:r>
      <w:r>
        <w:rPr>
          <w:spacing w:val="-5"/>
        </w:rPr>
        <w:t> </w:t>
      </w:r>
      <w:r>
        <w:rPr/>
        <w:t>perante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Defensoria</w:t>
      </w:r>
      <w:r>
        <w:rPr>
          <w:spacing w:val="-5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do</w:t>
      </w:r>
      <w:r>
        <w:rPr>
          <w:spacing w:val="-4"/>
        </w:rPr>
        <w:t> </w:t>
      </w:r>
      <w:r>
        <w:rPr/>
        <w:t>Estado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Roraima.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30"/>
        </w:rPr>
      </w:pPr>
    </w:p>
    <w:p>
      <w:pPr>
        <w:pStyle w:val="Heading2"/>
        <w:spacing w:line="242" w:lineRule="auto" w:before="1"/>
        <w:ind w:left="120"/>
      </w:pPr>
      <w:r>
        <w:rPr/>
        <w:t>PODERES: Retirar editais, apresentar documentação e proposta, participar de sessões públicas de</w:t>
      </w:r>
      <w:r>
        <w:rPr>
          <w:spacing w:val="1"/>
        </w:rPr>
        <w:t> </w:t>
      </w:r>
      <w:r>
        <w:rPr/>
        <w:t>habilitação e julgamento da documentação e das propostas de preços, assinar as respectivas atas,</w:t>
      </w:r>
      <w:r>
        <w:rPr>
          <w:spacing w:val="1"/>
        </w:rPr>
        <w:t> </w:t>
      </w:r>
      <w:r>
        <w:rPr/>
        <w:t>registrar</w:t>
      </w:r>
      <w:r>
        <w:rPr>
          <w:spacing w:val="-8"/>
        </w:rPr>
        <w:t> </w:t>
      </w:r>
      <w:r>
        <w:rPr/>
        <w:t>ocorrências,</w:t>
      </w:r>
      <w:r>
        <w:rPr>
          <w:spacing w:val="-7"/>
        </w:rPr>
        <w:t> </w:t>
      </w:r>
      <w:r>
        <w:rPr/>
        <w:t>formular</w:t>
      </w:r>
      <w:r>
        <w:rPr>
          <w:spacing w:val="-6"/>
        </w:rPr>
        <w:t> </w:t>
      </w:r>
      <w:r>
        <w:rPr/>
        <w:t>impugnações,</w:t>
      </w:r>
      <w:r>
        <w:rPr>
          <w:spacing w:val="-8"/>
        </w:rPr>
        <w:t> </w:t>
      </w:r>
      <w:r>
        <w:rPr/>
        <w:t>interpor</w:t>
      </w:r>
      <w:r>
        <w:rPr>
          <w:spacing w:val="-8"/>
        </w:rPr>
        <w:t> </w:t>
      </w:r>
      <w:r>
        <w:rPr/>
        <w:t>recursos,</w:t>
      </w:r>
      <w:r>
        <w:rPr>
          <w:spacing w:val="-7"/>
        </w:rPr>
        <w:t> </w:t>
      </w:r>
      <w:r>
        <w:rPr/>
        <w:t>renunciar</w:t>
      </w:r>
      <w:r>
        <w:rPr>
          <w:spacing w:val="-8"/>
        </w:rPr>
        <w:t> </w:t>
      </w:r>
      <w:r>
        <w:rPr/>
        <w:t>o</w:t>
      </w:r>
      <w:r>
        <w:rPr>
          <w:spacing w:val="-6"/>
        </w:rPr>
        <w:t> </w:t>
      </w:r>
      <w:r>
        <w:rPr/>
        <w:t>direito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recurso,</w:t>
      </w:r>
      <w:r>
        <w:rPr>
          <w:spacing w:val="-8"/>
        </w:rPr>
        <w:t> </w:t>
      </w:r>
      <w:r>
        <w:rPr/>
        <w:t>bem</w:t>
      </w:r>
      <w:r>
        <w:rPr>
          <w:spacing w:val="-57"/>
        </w:rPr>
        <w:t> </w:t>
      </w:r>
      <w:r>
        <w:rPr/>
        <w:t>como assinar contratos e quaisquer documentos, indispensáveis ao fiel cumprimento do presente</w:t>
      </w:r>
      <w:r>
        <w:rPr>
          <w:spacing w:val="1"/>
        </w:rPr>
        <w:t> </w:t>
      </w:r>
      <w:r>
        <w:rPr/>
        <w:t>mandato.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9"/>
        <w:ind w:left="0"/>
        <w:rPr>
          <w:b/>
          <w:sz w:val="33"/>
        </w:rPr>
      </w:pPr>
    </w:p>
    <w:p>
      <w:pPr>
        <w:pStyle w:val="BodyText"/>
        <w:ind w:left="303" w:right="44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0"/>
        </w:rPr>
      </w:pPr>
      <w:r>
        <w:rPr/>
        <w:pict>
          <v:shape style="position:absolute;margin-left:190pt;margin-top:8.295838pt;width:216pt;height:.1pt;mso-position-horizontal-relative:page;mso-position-vertical-relative:paragraph;z-index:-15723520;mso-wrap-distance-left:0;mso-wrap-distance-right:0" coordorigin="3800,166" coordsize="4320,0" path="m3800,166l8120,166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5"/>
        <w:ind w:left="303" w:right="449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BodyText"/>
        <w:ind w:left="0"/>
        <w:rPr>
          <w:sz w:val="26"/>
        </w:rPr>
      </w:pPr>
    </w:p>
    <w:p>
      <w:pPr>
        <w:spacing w:before="225"/>
        <w:ind w:left="303" w:right="449" w:firstLine="0"/>
        <w:jc w:val="center"/>
        <w:rPr>
          <w:b/>
          <w:sz w:val="24"/>
        </w:rPr>
      </w:pPr>
      <w:r>
        <w:rPr>
          <w:b/>
          <w:sz w:val="24"/>
        </w:rPr>
        <w:t>Obs.:</w:t>
      </w:r>
      <w:r>
        <w:rPr>
          <w:b/>
          <w:spacing w:val="-7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-7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8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al.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Heading1"/>
        <w:spacing w:before="187"/>
      </w:pPr>
      <w:r>
        <w:rPr/>
        <w:t>ANEXO</w:t>
      </w:r>
      <w:r>
        <w:rPr>
          <w:spacing w:val="-4"/>
        </w:rPr>
        <w:t> </w:t>
      </w:r>
      <w:r>
        <w:rPr/>
        <w:t>IV</w:t>
      </w:r>
    </w:p>
    <w:p>
      <w:pPr>
        <w:spacing w:after="0"/>
        <w:sectPr>
          <w:pgSz w:w="11920" w:h="16840"/>
          <w:pgMar w:header="2" w:footer="18" w:top="620" w:bottom="200" w:left="720" w:right="580"/>
        </w:sectPr>
      </w:pPr>
    </w:p>
    <w:p>
      <w:pPr>
        <w:spacing w:line="249" w:lineRule="auto" w:before="81"/>
        <w:ind w:left="2339" w:right="0" w:hanging="1865"/>
        <w:jc w:val="left"/>
        <w:rPr>
          <w:b/>
          <w:sz w:val="26"/>
        </w:rPr>
      </w:pPr>
      <w:r>
        <w:rPr>
          <w:b/>
          <w:sz w:val="26"/>
        </w:rPr>
        <w:t>MODELO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DECLARAÇÃO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INEXISTÊNCIA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FATOS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IMPEDITIVOS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DA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HABILITAÇÃO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-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ART.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32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§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2º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DA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LEI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N.º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8.666/93</w:t>
      </w:r>
    </w:p>
    <w:p>
      <w:pPr>
        <w:pStyle w:val="BodyText"/>
        <w:spacing w:before="3"/>
        <w:ind w:left="0"/>
        <w:rPr>
          <w:b/>
          <w:sz w:val="22"/>
        </w:rPr>
      </w:pPr>
    </w:p>
    <w:p>
      <w:pPr>
        <w:pStyle w:val="BodyText"/>
        <w:spacing w:before="1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6181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001/2022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0250/2022</w:t>
      </w:r>
    </w:p>
    <w:p>
      <w:pPr>
        <w:pStyle w:val="BodyText"/>
        <w:spacing w:before="8"/>
        <w:ind w:left="0"/>
        <w:rPr>
          <w:b/>
          <w:sz w:val="34"/>
        </w:rPr>
      </w:pPr>
    </w:p>
    <w:p>
      <w:pPr>
        <w:pStyle w:val="BodyText"/>
        <w:tabs>
          <w:tab w:pos="846" w:val="left" w:leader="none"/>
          <w:tab w:pos="3269" w:val="left" w:leader="none"/>
          <w:tab w:pos="4002" w:val="left" w:leader="none"/>
          <w:tab w:pos="5381" w:val="left" w:leader="none"/>
          <w:tab w:pos="6294" w:val="left" w:leader="none"/>
          <w:tab w:pos="7940" w:val="left" w:leader="none"/>
          <w:tab w:pos="8947" w:val="left" w:leader="none"/>
          <w:tab w:pos="9745" w:val="left" w:leader="none"/>
        </w:tabs>
        <w:ind w:left="0" w:right="378"/>
        <w:jc w:val="right"/>
      </w:pPr>
      <w:r>
        <w:rPr/>
        <w:t>A</w:t>
        <w:tab/>
        <w:t>empresa</w:t>
      </w:r>
      <w:r>
        <w:rPr>
          <w:u w:val="single"/>
        </w:rPr>
        <w:tab/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</w:r>
    </w:p>
    <w:p>
      <w:pPr>
        <w:pStyle w:val="BodyText"/>
        <w:tabs>
          <w:tab w:pos="2999" w:val="left" w:leader="none"/>
          <w:tab w:pos="3595" w:val="left" w:leader="none"/>
          <w:tab w:pos="4451" w:val="left" w:leader="none"/>
          <w:tab w:pos="6024" w:val="left" w:leader="none"/>
          <w:tab w:pos="6800" w:val="left" w:leader="none"/>
          <w:tab w:pos="7655" w:val="left" w:leader="none"/>
          <w:tab w:pos="9471" w:val="left" w:leader="none"/>
        </w:tabs>
        <w:spacing w:before="4"/>
        <w:ind w:left="0" w:right="379"/>
        <w:jc w:val="right"/>
      </w:pPr>
      <w:r>
        <w:rPr>
          <w:u w:val="single"/>
        </w:rPr>
        <w:t> </w:t>
        <w:tab/>
      </w:r>
      <w:r>
        <w:rPr/>
        <w:t>,</w:t>
        <w:tab/>
        <w:t>por</w:t>
        <w:tab/>
        <w:t>intermédio</w:t>
        <w:tab/>
        <w:t>do</w:t>
        <w:tab/>
        <w:t>seu</w:t>
        <w:tab/>
        <w:t>representante</w:t>
        <w:tab/>
        <w:t>legal,</w:t>
      </w:r>
    </w:p>
    <w:p>
      <w:pPr>
        <w:pStyle w:val="BodyText"/>
        <w:tabs>
          <w:tab w:pos="2440" w:val="left" w:leader="none"/>
          <w:tab w:pos="2654" w:val="left" w:leader="none"/>
          <w:tab w:pos="3865" w:val="left" w:leader="none"/>
          <w:tab w:pos="4808" w:val="left" w:leader="none"/>
          <w:tab w:pos="5595" w:val="left" w:leader="none"/>
          <w:tab w:pos="7177" w:val="left" w:leader="none"/>
          <w:tab w:pos="9211" w:val="left" w:leader="none"/>
          <w:tab w:pos="9413" w:val="left" w:leader="none"/>
        </w:tabs>
        <w:spacing w:line="242" w:lineRule="auto" w:before="4"/>
        <w:ind w:left="239" w:right="379" w:firstLine="561"/>
        <w:jc w:val="both"/>
      </w:pPr>
      <w:r>
        <w:rPr/>
        <w:t>Sr.(a)</w:t>
      </w:r>
      <w:r>
        <w:rPr>
          <w:u w:val="single"/>
        </w:rPr>
        <w:tab/>
        <w:tab/>
        <w:tab/>
        <w:tab/>
      </w:r>
      <w:r>
        <w:rPr/>
        <w:t>,</w:t>
      </w:r>
      <w:r>
        <w:rPr>
          <w:spacing w:val="66"/>
        </w:rPr>
        <w:t> </w:t>
      </w:r>
      <w:r>
        <w:rPr/>
        <w:t>portador(a)</w:t>
      </w:r>
      <w:r>
        <w:rPr>
          <w:spacing w:val="67"/>
        </w:rPr>
        <w:t> </w:t>
      </w:r>
      <w:r>
        <w:rPr/>
        <w:t>do</w:t>
      </w:r>
      <w:r>
        <w:rPr>
          <w:spacing w:val="67"/>
        </w:rPr>
        <w:t> </w:t>
      </w:r>
      <w:r>
        <w:rPr/>
        <w:t>RG</w:t>
      </w:r>
      <w:r>
        <w:rPr>
          <w:spacing w:val="66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CPF</w:t>
      </w:r>
      <w:r>
        <w:rPr>
          <w:spacing w:val="-57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61"/>
        </w:rPr>
        <w:t> </w:t>
      </w:r>
      <w:r>
        <w:rPr/>
        <w:t>DECLARA,</w:t>
      </w:r>
      <w:r>
        <w:rPr>
          <w:spacing w:val="61"/>
        </w:rPr>
        <w:t> </w:t>
      </w:r>
      <w:r>
        <w:rPr/>
        <w:t>sob</w:t>
      </w:r>
      <w:r>
        <w:rPr>
          <w:spacing w:val="61"/>
        </w:rPr>
        <w:t> </w:t>
      </w:r>
      <w:r>
        <w:rPr/>
        <w:t>as</w:t>
      </w:r>
      <w:r>
        <w:rPr>
          <w:spacing w:val="61"/>
        </w:rPr>
        <w:t> </w:t>
      </w:r>
      <w:r>
        <w:rPr/>
        <w:t>penas</w:t>
      </w:r>
      <w:r>
        <w:rPr>
          <w:spacing w:val="61"/>
        </w:rPr>
        <w:t> </w:t>
      </w:r>
      <w:r>
        <w:rPr/>
        <w:t>da</w:t>
      </w:r>
      <w:r>
        <w:rPr>
          <w:spacing w:val="61"/>
        </w:rPr>
        <w:t> </w:t>
      </w:r>
      <w:r>
        <w:rPr/>
        <w:t>Lei,</w:t>
      </w:r>
      <w:r>
        <w:rPr>
          <w:spacing w:val="61"/>
        </w:rPr>
        <w:t> </w:t>
      </w:r>
      <w:r>
        <w:rPr/>
        <w:t>que   não   está   impedida   de</w:t>
      </w:r>
      <w:r>
        <w:rPr>
          <w:spacing w:val="1"/>
        </w:rPr>
        <w:t> </w:t>
      </w:r>
      <w:r>
        <w:rPr/>
        <w:t>participar   </w:t>
      </w:r>
      <w:r>
        <w:rPr>
          <w:spacing w:val="1"/>
        </w:rPr>
        <w:t> </w:t>
      </w:r>
      <w:r>
        <w:rPr/>
        <w:t>de   </w:t>
      </w:r>
      <w:r>
        <w:rPr>
          <w:spacing w:val="1"/>
        </w:rPr>
        <w:t> </w:t>
      </w:r>
      <w:r>
        <w:rPr/>
        <w:t>Licitações    </w:t>
      </w:r>
      <w:r>
        <w:rPr>
          <w:spacing w:val="1"/>
        </w:rPr>
        <w:t> </w:t>
      </w:r>
      <w:r>
        <w:rPr/>
        <w:t>promovidas    </w:t>
      </w:r>
      <w:r>
        <w:rPr>
          <w:spacing w:val="1"/>
        </w:rPr>
        <w:t> </w:t>
      </w:r>
      <w:r>
        <w:rPr/>
        <w:t>pela    </w:t>
      </w:r>
      <w:r>
        <w:rPr>
          <w:spacing w:val="1"/>
        </w:rPr>
        <w:t> </w:t>
      </w:r>
      <w:r>
        <w:rPr/>
        <w:t>Defensoria    </w:t>
      </w:r>
      <w:r>
        <w:rPr>
          <w:spacing w:val="1"/>
        </w:rPr>
        <w:t> </w:t>
      </w:r>
      <w:r>
        <w:rPr/>
        <w:t>Pública    </w:t>
      </w:r>
      <w:r>
        <w:rPr>
          <w:spacing w:val="1"/>
        </w:rPr>
        <w:t> </w:t>
      </w:r>
      <w:r>
        <w:rPr/>
        <w:t>do    </w:t>
      </w:r>
      <w:r>
        <w:rPr>
          <w:spacing w:val="1"/>
        </w:rPr>
        <w:t> </w:t>
      </w:r>
      <w:r>
        <w:rPr/>
        <w:t>Estado    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Roraima,</w:t>
        <w:tab/>
        <w:t>e</w:t>
        <w:tab/>
        <w:tab/>
        <w:t>nem</w:t>
        <w:tab/>
        <w:tab/>
        <w:t>foi</w:t>
        <w:tab/>
        <w:t>declarada</w:t>
        <w:tab/>
        <w:tab/>
      </w:r>
      <w:r>
        <w:rPr>
          <w:spacing w:val="-1"/>
        </w:rPr>
        <w:t>inidônea</w:t>
      </w:r>
      <w:r>
        <w:rPr>
          <w:spacing w:val="-58"/>
        </w:rPr>
        <w:t> </w:t>
      </w:r>
      <w:r>
        <w:rPr/>
        <w:t>para licitar, inexistindo até a presente data fatos impeditivos para sua habilitação ou que invalide a sua</w:t>
      </w:r>
      <w:r>
        <w:rPr>
          <w:spacing w:val="1"/>
        </w:rPr>
        <w:t> </w:t>
      </w:r>
      <w:r>
        <w:rPr/>
        <w:t>participação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certame</w:t>
      </w:r>
      <w:r>
        <w:rPr>
          <w:spacing w:val="1"/>
        </w:rPr>
        <w:t> </w:t>
      </w:r>
      <w:r>
        <w:rPr/>
        <w:t>licitatório,</w:t>
      </w:r>
      <w:r>
        <w:rPr>
          <w:spacing w:val="1"/>
        </w:rPr>
        <w:t> </w:t>
      </w:r>
      <w:r>
        <w:rPr/>
        <w:t>Convite</w:t>
      </w:r>
      <w:r>
        <w:rPr>
          <w:spacing w:val="1"/>
        </w:rPr>
        <w:t> </w:t>
      </w:r>
      <w:r>
        <w:rPr/>
        <w:t>supracitado,</w:t>
      </w:r>
      <w:r>
        <w:rPr>
          <w:spacing w:val="1"/>
        </w:rPr>
        <w:t> </w:t>
      </w:r>
      <w:r>
        <w:rPr/>
        <w:t>ciente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obrigatoriedade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declarar</w:t>
      </w:r>
      <w:r>
        <w:rPr>
          <w:spacing w:val="1"/>
        </w:rPr>
        <w:t> </w:t>
      </w:r>
      <w:r>
        <w:rPr/>
        <w:t>ocorrências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spacing w:before="129"/>
        <w:ind w:left="303" w:right="44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spacing w:before="124"/>
        <w:ind w:left="303" w:right="449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Heading2"/>
        <w:spacing w:before="124"/>
        <w:ind w:left="303" w:right="449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spacing w:before="166"/>
        <w:ind w:left="303" w:right="44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</w:t>
      </w:r>
    </w:p>
    <w:p>
      <w:pPr>
        <w:pStyle w:val="Heading2"/>
        <w:spacing w:before="124"/>
        <w:ind w:left="303" w:right="450"/>
        <w:jc w:val="center"/>
      </w:pPr>
      <w:r>
        <w:rPr/>
        <w:t>MODELO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DECLARAÇÃO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NÃO</w:t>
      </w:r>
      <w:r>
        <w:rPr>
          <w:spacing w:val="-4"/>
        </w:rPr>
        <w:t> </w:t>
      </w:r>
      <w:r>
        <w:rPr/>
        <w:t>EMPREGA</w:t>
      </w:r>
      <w:r>
        <w:rPr>
          <w:spacing w:val="-4"/>
        </w:rPr>
        <w:t> </w:t>
      </w:r>
      <w:r>
        <w:rPr/>
        <w:t>MENORES</w:t>
      </w:r>
      <w:r>
        <w:rPr>
          <w:spacing w:val="-4"/>
        </w:rPr>
        <w:t> </w:t>
      </w:r>
      <w:r>
        <w:rPr/>
        <w:t>(art.</w:t>
      </w:r>
      <w:r>
        <w:rPr>
          <w:spacing w:val="-4"/>
        </w:rPr>
        <w:t> </w:t>
      </w:r>
      <w:r>
        <w:rPr/>
        <w:t>7°,</w:t>
      </w:r>
      <w:r>
        <w:rPr>
          <w:spacing w:val="-3"/>
        </w:rPr>
        <w:t> </w:t>
      </w:r>
      <w:r>
        <w:rPr/>
        <w:t>XXXIII</w:t>
      </w:r>
      <w:r>
        <w:rPr>
          <w:spacing w:val="-4"/>
        </w:rPr>
        <w:t> </w:t>
      </w:r>
      <w:r>
        <w:rPr/>
        <w:t>CF)</w:t>
      </w:r>
    </w:p>
    <w:p>
      <w:pPr>
        <w:pStyle w:val="BodyText"/>
        <w:spacing w:before="124"/>
        <w:ind w:left="3216"/>
        <w:jc w:val="both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left="239" w:right="7034"/>
        <w:jc w:val="both"/>
      </w:pPr>
      <w:r>
        <w:rPr/>
        <w:t>Referência: Convite n.º 001/2022</w:t>
      </w:r>
      <w:r>
        <w:rPr>
          <w:spacing w:val="-58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0250/2022</w:t>
      </w:r>
    </w:p>
    <w:p>
      <w:pPr>
        <w:pStyle w:val="BodyText"/>
        <w:tabs>
          <w:tab w:pos="3155" w:val="left" w:leader="none"/>
          <w:tab w:pos="4442" w:val="left" w:leader="none"/>
          <w:tab w:pos="5810" w:val="left" w:leader="none"/>
          <w:tab w:pos="8139" w:val="left" w:leader="none"/>
          <w:tab w:pos="9245" w:val="left" w:leader="none"/>
          <w:tab w:pos="9711" w:val="left" w:leader="none"/>
        </w:tabs>
        <w:spacing w:line="242" w:lineRule="auto"/>
        <w:ind w:left="1070" w:right="379" w:hanging="831"/>
        <w:jc w:val="both"/>
      </w:pPr>
      <w:r>
        <w:rPr/>
        <w:t>A      </w:t>
      </w:r>
      <w:r>
        <w:rPr>
          <w:spacing w:val="18"/>
        </w:rPr>
        <w:t> </w:t>
      </w:r>
      <w:r>
        <w:rPr/>
        <w:t>empresa</w:t>
      </w:r>
      <w:r>
        <w:rPr>
          <w:spacing w:val="46"/>
        </w:rPr>
        <w:t> </w:t>
      </w:r>
      <w:r>
        <w:rPr/>
        <w:t>,      </w:t>
      </w:r>
      <w:r>
        <w:rPr>
          <w:spacing w:val="19"/>
        </w:rPr>
        <w:t> </w:t>
      </w:r>
      <w:r>
        <w:rPr/>
        <w:t>inscrita      </w:t>
      </w:r>
      <w:r>
        <w:rPr>
          <w:spacing w:val="19"/>
        </w:rPr>
        <w:t> </w:t>
      </w:r>
      <w:r>
        <w:rPr/>
        <w:t>no      </w:t>
      </w:r>
      <w:r>
        <w:rPr>
          <w:spacing w:val="19"/>
        </w:rPr>
        <w:t> </w:t>
      </w:r>
      <w:r>
        <w:rPr/>
        <w:t>CNPJ/MF      </w:t>
      </w:r>
      <w:r>
        <w:rPr>
          <w:spacing w:val="19"/>
        </w:rPr>
        <w:t> </w:t>
      </w:r>
      <w:r>
        <w:rPr/>
        <w:t>sob      </w:t>
      </w:r>
      <w:r>
        <w:rPr>
          <w:spacing w:val="19"/>
        </w:rPr>
        <w:t> </w:t>
      </w:r>
      <w:r>
        <w:rPr/>
        <w:t>o      </w:t>
      </w:r>
      <w:r>
        <w:rPr>
          <w:spacing w:val="19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1"/>
        </w:rPr>
        <w:t> </w:t>
      </w:r>
      <w:r>
        <w:rPr/>
        <w:t>por</w:t>
      </w:r>
      <w:r>
        <w:rPr>
          <w:spacing w:val="-57"/>
        </w:rPr>
        <w:t> </w:t>
      </w:r>
      <w:r>
        <w:rPr/>
        <w:t>intermédio</w:t>
        <w:tab/>
        <w:t>do</w:t>
        <w:tab/>
        <w:t>seu</w:t>
        <w:tab/>
        <w:t>representante</w:t>
        <w:tab/>
        <w:t>legal,</w:t>
        <w:tab/>
        <w:tab/>
      </w:r>
      <w:r>
        <w:rPr>
          <w:spacing w:val="-3"/>
        </w:rPr>
        <w:t>Sr.(a)</w:t>
      </w:r>
    </w:p>
    <w:p>
      <w:pPr>
        <w:pStyle w:val="BodyText"/>
        <w:tabs>
          <w:tab w:pos="3006" w:val="left" w:leader="none"/>
          <w:tab w:pos="3839" w:val="left" w:leader="none"/>
          <w:tab w:pos="9071" w:val="left" w:leader="none"/>
        </w:tabs>
        <w:spacing w:line="242" w:lineRule="auto" w:before="3"/>
        <w:ind w:left="239" w:right="379"/>
        <w:jc w:val="both"/>
      </w:pPr>
      <w:r>
        <w:rPr>
          <w:u w:val="single"/>
        </w:rPr>
        <w:t> </w:t>
        <w:tab/>
        <w:tab/>
      </w:r>
      <w:r>
        <w:rPr/>
        <w:t>,  </w:t>
      </w:r>
      <w:r>
        <w:rPr>
          <w:spacing w:val="16"/>
        </w:rPr>
        <w:t> </w:t>
      </w:r>
      <w:r>
        <w:rPr/>
        <w:t>portador(a)  </w:t>
      </w:r>
      <w:r>
        <w:rPr>
          <w:spacing w:val="17"/>
        </w:rPr>
        <w:t> </w:t>
      </w:r>
      <w:r>
        <w:rPr/>
        <w:t>do  </w:t>
      </w:r>
      <w:r>
        <w:rPr>
          <w:spacing w:val="17"/>
        </w:rPr>
        <w:t> </w:t>
      </w:r>
      <w:r>
        <w:rPr/>
        <w:t>RG  </w:t>
      </w:r>
      <w:r>
        <w:rPr>
          <w:spacing w:val="16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9"/>
        </w:rPr>
        <w:t> </w:t>
      </w:r>
      <w:r>
        <w:rPr/>
        <w:t>do</w:t>
      </w:r>
      <w:r>
        <w:rPr>
          <w:spacing w:val="69"/>
        </w:rPr>
        <w:t> </w:t>
      </w:r>
      <w:r>
        <w:rPr/>
        <w:t>CPF</w:t>
      </w:r>
      <w:r>
        <w:rPr>
          <w:spacing w:val="-58"/>
        </w:rPr>
        <w:t> </w:t>
      </w:r>
      <w:r>
        <w:rPr/>
        <w:t>n.º</w:t>
      </w:r>
      <w:r>
        <w:rPr>
          <w:u w:val="single"/>
        </w:rPr>
        <w:tab/>
      </w:r>
      <w:r>
        <w:rPr/>
        <w:t>, </w:t>
      </w:r>
      <w:r>
        <w:rPr>
          <w:b/>
        </w:rPr>
        <w:t>DECLARA </w:t>
      </w:r>
      <w:r>
        <w:rPr/>
        <w:t>para fins do disposto no inciso V do art. 27 da Lei n.º</w:t>
      </w:r>
      <w:r>
        <w:rPr>
          <w:spacing w:val="1"/>
        </w:rPr>
        <w:t> </w:t>
      </w:r>
      <w:r>
        <w:rPr/>
        <w:t>8.666/93, acrescido pela Lei n.º 9.854/99 e inciso XXXIII do art. 7º da Constituição Federal, que não</w:t>
      </w:r>
      <w:r>
        <w:rPr>
          <w:spacing w:val="1"/>
        </w:rPr>
        <w:t> </w:t>
      </w:r>
      <w:r>
        <w:rPr/>
        <w:t>emprega</w:t>
      </w:r>
      <w:r>
        <w:rPr>
          <w:spacing w:val="56"/>
        </w:rPr>
        <w:t> </w:t>
      </w:r>
      <w:r>
        <w:rPr/>
        <w:t>menor</w:t>
      </w:r>
      <w:r>
        <w:rPr>
          <w:spacing w:val="57"/>
        </w:rPr>
        <w:t> </w:t>
      </w:r>
      <w:r>
        <w:rPr/>
        <w:t>de</w:t>
      </w:r>
      <w:r>
        <w:rPr>
          <w:spacing w:val="56"/>
        </w:rPr>
        <w:t> </w:t>
      </w:r>
      <w:r>
        <w:rPr/>
        <w:t>18</w:t>
      </w:r>
      <w:r>
        <w:rPr>
          <w:spacing w:val="57"/>
        </w:rPr>
        <w:t> </w:t>
      </w:r>
      <w:r>
        <w:rPr/>
        <w:t>(dezoito)</w:t>
      </w:r>
      <w:r>
        <w:rPr>
          <w:spacing w:val="56"/>
        </w:rPr>
        <w:t> </w:t>
      </w:r>
      <w:r>
        <w:rPr/>
        <w:t>anos</w:t>
      </w:r>
      <w:r>
        <w:rPr>
          <w:spacing w:val="57"/>
        </w:rPr>
        <w:t> </w:t>
      </w:r>
      <w:r>
        <w:rPr/>
        <w:t>em</w:t>
      </w:r>
      <w:r>
        <w:rPr>
          <w:spacing w:val="56"/>
        </w:rPr>
        <w:t> </w:t>
      </w:r>
      <w:r>
        <w:rPr/>
        <w:t>trabalho</w:t>
      </w:r>
      <w:r>
        <w:rPr>
          <w:spacing w:val="57"/>
        </w:rPr>
        <w:t> </w:t>
      </w:r>
      <w:r>
        <w:rPr/>
        <w:t>noturno,</w:t>
      </w:r>
      <w:r>
        <w:rPr>
          <w:spacing w:val="56"/>
        </w:rPr>
        <w:t> </w:t>
      </w:r>
      <w:r>
        <w:rPr/>
        <w:t>perigoso</w:t>
      </w:r>
      <w:r>
        <w:rPr>
          <w:spacing w:val="57"/>
        </w:rPr>
        <w:t> </w:t>
      </w:r>
      <w:r>
        <w:rPr/>
        <w:t>ou</w:t>
      </w:r>
      <w:r>
        <w:rPr>
          <w:spacing w:val="56"/>
        </w:rPr>
        <w:t> </w:t>
      </w:r>
      <w:r>
        <w:rPr/>
        <w:t>insalubre</w:t>
      </w:r>
      <w:r>
        <w:rPr>
          <w:spacing w:val="57"/>
        </w:rPr>
        <w:t> </w:t>
      </w:r>
      <w:r>
        <w:rPr/>
        <w:t>e</w:t>
      </w:r>
      <w:r>
        <w:rPr>
          <w:spacing w:val="56"/>
        </w:rPr>
        <w:t> </w:t>
      </w:r>
      <w:r>
        <w:rPr/>
        <w:t>não</w:t>
      </w:r>
      <w:r>
        <w:rPr>
          <w:spacing w:val="57"/>
        </w:rPr>
        <w:t> </w:t>
      </w:r>
      <w:r>
        <w:rPr/>
        <w:t>emprega</w:t>
      </w:r>
      <w:r>
        <w:rPr>
          <w:spacing w:val="-58"/>
        </w:rPr>
        <w:t> </w:t>
      </w:r>
      <w:r>
        <w:rPr/>
        <w:t>menores</w:t>
      </w:r>
      <w:r>
        <w:rPr>
          <w:spacing w:val="-2"/>
        </w:rPr>
        <w:t> </w:t>
      </w:r>
      <w:r>
        <w:rPr/>
        <w:t>de 16 (dezesseis) anos.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242" w:lineRule="auto" w:before="227"/>
        <w:ind w:left="239" w:right="386"/>
        <w:jc w:val="both"/>
      </w:pPr>
      <w:r>
        <w:rPr>
          <w:b/>
        </w:rPr>
        <w:t>Ressalva</w:t>
      </w:r>
      <w:r>
        <w:rPr/>
        <w:t>:</w:t>
      </w:r>
      <w:r>
        <w:rPr>
          <w:spacing w:val="20"/>
        </w:rPr>
        <w:t> </w:t>
      </w:r>
      <w:r>
        <w:rPr/>
        <w:t>emprega</w:t>
      </w:r>
      <w:r>
        <w:rPr>
          <w:spacing w:val="20"/>
        </w:rPr>
        <w:t> </w:t>
      </w:r>
      <w:r>
        <w:rPr/>
        <w:t>menor,</w:t>
      </w:r>
      <w:r>
        <w:rPr>
          <w:spacing w:val="20"/>
        </w:rPr>
        <w:t> </w:t>
      </w:r>
      <w:r>
        <w:rPr/>
        <w:t>a</w:t>
      </w:r>
      <w:r>
        <w:rPr>
          <w:spacing w:val="20"/>
        </w:rPr>
        <w:t> </w:t>
      </w:r>
      <w:r>
        <w:rPr/>
        <w:t>partir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14</w:t>
      </w:r>
      <w:r>
        <w:rPr>
          <w:spacing w:val="20"/>
        </w:rPr>
        <w:t> </w:t>
      </w:r>
      <w:r>
        <w:rPr/>
        <w:t>(quatorze)</w:t>
      </w:r>
      <w:r>
        <w:rPr>
          <w:spacing w:val="20"/>
        </w:rPr>
        <w:t> </w:t>
      </w:r>
      <w:r>
        <w:rPr/>
        <w:t>anos,</w:t>
      </w:r>
      <w:r>
        <w:rPr>
          <w:spacing w:val="20"/>
        </w:rPr>
        <w:t> </w:t>
      </w:r>
      <w:r>
        <w:rPr/>
        <w:t>na</w:t>
      </w:r>
      <w:r>
        <w:rPr>
          <w:spacing w:val="20"/>
        </w:rPr>
        <w:t> </w:t>
      </w:r>
      <w:r>
        <w:rPr/>
        <w:t>condição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aprendiz</w:t>
      </w:r>
      <w:r>
        <w:rPr>
          <w:spacing w:val="20"/>
        </w:rPr>
        <w:t> </w:t>
      </w:r>
      <w:r>
        <w:rPr/>
        <w:t>(</w:t>
      </w:r>
      <w:r>
        <w:rPr>
          <w:spacing w:val="20"/>
        </w:rPr>
        <w:t> </w:t>
      </w:r>
      <w:r>
        <w:rPr/>
        <w:t>)</w:t>
      </w:r>
      <w:r>
        <w:rPr>
          <w:spacing w:val="20"/>
        </w:rPr>
        <w:t> </w:t>
      </w:r>
      <w:r>
        <w:rPr/>
        <w:t>(assinalar</w:t>
      </w:r>
      <w:r>
        <w:rPr>
          <w:spacing w:val="20"/>
        </w:rPr>
        <w:t> </w:t>
      </w:r>
      <w:r>
        <w:rPr/>
        <w:t>com</w:t>
      </w:r>
      <w:r>
        <w:rPr>
          <w:spacing w:val="-58"/>
        </w:rPr>
        <w:t> </w:t>
      </w:r>
      <w:r>
        <w:rPr/>
        <w:t>“x”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ressalva acima,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verdadeira)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24"/>
        <w:ind w:left="303" w:right="44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25"/>
        <w:ind w:left="303" w:right="449"/>
        <w:jc w:val="center"/>
      </w:pPr>
      <w:r>
        <w:rPr/>
        <w:t>Assinatura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28"/>
        </w:rPr>
      </w:pPr>
    </w:p>
    <w:p>
      <w:pPr>
        <w:pStyle w:val="Heading2"/>
        <w:spacing w:before="0"/>
        <w:ind w:left="303" w:right="449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spacing w:after="0"/>
        <w:jc w:val="center"/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8"/>
        <w:ind w:left="0"/>
        <w:rPr>
          <w:b/>
          <w:sz w:val="21"/>
        </w:rPr>
      </w:pPr>
    </w:p>
    <w:p>
      <w:pPr>
        <w:spacing w:before="0"/>
        <w:ind w:left="303" w:right="44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</w:t>
      </w:r>
    </w:p>
    <w:p>
      <w:pPr>
        <w:pStyle w:val="Heading2"/>
        <w:spacing w:line="242" w:lineRule="auto" w:before="124"/>
        <w:ind w:left="303" w:right="453"/>
        <w:jc w:val="center"/>
      </w:pPr>
      <w:r>
        <w:rPr/>
        <w:t>DECLARAÇÃO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ENQUADRAMENTO</w:t>
      </w:r>
      <w:r>
        <w:rPr>
          <w:spacing w:val="-11"/>
        </w:rPr>
        <w:t> </w:t>
      </w:r>
      <w:r>
        <w:rPr/>
        <w:t>COMO</w:t>
      </w:r>
      <w:r>
        <w:rPr>
          <w:spacing w:val="-10"/>
        </w:rPr>
        <w:t> </w:t>
      </w:r>
      <w:r>
        <w:rPr/>
        <w:t>MICROEMPREENDEDOR</w:t>
      </w:r>
      <w:r>
        <w:rPr>
          <w:spacing w:val="-11"/>
        </w:rPr>
        <w:t> </w:t>
      </w:r>
      <w:r>
        <w:rPr/>
        <w:t>INDIVIDUAL,</w:t>
      </w:r>
      <w:r>
        <w:rPr>
          <w:spacing w:val="-57"/>
        </w:rPr>
        <w:t> </w:t>
      </w:r>
      <w:r>
        <w:rPr/>
        <w:t>MICROEMPRESA</w:t>
      </w:r>
      <w:r>
        <w:rPr>
          <w:spacing w:val="-2"/>
        </w:rPr>
        <w:t> </w:t>
      </w:r>
      <w:r>
        <w:rPr/>
        <w:t>OU</w:t>
      </w:r>
      <w:r>
        <w:rPr>
          <w:spacing w:val="-2"/>
        </w:rPr>
        <w:t> </w:t>
      </w:r>
      <w:r>
        <w:rPr/>
        <w:t>EMPRESA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PEQUENO</w:t>
      </w:r>
      <w:r>
        <w:rPr>
          <w:spacing w:val="-1"/>
        </w:rPr>
        <w:t> </w:t>
      </w:r>
      <w:r>
        <w:rPr/>
        <w:t>PORTE</w:t>
      </w:r>
    </w:p>
    <w:p>
      <w:pPr>
        <w:pStyle w:val="BodyText"/>
        <w:spacing w:before="123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6181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001/2022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0250/2022</w:t>
      </w:r>
    </w:p>
    <w:p>
      <w:pPr>
        <w:pStyle w:val="BodyText"/>
        <w:spacing w:before="10"/>
        <w:ind w:left="0"/>
        <w:rPr>
          <w:b/>
          <w:sz w:val="26"/>
        </w:rPr>
      </w:pPr>
    </w:p>
    <w:p>
      <w:pPr>
        <w:pStyle w:val="BodyText"/>
        <w:tabs>
          <w:tab w:pos="812" w:val="left" w:leader="none"/>
          <w:tab w:pos="1929" w:val="left" w:leader="none"/>
          <w:tab w:pos="2239" w:val="left" w:leader="none"/>
          <w:tab w:pos="2726" w:val="left" w:leader="none"/>
          <w:tab w:pos="3855" w:val="left" w:leader="none"/>
          <w:tab w:pos="4519" w:val="left" w:leader="none"/>
          <w:tab w:pos="5916" w:val="left" w:leader="none"/>
          <w:tab w:pos="6673" w:val="left" w:leader="none"/>
          <w:tab w:pos="7217" w:val="left" w:leader="none"/>
          <w:tab w:pos="7899" w:val="left" w:leader="none"/>
          <w:tab w:pos="10179" w:val="left" w:leader="none"/>
        </w:tabs>
        <w:spacing w:before="90"/>
      </w:pPr>
      <w:r>
        <w:rPr/>
        <w:t>A</w:t>
        <w:tab/>
        <w:t>empresa</w:t>
        <w:tab/>
      </w:r>
      <w:r>
        <w:rPr>
          <w:u w:val="single"/>
        </w:rPr>
        <w:t> </w:t>
        <w:tab/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  <w:tab/>
      </w:r>
      <w:r>
        <w:rPr>
          <w:u w:val="single"/>
        </w:rPr>
        <w:t> </w:t>
        <w:tab/>
      </w:r>
      <w:r>
        <w:rPr/>
        <w:t>,</w:t>
      </w:r>
    </w:p>
    <w:p>
      <w:pPr>
        <w:pStyle w:val="BodyText"/>
        <w:tabs>
          <w:tab w:pos="8052" w:val="left" w:leader="none"/>
        </w:tabs>
        <w:spacing w:before="4"/>
      </w:pPr>
      <w:r>
        <w:rPr/>
        <w:t>por</w:t>
      </w:r>
      <w:r>
        <w:rPr>
          <w:spacing w:val="91"/>
        </w:rPr>
        <w:t> </w:t>
      </w:r>
      <w:r>
        <w:rPr/>
        <w:t>seu</w:t>
      </w:r>
      <w:r>
        <w:rPr>
          <w:spacing w:val="91"/>
        </w:rPr>
        <w:t> </w:t>
      </w:r>
      <w:r>
        <w:rPr/>
        <w:t>representante</w:t>
      </w:r>
      <w:r>
        <w:rPr>
          <w:spacing w:val="91"/>
        </w:rPr>
        <w:t> </w:t>
      </w:r>
      <w:r>
        <w:rPr/>
        <w:t>legal</w:t>
      </w:r>
      <w:r>
        <w:rPr>
          <w:spacing w:val="91"/>
        </w:rPr>
        <w:t> </w:t>
      </w:r>
      <w:r>
        <w:rPr/>
        <w:t>abaixo</w:t>
      </w:r>
      <w:r>
        <w:rPr>
          <w:spacing w:val="91"/>
        </w:rPr>
        <w:t> </w:t>
      </w:r>
      <w:r>
        <w:rPr/>
        <w:t>assinado,</w:t>
      </w:r>
      <w:r>
        <w:rPr>
          <w:spacing w:val="91"/>
        </w:rPr>
        <w:t> </w:t>
      </w:r>
      <w:r>
        <w:rPr/>
        <w:t>Sr.(a)</w:t>
      </w:r>
      <w:r>
        <w:rPr>
          <w:u w:val="single"/>
        </w:rPr>
        <w:tab/>
      </w:r>
      <w:r>
        <w:rPr/>
        <w:t>,</w:t>
      </w:r>
      <w:r>
        <w:rPr>
          <w:spacing w:val="95"/>
        </w:rPr>
        <w:t> </w:t>
      </w:r>
      <w:r>
        <w:rPr/>
        <w:t>portador(a)</w:t>
      </w:r>
      <w:r>
        <w:rPr>
          <w:spacing w:val="97"/>
        </w:rPr>
        <w:t> </w:t>
      </w:r>
      <w:r>
        <w:rPr/>
        <w:t>do</w:t>
      </w:r>
      <w:r>
        <w:rPr>
          <w:spacing w:val="95"/>
        </w:rPr>
        <w:t> </w:t>
      </w:r>
      <w:r>
        <w:rPr/>
        <w:t>RG</w:t>
      </w:r>
    </w:p>
    <w:p>
      <w:pPr>
        <w:pStyle w:val="BodyText"/>
        <w:tabs>
          <w:tab w:pos="3134" w:val="left" w:leader="none"/>
          <w:tab w:pos="3719" w:val="left" w:leader="none"/>
          <w:tab w:pos="4438" w:val="left" w:leader="none"/>
          <w:tab w:pos="5344" w:val="left" w:leader="none"/>
          <w:tab w:pos="6347" w:val="left" w:leader="none"/>
          <w:tab w:pos="8507" w:val="left" w:leader="none"/>
          <w:tab w:pos="9046" w:val="left" w:leader="none"/>
        </w:tabs>
        <w:spacing w:before="4"/>
      </w:pPr>
      <w:r>
        <w:rPr/>
        <w:t>n.º</w:t>
      </w:r>
      <w:r>
        <w:rPr>
          <w:u w:val="single"/>
        </w:rPr>
        <w:tab/>
      </w:r>
      <w:r>
        <w:rPr/>
        <w:t>e</w:t>
        <w:tab/>
        <w:t>do</w:t>
        <w:tab/>
        <w:t>CPF</w:t>
        <w:tab/>
        <w:t>n.º</w:t>
        <w:tab/>
      </w:r>
      <w:r>
        <w:rPr>
          <w:u w:val="single"/>
        </w:rPr>
        <w:t> </w:t>
        <w:tab/>
      </w:r>
      <w:r>
        <w:rPr/>
        <w:t>,</w:t>
        <w:tab/>
        <w:t>DECLARA,</w:t>
      </w:r>
    </w:p>
    <w:p>
      <w:pPr>
        <w:pStyle w:val="BodyText"/>
        <w:spacing w:line="242" w:lineRule="auto" w:before="4"/>
        <w:ind w:right="386"/>
        <w:jc w:val="both"/>
      </w:pPr>
      <w:r>
        <w:rPr/>
        <w:t>para  </w:t>
      </w:r>
      <w:r>
        <w:rPr>
          <w:spacing w:val="23"/>
        </w:rPr>
        <w:t> </w:t>
      </w:r>
      <w:r>
        <w:rPr/>
        <w:t>os  </w:t>
      </w:r>
      <w:r>
        <w:rPr>
          <w:spacing w:val="24"/>
        </w:rPr>
        <w:t> </w:t>
      </w:r>
      <w:r>
        <w:rPr/>
        <w:t>fins  </w:t>
      </w:r>
      <w:r>
        <w:rPr>
          <w:spacing w:val="24"/>
        </w:rPr>
        <w:t> </w:t>
      </w:r>
      <w:r>
        <w:rPr/>
        <w:t>do  </w:t>
      </w:r>
      <w:r>
        <w:rPr>
          <w:spacing w:val="24"/>
        </w:rPr>
        <w:t> </w:t>
      </w:r>
      <w:r>
        <w:rPr/>
        <w:t>Edital  </w:t>
      </w:r>
      <w:r>
        <w:rPr>
          <w:spacing w:val="24"/>
        </w:rPr>
        <w:t> </w:t>
      </w:r>
      <w:r>
        <w:rPr/>
        <w:t>do  </w:t>
      </w:r>
      <w:r>
        <w:rPr>
          <w:spacing w:val="24"/>
        </w:rPr>
        <w:t> </w:t>
      </w:r>
      <w:r>
        <w:rPr/>
        <w:t>Convite  </w:t>
      </w:r>
      <w:r>
        <w:rPr>
          <w:spacing w:val="24"/>
        </w:rPr>
        <w:t> </w:t>
      </w:r>
      <w:r>
        <w:rPr/>
        <w:t>supracitado,  </w:t>
      </w:r>
      <w:r>
        <w:rPr>
          <w:spacing w:val="24"/>
        </w:rPr>
        <w:t> </w:t>
      </w:r>
      <w:r>
        <w:rPr/>
        <w:t>sob  </w:t>
      </w:r>
      <w:r>
        <w:rPr>
          <w:spacing w:val="24"/>
        </w:rPr>
        <w:t> </w:t>
      </w:r>
      <w:r>
        <w:rPr/>
        <w:t>as  </w:t>
      </w:r>
      <w:r>
        <w:rPr>
          <w:spacing w:val="24"/>
        </w:rPr>
        <w:t> </w:t>
      </w:r>
      <w:r>
        <w:rPr/>
        <w:t>sanções  </w:t>
      </w:r>
      <w:r>
        <w:rPr>
          <w:spacing w:val="24"/>
        </w:rPr>
        <w:t> </w:t>
      </w:r>
      <w:r>
        <w:rPr/>
        <w:t>administrativas  </w:t>
      </w:r>
      <w:r>
        <w:rPr>
          <w:spacing w:val="23"/>
        </w:rPr>
        <w:t> </w:t>
      </w:r>
      <w:r>
        <w:rPr/>
        <w:t>cabíveis</w:t>
      </w:r>
      <w:r>
        <w:rPr>
          <w:spacing w:val="-57"/>
        </w:rPr>
        <w:t> </w:t>
      </w:r>
      <w:r>
        <w:rPr/>
        <w:t>e</w:t>
      </w:r>
      <w:r>
        <w:rPr>
          <w:spacing w:val="-2"/>
        </w:rPr>
        <w:t> </w:t>
      </w:r>
      <w:r>
        <w:rPr/>
        <w:t>sob</w:t>
      </w:r>
      <w:r>
        <w:rPr>
          <w:spacing w:val="-1"/>
        </w:rPr>
        <w:t> </w:t>
      </w:r>
      <w:r>
        <w:rPr/>
        <w:t>as</w:t>
      </w:r>
      <w:r>
        <w:rPr>
          <w:spacing w:val="-2"/>
        </w:rPr>
        <w:t> </w:t>
      </w:r>
      <w:r>
        <w:rPr/>
        <w:t>penas da</w:t>
      </w:r>
      <w:r>
        <w:rPr>
          <w:spacing w:val="-1"/>
        </w:rPr>
        <w:t> </w:t>
      </w:r>
      <w:r>
        <w:rPr/>
        <w:t>lei,</w:t>
      </w:r>
      <w:r>
        <w:rPr>
          <w:spacing w:val="-1"/>
        </w:rPr>
        <w:t> </w:t>
      </w:r>
      <w:r>
        <w:rPr/>
        <w:t>que esta</w:t>
      </w:r>
      <w:r>
        <w:rPr>
          <w:spacing w:val="-2"/>
        </w:rPr>
        <w:t> </w:t>
      </w:r>
      <w:r>
        <w:rPr/>
        <w:t>empresa,</w:t>
      </w:r>
      <w:r>
        <w:rPr>
          <w:spacing w:val="-1"/>
        </w:rPr>
        <w:t> </w:t>
      </w:r>
      <w:r>
        <w:rPr/>
        <w:t>na</w:t>
      </w:r>
      <w:r>
        <w:rPr>
          <w:spacing w:val="-1"/>
        </w:rPr>
        <w:t> </w:t>
      </w:r>
      <w:r>
        <w:rPr/>
        <w:t>presente data, é</w:t>
      </w:r>
      <w:r>
        <w:rPr>
          <w:spacing w:val="-2"/>
        </w:rPr>
        <w:t> </w:t>
      </w:r>
      <w:r>
        <w:rPr/>
        <w:t>considerada: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242" w:lineRule="auto" w:before="224"/>
        <w:ind w:right="383"/>
        <w:jc w:val="both"/>
      </w:pPr>
      <w:r>
        <w:rPr/>
        <w:t>(</w:t>
      </w:r>
      <w:r>
        <w:rPr>
          <w:spacing w:val="1"/>
        </w:rPr>
        <w:t> </w:t>
      </w:r>
      <w:r>
        <w:rPr/>
        <w:t>) MICROEMPREENDEDOR INDIVIDUAL, conforme Lei Complementar n.º 123, de 14/12/2006,</w:t>
      </w:r>
      <w:r>
        <w:rPr>
          <w:spacing w:val="1"/>
        </w:rPr>
        <w:t> </w:t>
      </w:r>
      <w:r>
        <w:rPr/>
        <w:t>alterada</w:t>
      </w:r>
      <w:r>
        <w:rPr>
          <w:spacing w:val="-2"/>
        </w:rPr>
        <w:t> </w:t>
      </w:r>
      <w:r>
        <w:rPr/>
        <w:t>pela Lei</w:t>
      </w:r>
      <w:r>
        <w:rPr>
          <w:spacing w:val="-1"/>
        </w:rPr>
        <w:t> </w:t>
      </w:r>
      <w:r>
        <w:rPr/>
        <w:t>Complementar</w:t>
      </w:r>
      <w:r>
        <w:rPr>
          <w:spacing w:val="-1"/>
        </w:rPr>
        <w:t> </w:t>
      </w:r>
      <w:r>
        <w:rPr/>
        <w:t>147,</w:t>
      </w:r>
      <w:r>
        <w:rPr>
          <w:spacing w:val="-1"/>
        </w:rPr>
        <w:t> </w:t>
      </w:r>
      <w:r>
        <w:rPr/>
        <w:t>de 07/08/2014;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23"/>
        <w:jc w:val="both"/>
      </w:pPr>
      <w:r>
        <w:rPr/>
        <w:t>(</w:t>
      </w:r>
      <w:r>
        <w:rPr>
          <w:spacing w:val="54"/>
        </w:rPr>
        <w:t> </w:t>
      </w:r>
      <w:r>
        <w:rPr/>
        <w:t>)</w:t>
      </w:r>
      <w:r>
        <w:rPr>
          <w:spacing w:val="-3"/>
        </w:rPr>
        <w:t> </w:t>
      </w:r>
      <w:r>
        <w:rPr/>
        <w:t>MICROEMPRESA,</w:t>
      </w:r>
      <w:r>
        <w:rPr>
          <w:spacing w:val="-3"/>
        </w:rPr>
        <w:t> </w:t>
      </w:r>
      <w:r>
        <w:rPr/>
        <w:t>conforme</w:t>
      </w:r>
      <w:r>
        <w:rPr>
          <w:spacing w:val="-3"/>
        </w:rPr>
        <w:t> </w:t>
      </w:r>
      <w:r>
        <w:rPr/>
        <w:t>inciso</w:t>
      </w:r>
      <w:r>
        <w:rPr>
          <w:spacing w:val="-3"/>
        </w:rPr>
        <w:t> </w:t>
      </w:r>
      <w:r>
        <w:rPr/>
        <w:t>I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art.</w:t>
      </w:r>
      <w:r>
        <w:rPr>
          <w:spacing w:val="-3"/>
        </w:rPr>
        <w:t> </w:t>
      </w:r>
      <w:r>
        <w:rPr/>
        <w:t>3º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Complementar</w:t>
      </w:r>
      <w:r>
        <w:rPr>
          <w:spacing w:val="-3"/>
        </w:rPr>
        <w:t> </w:t>
      </w:r>
      <w:r>
        <w:rPr/>
        <w:t>n.º</w:t>
      </w:r>
      <w:r>
        <w:rPr>
          <w:spacing w:val="-2"/>
        </w:rPr>
        <w:t> </w:t>
      </w:r>
      <w:r>
        <w:rPr/>
        <w:t>123,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14/12/2006;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242" w:lineRule="auto" w:before="226"/>
        <w:ind w:right="387"/>
        <w:jc w:val="both"/>
      </w:pPr>
      <w:r>
        <w:rPr/>
        <w:t>(</w:t>
      </w:r>
      <w:r>
        <w:rPr>
          <w:spacing w:val="1"/>
        </w:rPr>
        <w:t> </w:t>
      </w:r>
      <w:r>
        <w:rPr/>
        <w:t>) EMPRESA DE PEQUENO PORTE, conforme inciso II do art. 3º da Lei Complementar n.º 123, de</w:t>
      </w:r>
      <w:r>
        <w:rPr>
          <w:spacing w:val="-57"/>
        </w:rPr>
        <w:t> </w:t>
      </w:r>
      <w:r>
        <w:rPr/>
        <w:t>14/12/2006.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23"/>
        <w:jc w:val="both"/>
      </w:pPr>
      <w:r>
        <w:rPr/>
        <w:t>(</w:t>
      </w:r>
      <w:r>
        <w:rPr>
          <w:spacing w:val="43"/>
        </w:rPr>
        <w:t> </w:t>
      </w:r>
      <w:r>
        <w:rPr/>
        <w:t>)</w:t>
      </w:r>
      <w:r>
        <w:rPr>
          <w:spacing w:val="-7"/>
        </w:rPr>
        <w:t> </w:t>
      </w:r>
      <w:r>
        <w:rPr/>
        <w:t>EQUIPARADO.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242" w:lineRule="auto" w:before="225"/>
        <w:ind w:right="386"/>
        <w:jc w:val="both"/>
      </w:pPr>
      <w:r>
        <w:rPr/>
        <w:t>Declara ainda que cumpre os requisitos legais para a qualificação como microempresa ou empresa de</w:t>
      </w:r>
      <w:r>
        <w:rPr>
          <w:spacing w:val="1"/>
        </w:rPr>
        <w:t> </w:t>
      </w:r>
      <w:r>
        <w:rPr/>
        <w:t>pequeno porte, estando apta a usufruir do tratamento favorecido estabelecido nos arts. 42 a 49 daquela</w:t>
      </w:r>
      <w:r>
        <w:rPr>
          <w:spacing w:val="1"/>
        </w:rPr>
        <w:t> </w:t>
      </w:r>
      <w:r>
        <w:rPr/>
        <w:t>Lei Complementar, não se enquadrando em quaisquer</w:t>
      </w:r>
      <w:r>
        <w:rPr>
          <w:spacing w:val="1"/>
        </w:rPr>
        <w:t> </w:t>
      </w:r>
      <w:r>
        <w:rPr/>
        <w:t>vedações</w:t>
      </w:r>
      <w:r>
        <w:rPr>
          <w:spacing w:val="1"/>
        </w:rPr>
        <w:t> </w:t>
      </w:r>
      <w:r>
        <w:rPr/>
        <w:t>constantes no</w:t>
      </w:r>
      <w:r>
        <w:rPr>
          <w:spacing w:val="60"/>
        </w:rPr>
        <w:t> </w:t>
      </w:r>
      <w:r>
        <w:rPr/>
        <w:t>§ 4º</w:t>
      </w:r>
      <w:r>
        <w:rPr>
          <w:spacing w:val="60"/>
        </w:rPr>
        <w:t> </w:t>
      </w:r>
      <w:r>
        <w:rPr/>
        <w:t>do art. 3º</w:t>
      </w:r>
      <w:r>
        <w:rPr>
          <w:spacing w:val="60"/>
        </w:rPr>
        <w:t> </w:t>
      </w:r>
      <w:r>
        <w:rPr/>
        <w:t>da</w:t>
      </w:r>
      <w:r>
        <w:rPr>
          <w:spacing w:val="1"/>
        </w:rPr>
        <w:t> </w:t>
      </w:r>
      <w:r>
        <w:rPr/>
        <w:t>referida</w:t>
      </w:r>
      <w:r>
        <w:rPr>
          <w:spacing w:val="-1"/>
        </w:rPr>
        <w:t> </w:t>
      </w:r>
      <w:r>
        <w:rPr/>
        <w:t>lei.</w:t>
      </w:r>
    </w:p>
    <w:p>
      <w:pPr>
        <w:pStyle w:val="BodyText"/>
        <w:spacing w:before="125"/>
        <w:ind w:left="303" w:right="44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25"/>
        <w:ind w:left="303" w:right="448"/>
        <w:jc w:val="center"/>
      </w:pPr>
      <w:r>
        <w:rPr/>
        <w:t>(nome</w:t>
      </w:r>
      <w:r>
        <w:rPr>
          <w:spacing w:val="-2"/>
        </w:rPr>
        <w:t> </w:t>
      </w:r>
      <w:r>
        <w:rPr/>
        <w:t>completo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declarante)</w:t>
      </w:r>
      <w:r>
        <w:rPr>
          <w:spacing w:val="-1"/>
        </w:rPr>
        <w:t> </w:t>
      </w:r>
      <w:r>
        <w:rPr/>
        <w:t>(número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RG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CPF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declarante)</w:t>
      </w:r>
    </w:p>
    <w:p>
      <w:pPr>
        <w:pStyle w:val="BodyText"/>
        <w:ind w:left="0"/>
        <w:rPr>
          <w:sz w:val="26"/>
        </w:rPr>
      </w:pPr>
    </w:p>
    <w:p>
      <w:pPr>
        <w:pStyle w:val="Heading2"/>
        <w:spacing w:before="225"/>
        <w:ind w:left="303" w:right="449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8"/>
        <w:ind w:left="0"/>
        <w:rPr>
          <w:b/>
          <w:sz w:val="33"/>
        </w:rPr>
      </w:pPr>
    </w:p>
    <w:p>
      <w:pPr>
        <w:spacing w:before="0"/>
        <w:ind w:left="303" w:right="44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VII</w:t>
      </w:r>
    </w:p>
    <w:p>
      <w:pPr>
        <w:pStyle w:val="Heading2"/>
        <w:spacing w:before="124"/>
        <w:ind w:left="303" w:right="447"/>
        <w:jc w:val="center"/>
      </w:pPr>
      <w:r>
        <w:rPr/>
        <w:t>DECLARAÇÃO</w:t>
      </w:r>
      <w:r>
        <w:rPr>
          <w:spacing w:val="-5"/>
        </w:rPr>
        <w:t> </w:t>
      </w:r>
      <w:r>
        <w:rPr/>
        <w:t>REFERENTE</w:t>
      </w:r>
      <w:r>
        <w:rPr>
          <w:spacing w:val="-5"/>
        </w:rPr>
        <w:t> </w:t>
      </w:r>
      <w:r>
        <w:rPr/>
        <w:t>AO</w:t>
      </w:r>
      <w:r>
        <w:rPr>
          <w:spacing w:val="-5"/>
        </w:rPr>
        <w:t> </w:t>
      </w:r>
      <w:r>
        <w:rPr/>
        <w:t>ARTIGO</w:t>
      </w:r>
      <w:r>
        <w:rPr>
          <w:spacing w:val="-5"/>
        </w:rPr>
        <w:t> </w:t>
      </w:r>
      <w:r>
        <w:rPr/>
        <w:t>9º,</w:t>
      </w:r>
      <w:r>
        <w:rPr>
          <w:spacing w:val="-3"/>
        </w:rPr>
        <w:t> </w:t>
      </w:r>
      <w:r>
        <w:rPr/>
        <w:t>III,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/>
        <w:t>LEI</w:t>
      </w:r>
      <w:r>
        <w:rPr>
          <w:spacing w:val="-5"/>
        </w:rPr>
        <w:t> </w:t>
      </w:r>
      <w:r>
        <w:rPr/>
        <w:t>N.º</w:t>
      </w:r>
      <w:r>
        <w:rPr>
          <w:spacing w:val="-4"/>
        </w:rPr>
        <w:t> </w:t>
      </w:r>
      <w:r>
        <w:rPr/>
        <w:t>8.666/93</w:t>
      </w:r>
    </w:p>
    <w:p>
      <w:pPr>
        <w:pStyle w:val="BodyText"/>
        <w:spacing w:before="124"/>
        <w:ind w:left="3216"/>
      </w:pPr>
      <w:r>
        <w:rPr/>
        <w:t>(Impresso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papel</w:t>
      </w:r>
      <w:r>
        <w:rPr>
          <w:spacing w:val="-3"/>
        </w:rPr>
        <w:t> </w:t>
      </w:r>
      <w:r>
        <w:rPr/>
        <w:t>timbrado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empresa)</w:t>
      </w:r>
    </w:p>
    <w:p>
      <w:pPr>
        <w:pStyle w:val="Heading2"/>
        <w:spacing w:line="348" w:lineRule="auto" w:before="124"/>
        <w:ind w:right="6181"/>
      </w:pPr>
      <w:r>
        <w:rPr/>
        <w:t>Referência:</w:t>
      </w:r>
      <w:r>
        <w:rPr>
          <w:spacing w:val="-7"/>
        </w:rPr>
        <w:t> </w:t>
      </w:r>
      <w:r>
        <w:rPr/>
        <w:t>Convite</w:t>
      </w:r>
      <w:r>
        <w:rPr>
          <w:spacing w:val="-6"/>
        </w:rPr>
        <w:t> </w:t>
      </w:r>
      <w:r>
        <w:rPr/>
        <w:t>n.º</w:t>
      </w:r>
      <w:r>
        <w:rPr>
          <w:spacing w:val="-7"/>
        </w:rPr>
        <w:t> </w:t>
      </w:r>
      <w:r>
        <w:rPr/>
        <w:t>001/2022</w:t>
      </w:r>
      <w:r>
        <w:rPr>
          <w:spacing w:val="-57"/>
        </w:rPr>
        <w:t> </w:t>
      </w:r>
      <w:r>
        <w:rPr/>
        <w:t>Processo</w:t>
      </w:r>
      <w:r>
        <w:rPr>
          <w:spacing w:val="-1"/>
        </w:rPr>
        <w:t> </w:t>
      </w:r>
      <w:r>
        <w:rPr/>
        <w:t>n.º:</w:t>
      </w:r>
      <w:r>
        <w:rPr>
          <w:spacing w:val="-1"/>
        </w:rPr>
        <w:t> </w:t>
      </w:r>
      <w:r>
        <w:rPr/>
        <w:t>0250/2022</w:t>
      </w:r>
    </w:p>
    <w:p>
      <w:pPr>
        <w:spacing w:after="0" w:line="348" w:lineRule="auto"/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8"/>
        <w:ind w:left="0"/>
        <w:rPr>
          <w:b/>
          <w:sz w:val="21"/>
        </w:rPr>
      </w:pPr>
    </w:p>
    <w:p>
      <w:pPr>
        <w:pStyle w:val="BodyText"/>
        <w:tabs>
          <w:tab w:pos="4056" w:val="left" w:leader="none"/>
          <w:tab w:pos="4620" w:val="left" w:leader="none"/>
          <w:tab w:pos="9053" w:val="left" w:leader="none"/>
          <w:tab w:pos="10175" w:val="left" w:leader="none"/>
        </w:tabs>
        <w:spacing w:line="242" w:lineRule="auto"/>
        <w:ind w:right="185"/>
      </w:pPr>
      <w:r>
        <w:rPr/>
        <w:t>A</w:t>
      </w:r>
      <w:r>
        <w:rPr>
          <w:spacing w:val="21"/>
        </w:rPr>
        <w:t> </w:t>
      </w:r>
      <w:r>
        <w:rPr/>
        <w:t>empresa</w:t>
      </w:r>
      <w:r>
        <w:rPr>
          <w:u w:val="single"/>
        </w:rPr>
        <w:tab/>
        <w:tab/>
      </w:r>
      <w:r>
        <w:rPr/>
        <w:t>,</w:t>
      </w:r>
      <w:r>
        <w:rPr>
          <w:spacing w:val="22"/>
        </w:rPr>
        <w:t> </w:t>
      </w:r>
      <w:r>
        <w:rPr/>
        <w:t>inscrita</w:t>
      </w:r>
      <w:r>
        <w:rPr>
          <w:spacing w:val="22"/>
        </w:rPr>
        <w:t> </w:t>
      </w:r>
      <w:r>
        <w:rPr/>
        <w:t>no</w:t>
      </w:r>
      <w:r>
        <w:rPr>
          <w:spacing w:val="22"/>
        </w:rPr>
        <w:t> </w:t>
      </w:r>
      <w:r>
        <w:rPr/>
        <w:t>CNPJ/MF</w:t>
      </w:r>
      <w:r>
        <w:rPr>
          <w:spacing w:val="22"/>
        </w:rPr>
        <w:t> </w:t>
      </w:r>
      <w:r>
        <w:rPr/>
        <w:t>sob</w:t>
      </w:r>
      <w:r>
        <w:rPr>
          <w:spacing w:val="22"/>
        </w:rPr>
        <w:t> </w:t>
      </w:r>
      <w:r>
        <w:rPr/>
        <w:t>o</w:t>
      </w:r>
      <w:r>
        <w:rPr>
          <w:spacing w:val="22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1"/>
        </w:rPr>
        <w:t> </w:t>
      </w:r>
      <w:r>
        <w:rPr/>
        <w:t>por</w:t>
      </w:r>
      <w:r>
        <w:rPr>
          <w:spacing w:val="-4"/>
        </w:rPr>
        <w:t> </w:t>
      </w:r>
      <w:r>
        <w:rPr/>
        <w:t>seu</w:t>
      </w:r>
      <w:r>
        <w:rPr>
          <w:spacing w:val="-5"/>
        </w:rPr>
        <w:t> </w:t>
      </w:r>
      <w:r>
        <w:rPr/>
        <w:t>representante</w:t>
      </w:r>
      <w:r>
        <w:rPr>
          <w:spacing w:val="-4"/>
        </w:rPr>
        <w:t> </w:t>
      </w:r>
      <w:r>
        <w:rPr/>
        <w:t>legal</w:t>
      </w:r>
      <w:r>
        <w:rPr>
          <w:spacing w:val="-5"/>
        </w:rPr>
        <w:t> </w:t>
      </w:r>
      <w:r>
        <w:rPr/>
        <w:t>abaixo</w:t>
      </w:r>
      <w:r>
        <w:rPr>
          <w:spacing w:val="-5"/>
        </w:rPr>
        <w:t> </w:t>
      </w:r>
      <w:r>
        <w:rPr/>
        <w:t>assinado,</w:t>
      </w:r>
      <w:r>
        <w:rPr>
          <w:spacing w:val="-5"/>
        </w:rPr>
        <w:t> </w:t>
      </w:r>
      <w:r>
        <w:rPr/>
        <w:t>Sr.(a)</w:t>
      </w:r>
      <w:r>
        <w:rPr>
          <w:u w:val="single"/>
        </w:rPr>
        <w:tab/>
      </w:r>
      <w:r>
        <w:rPr/>
        <w:t>, portador(a) d</w:t>
      </w:r>
      <w:r>
        <w:rPr>
          <w:spacing w:val="-58"/>
        </w:rPr>
        <w:t> </w:t>
      </w:r>
      <w:r>
        <w:rPr/>
        <w:t>do</w:t>
      </w:r>
      <w:r>
        <w:rPr>
          <w:spacing w:val="66"/>
        </w:rPr>
        <w:t> </w:t>
      </w:r>
      <w:r>
        <w:rPr/>
        <w:t>CPF</w:t>
      </w:r>
      <w:r>
        <w:rPr>
          <w:spacing w:val="66"/>
        </w:rPr>
        <w:t> </w:t>
      </w:r>
      <w:r>
        <w:rPr/>
        <w:t>n.º</w:t>
      </w:r>
      <w:r>
        <w:rPr>
          <w:u w:val="single"/>
        </w:rPr>
        <w:tab/>
      </w:r>
      <w:r>
        <w:rPr/>
        <w:t>,</w:t>
      </w:r>
      <w:r>
        <w:rPr>
          <w:spacing w:val="33"/>
        </w:rPr>
        <w:t> </w:t>
      </w:r>
      <w:r>
        <w:rPr>
          <w:b/>
        </w:rPr>
        <w:t>DECLARA</w:t>
      </w:r>
      <w:r>
        <w:rPr/>
        <w:t>,</w:t>
      </w:r>
      <w:r>
        <w:rPr>
          <w:spacing w:val="11"/>
        </w:rPr>
        <w:t> </w:t>
      </w:r>
      <w:r>
        <w:rPr/>
        <w:t>sob</w:t>
      </w:r>
      <w:r>
        <w:rPr>
          <w:spacing w:val="11"/>
        </w:rPr>
        <w:t> </w:t>
      </w:r>
      <w:r>
        <w:rPr/>
        <w:t>as</w:t>
      </w:r>
      <w:r>
        <w:rPr>
          <w:spacing w:val="11"/>
        </w:rPr>
        <w:t> </w:t>
      </w:r>
      <w:r>
        <w:rPr/>
        <w:t>penalidades</w:t>
      </w:r>
      <w:r>
        <w:rPr>
          <w:spacing w:val="11"/>
        </w:rPr>
        <w:t> </w:t>
      </w:r>
      <w:r>
        <w:rPr/>
        <w:t>cabíveis,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não</w:t>
      </w:r>
      <w:r>
        <w:rPr>
          <w:spacing w:val="11"/>
        </w:rPr>
        <w:t> </w:t>
      </w:r>
      <w:r>
        <w:rPr/>
        <w:t>possuí</w:t>
      </w:r>
      <w:r>
        <w:rPr>
          <w:spacing w:val="1"/>
        </w:rPr>
        <w:t> </w:t>
      </w:r>
      <w:r>
        <w:rPr/>
        <w:t>dirigentes,</w:t>
      </w:r>
      <w:r>
        <w:rPr>
          <w:spacing w:val="-3"/>
        </w:rPr>
        <w:t> </w:t>
      </w:r>
      <w:r>
        <w:rPr/>
        <w:t>gerentes,</w:t>
      </w:r>
      <w:r>
        <w:rPr>
          <w:spacing w:val="-2"/>
        </w:rPr>
        <w:t> </w:t>
      </w:r>
      <w:r>
        <w:rPr/>
        <w:t>sócios</w:t>
      </w:r>
      <w:r>
        <w:rPr>
          <w:spacing w:val="-3"/>
        </w:rPr>
        <w:t> </w:t>
      </w:r>
      <w:r>
        <w:rPr/>
        <w:t>ou</w:t>
      </w:r>
      <w:r>
        <w:rPr>
          <w:spacing w:val="-2"/>
        </w:rPr>
        <w:t> </w:t>
      </w:r>
      <w:r>
        <w:rPr/>
        <w:t>componentes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quadro</w:t>
      </w:r>
      <w:r>
        <w:rPr>
          <w:spacing w:val="-2"/>
        </w:rPr>
        <w:t> </w:t>
      </w:r>
      <w:r>
        <w:rPr/>
        <w:t>técnico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sejam</w:t>
      </w:r>
      <w:r>
        <w:rPr>
          <w:spacing w:val="-3"/>
        </w:rPr>
        <w:t> </w:t>
      </w:r>
      <w:r>
        <w:rPr/>
        <w:t>servidores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Administração.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26"/>
        <w:ind w:left="303" w:right="443"/>
        <w:jc w:val="center"/>
      </w:pPr>
      <w:r>
        <w:rPr/>
        <w:t>Local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data</w:t>
      </w:r>
    </w:p>
    <w:p>
      <w:pPr>
        <w:pStyle w:val="BodyText"/>
        <w:spacing w:before="124"/>
        <w:ind w:left="303" w:right="449"/>
        <w:jc w:val="center"/>
      </w:pPr>
      <w:r>
        <w:rPr/>
        <w:t>Assinatura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carimbo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Representante</w:t>
      </w:r>
      <w:r>
        <w:rPr>
          <w:spacing w:val="-6"/>
        </w:rPr>
        <w:t> </w:t>
      </w:r>
      <w:r>
        <w:rPr/>
        <w:t>Legal.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28"/>
        </w:rPr>
      </w:pPr>
    </w:p>
    <w:p>
      <w:pPr>
        <w:pStyle w:val="Heading2"/>
        <w:spacing w:before="0"/>
        <w:ind w:left="303" w:right="449"/>
        <w:jc w:val="center"/>
      </w:pPr>
      <w:r>
        <w:rPr/>
        <w:t>Obs.:</w:t>
      </w:r>
      <w:r>
        <w:rPr>
          <w:spacing w:val="-7"/>
        </w:rPr>
        <w:t> </w:t>
      </w:r>
      <w:r>
        <w:rPr>
          <w:u w:val="single"/>
        </w:rPr>
        <w:t>devidamente</w:t>
      </w:r>
      <w:r>
        <w:rPr>
          <w:spacing w:val="-8"/>
          <w:u w:val="single"/>
        </w:rPr>
        <w:t> </w:t>
      </w:r>
      <w:r>
        <w:rPr>
          <w:u w:val="single"/>
        </w:rPr>
        <w:t>ASSINADA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CARIMBADA</w:t>
      </w:r>
      <w:r>
        <w:rPr>
          <w:spacing w:val="-7"/>
        </w:rPr>
        <w:t> </w:t>
      </w:r>
      <w:r>
        <w:rPr/>
        <w:t>p</w:t>
      </w:r>
      <w:r>
        <w:rPr>
          <w:u w:val="single"/>
        </w:rPr>
        <w:t>elo</w:t>
      </w:r>
      <w:r>
        <w:rPr>
          <w:spacing w:val="-8"/>
          <w:u w:val="single"/>
        </w:rPr>
        <w:t> </w:t>
      </w:r>
      <w:r>
        <w:rPr>
          <w:u w:val="single"/>
        </w:rPr>
        <w:t>re</w:t>
      </w:r>
      <w:r>
        <w:rPr/>
        <w:t>p</w:t>
      </w:r>
      <w:r>
        <w:rPr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9"/>
        <w:ind w:left="0"/>
        <w:rPr>
          <w:b/>
          <w:sz w:val="38"/>
        </w:rPr>
      </w:pPr>
    </w:p>
    <w:p>
      <w:pPr>
        <w:spacing w:before="0"/>
        <w:ind w:left="303" w:right="441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VIII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3"/>
        <w:ind w:left="0"/>
        <w:rPr>
          <w:b/>
          <w:sz w:val="28"/>
        </w:rPr>
      </w:pPr>
    </w:p>
    <w:p>
      <w:pPr>
        <w:pStyle w:val="Heading2"/>
        <w:tabs>
          <w:tab w:pos="4291" w:val="left" w:leader="none"/>
          <w:tab w:pos="7240" w:val="left" w:leader="none"/>
        </w:tabs>
        <w:spacing w:line="242" w:lineRule="auto" w:before="0"/>
        <w:ind w:left="239" w:right="382"/>
      </w:pPr>
      <w:r>
        <w:rPr/>
        <w:t>MINUTA</w:t>
      </w:r>
      <w:r>
        <w:rPr>
          <w:spacing w:val="41"/>
        </w:rPr>
        <w:t> </w:t>
      </w:r>
      <w:r>
        <w:rPr/>
        <w:t>DE</w:t>
      </w:r>
      <w:r>
        <w:rPr>
          <w:spacing w:val="42"/>
        </w:rPr>
        <w:t> </w:t>
      </w:r>
      <w:r>
        <w:rPr/>
        <w:t>CONTRATO</w:t>
      </w:r>
      <w:r>
        <w:rPr>
          <w:spacing w:val="42"/>
        </w:rPr>
        <w:t> </w:t>
      </w:r>
      <w:r>
        <w:rPr/>
        <w:t>Nº.</w:t>
      </w:r>
      <w:r>
        <w:rPr>
          <w:u w:val="single"/>
        </w:rPr>
        <w:tab/>
      </w:r>
      <w:r>
        <w:rPr/>
        <w:t>/2022</w:t>
      </w:r>
      <w:r>
        <w:rPr>
          <w:spacing w:val="51"/>
        </w:rPr>
        <w:t> </w:t>
      </w:r>
      <w:r>
        <w:rPr/>
        <w:t>QUE</w:t>
      </w:r>
      <w:r>
        <w:rPr>
          <w:spacing w:val="52"/>
        </w:rPr>
        <w:t> </w:t>
      </w:r>
      <w:r>
        <w:rPr/>
        <w:t>ENTRE</w:t>
      </w:r>
      <w:r>
        <w:rPr>
          <w:spacing w:val="50"/>
        </w:rPr>
        <w:t> </w:t>
      </w:r>
      <w:r>
        <w:rPr/>
        <w:t>SI</w:t>
      </w:r>
      <w:r>
        <w:rPr>
          <w:spacing w:val="51"/>
        </w:rPr>
        <w:t> </w:t>
      </w:r>
      <w:r>
        <w:rPr/>
        <w:t>CELEBRAM</w:t>
      </w:r>
      <w:r>
        <w:rPr>
          <w:spacing w:val="50"/>
        </w:rPr>
        <w:t> </w:t>
      </w:r>
      <w:r>
        <w:rPr/>
        <w:t>A</w:t>
      </w:r>
      <w:r>
        <w:rPr>
          <w:spacing w:val="51"/>
        </w:rPr>
        <w:t> </w:t>
      </w:r>
      <w:r>
        <w:rPr/>
        <w:t>DEFENSORIA</w:t>
      </w:r>
      <w:r>
        <w:rPr>
          <w:spacing w:val="-57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DO</w:t>
      </w:r>
      <w:r>
        <w:rPr>
          <w:spacing w:val="-6"/>
        </w:rPr>
        <w:t> </w:t>
      </w:r>
      <w:r>
        <w:rPr/>
        <w:t>ESTADO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RORAIMA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EMPRESA</w:t>
      </w:r>
      <w:r>
        <w:rPr>
          <w:u w:val="single"/>
        </w:rPr>
        <w:tab/>
      </w:r>
      <w:r>
        <w:rPr/>
        <w:t>.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3"/>
        <w:ind w:left="0"/>
        <w:rPr>
          <w:b/>
          <w:sz w:val="28"/>
        </w:rPr>
      </w:pPr>
    </w:p>
    <w:p>
      <w:pPr>
        <w:pStyle w:val="BodyText"/>
        <w:tabs>
          <w:tab w:pos="1441" w:val="left" w:leader="none"/>
          <w:tab w:pos="1496" w:val="left" w:leader="none"/>
          <w:tab w:pos="1981" w:val="left" w:leader="none"/>
          <w:tab w:pos="2070" w:val="left" w:leader="none"/>
          <w:tab w:pos="2778" w:val="left" w:leader="none"/>
          <w:tab w:pos="3157" w:val="left" w:leader="none"/>
          <w:tab w:pos="3982" w:val="left" w:leader="none"/>
          <w:tab w:pos="5276" w:val="left" w:leader="none"/>
          <w:tab w:pos="5426" w:val="left" w:leader="none"/>
          <w:tab w:pos="8716" w:val="left" w:leader="none"/>
          <w:tab w:pos="8916" w:val="left" w:leader="none"/>
          <w:tab w:pos="9113" w:val="left" w:leader="none"/>
          <w:tab w:pos="9162" w:val="left" w:leader="none"/>
          <w:tab w:pos="9631" w:val="left" w:leader="none"/>
          <w:tab w:pos="10052" w:val="left" w:leader="none"/>
        </w:tabs>
        <w:spacing w:line="242" w:lineRule="auto"/>
        <w:ind w:left="239" w:right="380"/>
      </w:pPr>
      <w:r>
        <w:rPr/>
        <w:t>A </w:t>
      </w:r>
      <w:r>
        <w:rPr>
          <w:b/>
        </w:rPr>
        <w:t>DEFENSORIA</w:t>
      </w:r>
      <w:r>
        <w:rPr>
          <w:b/>
          <w:spacing w:val="4"/>
        </w:rPr>
        <w:t> </w:t>
      </w:r>
      <w:r>
        <w:rPr>
          <w:b/>
        </w:rPr>
        <w:t>PÚBLICA</w:t>
      </w:r>
      <w:r>
        <w:rPr>
          <w:b/>
          <w:spacing w:val="6"/>
        </w:rPr>
        <w:t> </w:t>
      </w:r>
      <w:r>
        <w:rPr>
          <w:b/>
        </w:rPr>
        <w:t>DO</w:t>
      </w:r>
      <w:r>
        <w:rPr>
          <w:b/>
          <w:spacing w:val="5"/>
        </w:rPr>
        <w:t> </w:t>
      </w:r>
      <w:r>
        <w:rPr>
          <w:b/>
        </w:rPr>
        <w:t>ESTADO</w:t>
      </w:r>
      <w:r>
        <w:rPr>
          <w:b/>
          <w:spacing w:val="5"/>
        </w:rPr>
        <w:t> </w:t>
      </w:r>
      <w:r>
        <w:rPr>
          <w:b/>
        </w:rPr>
        <w:t>DE</w:t>
      </w:r>
      <w:r>
        <w:rPr>
          <w:b/>
          <w:spacing w:val="6"/>
        </w:rPr>
        <w:t> </w:t>
      </w:r>
      <w:r>
        <w:rPr>
          <w:b/>
        </w:rPr>
        <w:t>RORAIMA</w:t>
      </w:r>
      <w:r>
        <w:rPr/>
        <w:t>,</w:t>
      </w:r>
      <w:r>
        <w:rPr>
          <w:spacing w:val="6"/>
        </w:rPr>
        <w:t> </w:t>
      </w:r>
      <w:r>
        <w:rPr/>
        <w:t>com</w:t>
      </w:r>
      <w:r>
        <w:rPr>
          <w:spacing w:val="7"/>
        </w:rPr>
        <w:t> </w:t>
      </w:r>
      <w:r>
        <w:rPr/>
        <w:t>sede</w:t>
      </w:r>
      <w:r>
        <w:rPr>
          <w:spacing w:val="6"/>
        </w:rPr>
        <w:t> </w:t>
      </w:r>
      <w:r>
        <w:rPr/>
        <w:t>na</w:t>
      </w:r>
      <w:r>
        <w:rPr>
          <w:spacing w:val="6"/>
        </w:rPr>
        <w:t> </w:t>
      </w:r>
      <w:r>
        <w:rPr/>
        <w:t>Avenida</w:t>
      </w:r>
      <w:r>
        <w:rPr>
          <w:spacing w:val="7"/>
        </w:rPr>
        <w:t> </w:t>
      </w:r>
      <w:r>
        <w:rPr/>
        <w:t>Sebastião</w:t>
      </w:r>
      <w:r>
        <w:rPr>
          <w:spacing w:val="6"/>
        </w:rPr>
        <w:t> </w:t>
      </w:r>
      <w:r>
        <w:rPr/>
        <w:t>Diniz,</w:t>
      </w:r>
      <w:r>
        <w:rPr>
          <w:spacing w:val="-57"/>
        </w:rPr>
        <w:t> </w:t>
      </w:r>
      <w:r>
        <w:rPr/>
        <w:t>nº</w:t>
      </w:r>
      <w:r>
        <w:rPr>
          <w:spacing w:val="49"/>
        </w:rPr>
        <w:t> </w:t>
      </w:r>
      <w:r>
        <w:rPr/>
        <w:t>1165,</w:t>
      </w:r>
      <w:r>
        <w:rPr>
          <w:spacing w:val="50"/>
        </w:rPr>
        <w:t> </w:t>
      </w:r>
      <w:r>
        <w:rPr/>
        <w:t>Centro,</w:t>
      </w:r>
      <w:r>
        <w:rPr>
          <w:spacing w:val="50"/>
        </w:rPr>
        <w:t> </w:t>
      </w:r>
      <w:r>
        <w:rPr/>
        <w:t>nesta</w:t>
      </w:r>
      <w:r>
        <w:rPr>
          <w:spacing w:val="50"/>
        </w:rPr>
        <w:t> </w:t>
      </w:r>
      <w:r>
        <w:rPr/>
        <w:t>cidade,</w:t>
      </w:r>
      <w:r>
        <w:rPr>
          <w:spacing w:val="50"/>
        </w:rPr>
        <w:t> </w:t>
      </w:r>
      <w:r>
        <w:rPr/>
        <w:t>inscrita</w:t>
      </w:r>
      <w:r>
        <w:rPr>
          <w:spacing w:val="51"/>
        </w:rPr>
        <w:t> </w:t>
      </w:r>
      <w:r>
        <w:rPr/>
        <w:t>no</w:t>
      </w:r>
      <w:r>
        <w:rPr>
          <w:spacing w:val="49"/>
        </w:rPr>
        <w:t> </w:t>
      </w:r>
      <w:r>
        <w:rPr/>
        <w:t>Cadastro</w:t>
      </w:r>
      <w:r>
        <w:rPr>
          <w:spacing w:val="50"/>
        </w:rPr>
        <w:t> </w:t>
      </w:r>
      <w:r>
        <w:rPr/>
        <w:t>Nacional</w:t>
      </w:r>
      <w:r>
        <w:rPr>
          <w:spacing w:val="50"/>
        </w:rPr>
        <w:t> </w:t>
      </w:r>
      <w:r>
        <w:rPr/>
        <w:t>de</w:t>
      </w:r>
      <w:r>
        <w:rPr>
          <w:spacing w:val="49"/>
        </w:rPr>
        <w:t> </w:t>
      </w:r>
      <w:r>
        <w:rPr/>
        <w:t>Pessoa</w:t>
      </w:r>
      <w:r>
        <w:rPr>
          <w:spacing w:val="51"/>
        </w:rPr>
        <w:t> </w:t>
      </w:r>
      <w:r>
        <w:rPr/>
        <w:t>Jurídica</w:t>
      </w:r>
      <w:r>
        <w:rPr>
          <w:spacing w:val="50"/>
        </w:rPr>
        <w:t> </w:t>
      </w:r>
      <w:r>
        <w:rPr/>
        <w:t>do</w:t>
      </w:r>
      <w:r>
        <w:rPr>
          <w:spacing w:val="49"/>
        </w:rPr>
        <w:t> </w:t>
      </w:r>
      <w:r>
        <w:rPr/>
        <w:t>Ministério</w:t>
      </w:r>
      <w:r>
        <w:rPr>
          <w:spacing w:val="51"/>
        </w:rPr>
        <w:t> </w:t>
      </w:r>
      <w:r>
        <w:rPr/>
        <w:t>da</w:t>
      </w:r>
      <w:r>
        <w:rPr>
          <w:spacing w:val="1"/>
        </w:rPr>
        <w:t> </w:t>
      </w:r>
      <w:r>
        <w:rPr/>
        <w:t>Fazenda</w:t>
      </w:r>
      <w:r>
        <w:rPr>
          <w:spacing w:val="31"/>
        </w:rPr>
        <w:t> </w:t>
      </w:r>
      <w:r>
        <w:rPr/>
        <w:t>–</w:t>
      </w:r>
      <w:r>
        <w:rPr>
          <w:spacing w:val="31"/>
        </w:rPr>
        <w:t> </w:t>
      </w:r>
      <w:r>
        <w:rPr/>
        <w:t>CNPJ</w:t>
      </w:r>
      <w:r>
        <w:rPr>
          <w:spacing w:val="31"/>
        </w:rPr>
        <w:t> </w:t>
      </w:r>
      <w:r>
        <w:rPr/>
        <w:t>nº</w:t>
      </w:r>
      <w:r>
        <w:rPr>
          <w:spacing w:val="31"/>
        </w:rPr>
        <w:t> </w:t>
      </w:r>
      <w:r>
        <w:rPr/>
        <w:t>07.161.699/0001-10,</w:t>
      </w:r>
      <w:r>
        <w:rPr>
          <w:spacing w:val="90"/>
        </w:rPr>
        <w:t> </w:t>
      </w:r>
      <w:r>
        <w:rPr/>
        <w:t>neste</w:t>
      </w:r>
      <w:r>
        <w:rPr>
          <w:spacing w:val="90"/>
        </w:rPr>
        <w:t> </w:t>
      </w:r>
      <w:r>
        <w:rPr/>
        <w:t>ato</w:t>
      </w:r>
      <w:r>
        <w:rPr>
          <w:spacing w:val="90"/>
        </w:rPr>
        <w:t> </w:t>
      </w:r>
      <w:r>
        <w:rPr/>
        <w:t>representado</w:t>
      </w:r>
      <w:r>
        <w:rPr>
          <w:spacing w:val="91"/>
        </w:rPr>
        <w:t> </w:t>
      </w:r>
      <w:r>
        <w:rPr/>
        <w:t>pelo</w:t>
      </w:r>
      <w:r>
        <w:rPr>
          <w:spacing w:val="90"/>
        </w:rPr>
        <w:t> </w:t>
      </w:r>
      <w:r>
        <w:rPr/>
        <w:t>Defensor</w:t>
      </w:r>
      <w:r>
        <w:rPr>
          <w:spacing w:val="90"/>
        </w:rPr>
        <w:t> </w:t>
      </w:r>
      <w:r>
        <w:rPr/>
        <w:t>Público</w:t>
      </w:r>
      <w:r>
        <w:rPr>
          <w:spacing w:val="91"/>
        </w:rPr>
        <w:t> </w:t>
      </w:r>
      <w:r>
        <w:rPr/>
        <w:t>Geral,</w:t>
      </w:r>
      <w:r>
        <w:rPr>
          <w:spacing w:val="-57"/>
        </w:rPr>
        <w:t> </w:t>
      </w:r>
      <w:r>
        <w:rPr/>
        <w:t>Dr.</w:t>
      </w:r>
      <w:r>
        <w:rPr>
          <w:spacing w:val="6"/>
        </w:rPr>
        <w:t> </w:t>
      </w:r>
      <w:r>
        <w:rPr>
          <w:b/>
        </w:rPr>
        <w:t>STÉLIO</w:t>
      </w:r>
      <w:r>
        <w:rPr>
          <w:b/>
          <w:spacing w:val="16"/>
        </w:rPr>
        <w:t> </w:t>
      </w:r>
      <w:r>
        <w:rPr>
          <w:b/>
        </w:rPr>
        <w:t>DENER</w:t>
      </w:r>
      <w:r>
        <w:rPr>
          <w:b/>
          <w:spacing w:val="14"/>
        </w:rPr>
        <w:t> </w:t>
      </w:r>
      <w:r>
        <w:rPr>
          <w:b/>
        </w:rPr>
        <w:t>DE</w:t>
      </w:r>
      <w:r>
        <w:rPr>
          <w:b/>
          <w:spacing w:val="15"/>
        </w:rPr>
        <w:t> </w:t>
      </w:r>
      <w:r>
        <w:rPr>
          <w:b/>
        </w:rPr>
        <w:t>SOUZA</w:t>
      </w:r>
      <w:r>
        <w:rPr>
          <w:b/>
          <w:spacing w:val="16"/>
        </w:rPr>
        <w:t> </w:t>
      </w:r>
      <w:r>
        <w:rPr>
          <w:b/>
        </w:rPr>
        <w:t>CRUZ</w:t>
      </w:r>
      <w:r>
        <w:rPr/>
        <w:t>,</w:t>
      </w:r>
      <w:r>
        <w:rPr>
          <w:spacing w:val="17"/>
        </w:rPr>
        <w:t> </w:t>
      </w:r>
      <w:r>
        <w:rPr/>
        <w:t>brasileiro,</w:t>
      </w:r>
      <w:r>
        <w:rPr>
          <w:spacing w:val="18"/>
        </w:rPr>
        <w:t> </w:t>
      </w:r>
      <w:r>
        <w:rPr/>
        <w:t>divorciado,</w:t>
      </w:r>
      <w:r>
        <w:rPr>
          <w:spacing w:val="16"/>
        </w:rPr>
        <w:t> </w:t>
      </w:r>
      <w:r>
        <w:rPr/>
        <w:t>portador</w:t>
      </w:r>
      <w:r>
        <w:rPr>
          <w:spacing w:val="17"/>
        </w:rPr>
        <w:t> </w:t>
      </w:r>
      <w:r>
        <w:rPr/>
        <w:t>da</w:t>
      </w:r>
      <w:r>
        <w:rPr>
          <w:spacing w:val="17"/>
        </w:rPr>
        <w:t> </w:t>
      </w:r>
      <w:r>
        <w:rPr/>
        <w:t>Carteira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</w:t>
      </w:r>
      <w:r>
        <w:rPr/>
        <w:t>Identidade</w:t>
      </w:r>
      <w:r>
        <w:rPr>
          <w:spacing w:val="-57"/>
        </w:rPr>
        <w:t> </w:t>
      </w:r>
      <w:r>
        <w:rPr/>
        <w:t>nº</w:t>
      </w:r>
      <w:r>
        <w:rPr>
          <w:spacing w:val="13"/>
        </w:rPr>
        <w:t> </w:t>
      </w:r>
      <w:r>
        <w:rPr/>
        <w:t>74.734</w:t>
      </w:r>
      <w:r>
        <w:rPr>
          <w:spacing w:val="13"/>
        </w:rPr>
        <w:t> </w:t>
      </w:r>
      <w:r>
        <w:rPr/>
        <w:t>SSP/RR,</w:t>
      </w:r>
      <w:r>
        <w:rPr>
          <w:spacing w:val="13"/>
        </w:rPr>
        <w:t> </w:t>
      </w:r>
      <w:r>
        <w:rPr/>
        <w:t>inscrito</w:t>
      </w:r>
      <w:r>
        <w:rPr>
          <w:spacing w:val="13"/>
        </w:rPr>
        <w:t> </w:t>
      </w:r>
      <w:r>
        <w:rPr/>
        <w:t>no</w:t>
      </w:r>
      <w:r>
        <w:rPr>
          <w:spacing w:val="13"/>
        </w:rPr>
        <w:t> </w:t>
      </w:r>
      <w:r>
        <w:rPr/>
        <w:t>CPF</w:t>
      </w:r>
      <w:r>
        <w:rPr>
          <w:spacing w:val="12"/>
        </w:rPr>
        <w:t> </w:t>
      </w:r>
      <w:r>
        <w:rPr/>
        <w:t>sob</w:t>
      </w:r>
      <w:r>
        <w:rPr>
          <w:spacing w:val="13"/>
        </w:rPr>
        <w:t> </w:t>
      </w:r>
      <w:r>
        <w:rPr/>
        <w:t>nº</w:t>
      </w:r>
      <w:r>
        <w:rPr>
          <w:spacing w:val="14"/>
        </w:rPr>
        <w:t> </w:t>
      </w:r>
      <w:r>
        <w:rPr/>
        <w:t>383.060.502-15,</w:t>
      </w:r>
      <w:r>
        <w:rPr>
          <w:spacing w:val="13"/>
        </w:rPr>
        <w:t> </w:t>
      </w:r>
      <w:r>
        <w:rPr/>
        <w:t>nomeado</w:t>
      </w:r>
      <w:r>
        <w:rPr>
          <w:spacing w:val="13"/>
        </w:rPr>
        <w:t> </w:t>
      </w:r>
      <w:r>
        <w:rPr/>
        <w:t>através</w:t>
      </w:r>
      <w:r>
        <w:rPr>
          <w:spacing w:val="13"/>
        </w:rPr>
        <w:t> </w:t>
      </w:r>
      <w:r>
        <w:rPr/>
        <w:t>do</w:t>
      </w:r>
      <w:r>
        <w:rPr>
          <w:spacing w:val="13"/>
        </w:rPr>
        <w:t> </w:t>
      </w:r>
      <w:r>
        <w:rPr/>
        <w:t>Decreto</w:t>
      </w:r>
      <w:r>
        <w:rPr>
          <w:spacing w:val="13"/>
        </w:rPr>
        <w:t> </w:t>
      </w:r>
      <w:r>
        <w:rPr/>
        <w:t>nº</w:t>
      </w:r>
      <w:r>
        <w:rPr>
          <w:spacing w:val="13"/>
        </w:rPr>
        <w:t> </w:t>
      </w:r>
      <w:r>
        <w:rPr/>
        <w:t>1606-P</w:t>
      </w:r>
      <w:r>
        <w:rPr>
          <w:spacing w:val="13"/>
        </w:rPr>
        <w:t> </w:t>
      </w:r>
      <w:r>
        <w:rPr/>
        <w:t>de</w:t>
      </w:r>
      <w:r>
        <w:rPr>
          <w:spacing w:val="-57"/>
        </w:rPr>
        <w:t> </w:t>
      </w:r>
      <w:r>
        <w:rPr/>
        <w:t>30</w:t>
      </w:r>
      <w:r>
        <w:rPr>
          <w:spacing w:val="51"/>
        </w:rPr>
        <w:t> </w:t>
      </w:r>
      <w:r>
        <w:rPr/>
        <w:t>de</w:t>
      </w:r>
      <w:r>
        <w:rPr>
          <w:spacing w:val="51"/>
        </w:rPr>
        <w:t> </w:t>
      </w:r>
      <w:r>
        <w:rPr/>
        <w:t>Dezembro</w:t>
      </w:r>
      <w:r>
        <w:rPr>
          <w:spacing w:val="51"/>
        </w:rPr>
        <w:t> </w:t>
      </w:r>
      <w:r>
        <w:rPr/>
        <w:t>de</w:t>
      </w:r>
      <w:r>
        <w:rPr>
          <w:spacing w:val="52"/>
        </w:rPr>
        <w:t> </w:t>
      </w:r>
      <w:r>
        <w:rPr/>
        <w:t>2020,</w:t>
      </w:r>
      <w:r>
        <w:rPr>
          <w:spacing w:val="51"/>
        </w:rPr>
        <w:t> </w:t>
      </w:r>
      <w:r>
        <w:rPr/>
        <w:t>publicado</w:t>
      </w:r>
      <w:r>
        <w:rPr>
          <w:spacing w:val="51"/>
        </w:rPr>
        <w:t> </w:t>
      </w:r>
      <w:r>
        <w:rPr/>
        <w:t>no</w:t>
      </w:r>
      <w:r>
        <w:rPr>
          <w:spacing w:val="52"/>
        </w:rPr>
        <w:t> </w:t>
      </w:r>
      <w:r>
        <w:rPr/>
        <w:t>Diário</w:t>
      </w:r>
      <w:r>
        <w:rPr>
          <w:spacing w:val="51"/>
        </w:rPr>
        <w:t> </w:t>
      </w:r>
      <w:r>
        <w:rPr/>
        <w:t>Oficial</w:t>
      </w:r>
      <w:r>
        <w:rPr>
          <w:spacing w:val="51"/>
        </w:rPr>
        <w:t> </w:t>
      </w:r>
      <w:r>
        <w:rPr/>
        <w:t>do</w:t>
      </w:r>
      <w:r>
        <w:rPr>
          <w:spacing w:val="52"/>
        </w:rPr>
        <w:t> </w:t>
      </w:r>
      <w:r>
        <w:rPr/>
        <w:t>Estado</w:t>
      </w:r>
      <w:r>
        <w:rPr>
          <w:spacing w:val="51"/>
        </w:rPr>
        <w:t> </w:t>
      </w:r>
      <w:r>
        <w:rPr/>
        <w:t>de</w:t>
      </w:r>
      <w:r>
        <w:rPr>
          <w:spacing w:val="51"/>
        </w:rPr>
        <w:t> </w:t>
      </w:r>
      <w:r>
        <w:rPr/>
        <w:t>Roraima</w:t>
      </w:r>
      <w:r>
        <w:rPr>
          <w:spacing w:val="52"/>
        </w:rPr>
        <w:t> </w:t>
      </w:r>
      <w:r>
        <w:rPr/>
        <w:t>nº</w:t>
      </w:r>
      <w:r>
        <w:rPr>
          <w:spacing w:val="51"/>
        </w:rPr>
        <w:t> </w:t>
      </w:r>
      <w:r>
        <w:rPr/>
        <w:t>3872,</w:t>
      </w:r>
      <w:r>
        <w:rPr>
          <w:spacing w:val="51"/>
        </w:rPr>
        <w:t> </w:t>
      </w:r>
      <w:r>
        <w:rPr/>
        <w:t>de</w:t>
      </w:r>
      <w:r>
        <w:rPr>
          <w:spacing w:val="52"/>
        </w:rPr>
        <w:t> </w:t>
      </w:r>
      <w:r>
        <w:rPr/>
        <w:t>30</w:t>
      </w:r>
      <w:r>
        <w:rPr>
          <w:spacing w:val="51"/>
        </w:rPr>
        <w:t> </w:t>
      </w:r>
      <w:r>
        <w:rPr/>
        <w:t>de</w:t>
      </w:r>
      <w:r>
        <w:rPr>
          <w:spacing w:val="-57"/>
        </w:rPr>
        <w:t> </w:t>
      </w:r>
      <w:r>
        <w:rPr/>
        <w:t>Dezembro</w:t>
        <w:tab/>
        <w:tab/>
        <w:t>de</w:t>
        <w:tab/>
        <w:t>2020,</w:t>
        <w:tab/>
        <w:t>doravante</w:t>
        <w:tab/>
        <w:t>denominado</w:t>
        <w:tab/>
        <w:tab/>
        <w:t>simplesmente</w:t>
      </w:r>
      <w:r>
        <w:rPr>
          <w:spacing w:val="78"/>
        </w:rPr>
        <w:t> </w:t>
      </w:r>
      <w:r>
        <w:rPr>
          <w:b/>
        </w:rPr>
        <w:t>LOCATÁRIO</w:t>
      </w:r>
      <w:r>
        <w:rPr/>
        <w:t>,</w:t>
        <w:tab/>
        <w:t>e</w:t>
        <w:tab/>
        <w:tab/>
        <w:t>de</w:t>
        <w:tab/>
        <w:t>outro</w:t>
      </w:r>
      <w:r>
        <w:rPr>
          <w:spacing w:val="1"/>
        </w:rPr>
        <w:t> </w:t>
      </w:r>
      <w:r>
        <w:rPr/>
        <w:t>lado</w:t>
      </w:r>
      <w:r>
        <w:rPr>
          <w:u w:val="single"/>
        </w:rPr>
        <w:tab/>
        <w:tab/>
        <w:tab/>
        <w:tab/>
        <w:tab/>
        <w:tab/>
        <w:tab/>
        <w:tab/>
      </w:r>
      <w:r>
        <w:rPr>
          <w:b/>
        </w:rPr>
        <w:t>,</w:t>
      </w:r>
      <w:r>
        <w:rPr>
          <w:b/>
          <w:spacing w:val="3"/>
        </w:rPr>
        <w:t> </w:t>
      </w:r>
      <w:r>
        <w:rPr/>
        <w:t>portador</w:t>
      </w:r>
      <w:r>
        <w:rPr>
          <w:spacing w:val="9"/>
        </w:rPr>
        <w:t> </w:t>
      </w:r>
      <w:r>
        <w:rPr/>
        <w:t>(a)</w:t>
      </w:r>
      <w:r>
        <w:rPr>
          <w:spacing w:val="9"/>
        </w:rPr>
        <w:t> </w:t>
      </w:r>
      <w:r>
        <w:rPr/>
        <w:t>do</w:t>
      </w:r>
      <w:r>
        <w:rPr>
          <w:spacing w:val="9"/>
        </w:rPr>
        <w:t> </w:t>
      </w:r>
      <w:r>
        <w:rPr/>
        <w:t>RG</w:t>
      </w:r>
      <w:r>
        <w:rPr>
          <w:spacing w:val="9"/>
        </w:rPr>
        <w:t> </w:t>
      </w:r>
      <w:r>
        <w:rPr/>
        <w:t>nº</w:t>
      </w:r>
      <w:r>
        <w:rPr>
          <w:u w:val="single"/>
        </w:rPr>
        <w:tab/>
        <w:tab/>
      </w:r>
      <w:r>
        <w:rPr/>
        <w:t>SSP/</w:t>
      </w:r>
      <w:r>
        <w:rPr>
          <w:u w:val="single"/>
        </w:rPr>
        <w:tab/>
        <w:tab/>
      </w:r>
      <w:r>
        <w:rPr/>
        <w:t>e</w:t>
      </w:r>
      <w:r>
        <w:rPr>
          <w:spacing w:val="-57"/>
        </w:rPr>
        <w:t> </w:t>
      </w:r>
      <w:r>
        <w:rPr/>
        <w:t>CPF</w:t>
      </w:r>
      <w:r>
        <w:rPr>
          <w:spacing w:val="7"/>
        </w:rPr>
        <w:t> </w:t>
      </w:r>
      <w:r>
        <w:rPr/>
        <w:t>nº</w:t>
      </w:r>
      <w:r>
        <w:rPr>
          <w:u w:val="single"/>
        </w:rPr>
        <w:tab/>
        <w:tab/>
        <w:tab/>
        <w:tab/>
        <w:tab/>
        <w:tab/>
      </w:r>
      <w:r>
        <w:rPr/>
        <w:t>,</w:t>
      </w:r>
      <w:r>
        <w:rPr>
          <w:spacing w:val="7"/>
        </w:rPr>
        <w:t> </w:t>
      </w:r>
      <w:r>
        <w:rPr/>
        <w:t>residente</w:t>
      </w:r>
      <w:r>
        <w:rPr>
          <w:spacing w:val="8"/>
        </w:rPr>
        <w:t> </w:t>
      </w:r>
      <w:r>
        <w:rPr/>
        <w:t>e</w:t>
      </w:r>
      <w:r>
        <w:rPr>
          <w:spacing w:val="7"/>
        </w:rPr>
        <w:t> </w:t>
      </w:r>
      <w:r>
        <w:rPr/>
        <w:t>domiciliada</w:t>
      </w:r>
      <w:r>
        <w:rPr>
          <w:spacing w:val="8"/>
        </w:rPr>
        <w:t> </w:t>
      </w:r>
      <w:r>
        <w:rPr/>
        <w:t>na</w:t>
      </w:r>
      <w:r>
        <w:rPr>
          <w:spacing w:val="8"/>
        </w:rPr>
        <w:t> </w:t>
      </w:r>
      <w:r>
        <w:rPr/>
        <w:t>cidade</w:t>
      </w:r>
      <w:r>
        <w:rPr>
          <w:spacing w:val="7"/>
        </w:rPr>
        <w:t> </w:t>
      </w:r>
      <w:r>
        <w:rPr/>
        <w:t>de</w:t>
      </w:r>
      <w:r>
        <w:rPr>
          <w:u w:val="single"/>
        </w:rPr>
        <w:tab/>
        <w:tab/>
        <w:tab/>
        <w:tab/>
      </w:r>
      <w:r>
        <w:rPr/>
        <w:t>, doravante</w:t>
      </w:r>
      <w:r>
        <w:rPr>
          <w:spacing w:val="-57"/>
        </w:rPr>
        <w:t> </w:t>
      </w:r>
      <w:r>
        <w:rPr/>
        <w:t>denominada</w:t>
      </w:r>
      <w:r>
        <w:rPr>
          <w:spacing w:val="6"/>
        </w:rPr>
        <w:t> </w:t>
      </w:r>
      <w:r>
        <w:rPr>
          <w:b/>
        </w:rPr>
        <w:t>LOCADOR</w:t>
      </w:r>
      <w:r>
        <w:rPr/>
        <w:t>,</w:t>
      </w:r>
      <w:r>
        <w:rPr>
          <w:spacing w:val="17"/>
        </w:rPr>
        <w:t> </w:t>
      </w:r>
      <w:r>
        <w:rPr/>
        <w:t>resolvem</w:t>
      </w:r>
      <w:r>
        <w:rPr>
          <w:spacing w:val="18"/>
        </w:rPr>
        <w:t> </w:t>
      </w:r>
      <w:r>
        <w:rPr/>
        <w:t>celebrar</w:t>
      </w:r>
      <w:r>
        <w:rPr>
          <w:spacing w:val="18"/>
        </w:rPr>
        <w:t> </w:t>
      </w:r>
      <w:r>
        <w:rPr/>
        <w:t>o</w:t>
      </w:r>
      <w:r>
        <w:rPr>
          <w:spacing w:val="18"/>
        </w:rPr>
        <w:t> </w:t>
      </w:r>
      <w:r>
        <w:rPr/>
        <w:t>presente</w:t>
      </w:r>
      <w:r>
        <w:rPr>
          <w:spacing w:val="19"/>
        </w:rPr>
        <w:t> </w:t>
      </w:r>
      <w:r>
        <w:rPr/>
        <w:t>Contrato,</w:t>
      </w:r>
      <w:r>
        <w:rPr>
          <w:spacing w:val="17"/>
        </w:rPr>
        <w:t> </w:t>
      </w:r>
      <w:r>
        <w:rPr/>
        <w:t>conforme</w:t>
      </w:r>
      <w:r>
        <w:rPr>
          <w:spacing w:val="18"/>
        </w:rPr>
        <w:t> </w:t>
      </w:r>
      <w:r>
        <w:rPr/>
        <w:t>especificações</w:t>
      </w:r>
      <w:r>
        <w:rPr>
          <w:spacing w:val="18"/>
        </w:rPr>
        <w:t> </w:t>
      </w:r>
      <w:r>
        <w:rPr/>
        <w:t>no</w:t>
      </w:r>
      <w:r>
        <w:rPr>
          <w:spacing w:val="18"/>
        </w:rPr>
        <w:t> </w:t>
      </w:r>
      <w:r>
        <w:rPr/>
        <w:t>Projeto</w:t>
      </w:r>
      <w:r>
        <w:rPr>
          <w:spacing w:val="1"/>
        </w:rPr>
        <w:t> </w:t>
      </w:r>
      <w:r>
        <w:rPr/>
        <w:t>Básico</w:t>
      </w:r>
      <w:r>
        <w:rPr>
          <w:u w:val="single"/>
        </w:rPr>
        <w:tab/>
        <w:tab/>
      </w:r>
      <w:r>
        <w:rPr/>
        <w:t>(</w:t>
      </w:r>
      <w:r>
        <w:rPr>
          <w:u w:val="single"/>
        </w:rPr>
        <w:tab/>
        <w:tab/>
      </w:r>
      <w:r>
        <w:rPr/>
        <w:t>),</w:t>
      </w:r>
      <w:r>
        <w:rPr>
          <w:spacing w:val="6"/>
        </w:rPr>
        <w:t> </w:t>
      </w:r>
      <w:r>
        <w:rPr/>
        <w:t>cuja</w:t>
      </w:r>
      <w:r>
        <w:rPr>
          <w:spacing w:val="6"/>
        </w:rPr>
        <w:t> </w:t>
      </w:r>
      <w:r>
        <w:rPr/>
        <w:t>celebração</w:t>
      </w:r>
      <w:r>
        <w:rPr>
          <w:spacing w:val="6"/>
        </w:rPr>
        <w:t> </w:t>
      </w:r>
      <w:r>
        <w:rPr/>
        <w:t>foi</w:t>
      </w:r>
      <w:r>
        <w:rPr>
          <w:spacing w:val="6"/>
        </w:rPr>
        <w:t> </w:t>
      </w:r>
      <w:r>
        <w:rPr/>
        <w:t>autorizada</w:t>
      </w:r>
      <w:r>
        <w:rPr>
          <w:spacing w:val="6"/>
        </w:rPr>
        <w:t> </w:t>
      </w:r>
      <w:r>
        <w:rPr/>
        <w:t>nos</w:t>
      </w:r>
      <w:r>
        <w:rPr>
          <w:spacing w:val="6"/>
        </w:rPr>
        <w:t> </w:t>
      </w:r>
      <w:r>
        <w:rPr/>
        <w:t>autos</w:t>
      </w:r>
      <w:r>
        <w:rPr>
          <w:spacing w:val="6"/>
        </w:rPr>
        <w:t> </w:t>
      </w:r>
      <w:r>
        <w:rPr/>
        <w:t>do</w:t>
      </w:r>
      <w:r>
        <w:rPr>
          <w:spacing w:val="6"/>
        </w:rPr>
        <w:t> </w:t>
      </w:r>
      <w:r>
        <w:rPr/>
        <w:t>Processo</w:t>
      </w:r>
      <w:r>
        <w:rPr>
          <w:spacing w:val="6"/>
        </w:rPr>
        <w:t> </w:t>
      </w:r>
      <w:r>
        <w:rPr/>
        <w:t>nº.</w:t>
      </w:r>
      <w:r>
        <w:rPr>
          <w:spacing w:val="6"/>
        </w:rPr>
        <w:t> </w:t>
      </w:r>
      <w:r>
        <w:rPr/>
        <w:t>000250/2022,</w:t>
      </w:r>
      <w:r>
        <w:rPr>
          <w:spacing w:val="6"/>
        </w:rPr>
        <w:t> </w:t>
      </w:r>
      <w:r>
        <w:rPr/>
        <w:t>nos</w:t>
      </w:r>
      <w:r>
        <w:rPr>
          <w:spacing w:val="6"/>
        </w:rPr>
        <w:t> </w:t>
      </w:r>
      <w:r>
        <w:rPr/>
        <w:t>termos</w:t>
      </w:r>
      <w:r>
        <w:rPr>
          <w:spacing w:val="-57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3"/>
        </w:rPr>
        <w:t> </w:t>
      </w:r>
      <w:r>
        <w:rPr/>
        <w:t>n.º</w:t>
      </w:r>
      <w:r>
        <w:rPr>
          <w:spacing w:val="-1"/>
        </w:rPr>
        <w:t> </w:t>
      </w:r>
      <w:r>
        <w:rPr/>
        <w:t>8.666/1993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alterações,</w:t>
      </w:r>
      <w:r>
        <w:rPr>
          <w:spacing w:val="-2"/>
        </w:rPr>
        <w:t> </w:t>
      </w:r>
      <w:r>
        <w:rPr/>
        <w:t>atendidas</w:t>
      </w:r>
      <w:r>
        <w:rPr>
          <w:spacing w:val="-3"/>
        </w:rPr>
        <w:t> </w:t>
      </w:r>
      <w:r>
        <w:rPr/>
        <w:t>as</w:t>
      </w:r>
      <w:r>
        <w:rPr>
          <w:spacing w:val="-3"/>
        </w:rPr>
        <w:t> </w:t>
      </w:r>
      <w:r>
        <w:rPr/>
        <w:t>cláusulas</w:t>
      </w:r>
      <w:r>
        <w:rPr>
          <w:spacing w:val="-1"/>
        </w:rPr>
        <w:t> </w:t>
      </w:r>
      <w:r>
        <w:rPr/>
        <w:t>e</w:t>
      </w:r>
      <w:r>
        <w:rPr>
          <w:spacing w:val="-3"/>
        </w:rPr>
        <w:t> </w:t>
      </w:r>
      <w:r>
        <w:rPr/>
        <w:t>condições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anunciam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seguir: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1"/>
        </w:rPr>
      </w:pPr>
    </w:p>
    <w:p>
      <w:pPr>
        <w:pStyle w:val="Heading2"/>
        <w:spacing w:before="0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PRIMEIRA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DO</w:t>
      </w:r>
      <w:r>
        <w:rPr>
          <w:spacing w:val="-5"/>
          <w:u w:val="single"/>
        </w:rPr>
        <w:t> </w:t>
      </w:r>
      <w:r>
        <w:rPr>
          <w:u w:val="single"/>
        </w:rPr>
        <w:t>OBJETO</w:t>
      </w:r>
    </w:p>
    <w:p>
      <w:pPr>
        <w:pStyle w:val="ListParagraph"/>
        <w:numPr>
          <w:ilvl w:val="1"/>
          <w:numId w:val="32"/>
        </w:numPr>
        <w:tabs>
          <w:tab w:pos="636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O presente Contrato tem por objeto a contratação de serviços gráficos diversos, para atender às</w:t>
      </w:r>
      <w:r>
        <w:rPr>
          <w:spacing w:val="1"/>
          <w:sz w:val="24"/>
        </w:rPr>
        <w:t> </w:t>
      </w:r>
      <w:r>
        <w:rPr>
          <w:sz w:val="24"/>
        </w:rPr>
        <w:t>necessidades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Estado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Roraima</w:t>
      </w:r>
      <w:r>
        <w:rPr>
          <w:spacing w:val="1"/>
          <w:sz w:val="24"/>
        </w:rPr>
        <w:t> </w:t>
      </w:r>
      <w:r>
        <w:rPr>
          <w:sz w:val="24"/>
        </w:rPr>
        <w:t>-</w:t>
      </w:r>
      <w:r>
        <w:rPr>
          <w:spacing w:val="1"/>
          <w:sz w:val="24"/>
        </w:rPr>
        <w:t> </w:t>
      </w:r>
      <w:r>
        <w:rPr>
          <w:sz w:val="24"/>
        </w:rPr>
        <w:t>DPE/RR,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especificações,</w:t>
      </w:r>
      <w:r>
        <w:rPr>
          <w:spacing w:val="1"/>
          <w:sz w:val="24"/>
        </w:rPr>
        <w:t> </w:t>
      </w:r>
      <w:r>
        <w:rPr>
          <w:sz w:val="24"/>
        </w:rPr>
        <w:t>quantidades</w:t>
      </w:r>
      <w:r>
        <w:rPr>
          <w:spacing w:val="-1"/>
          <w:sz w:val="24"/>
        </w:rPr>
        <w:t> </w:t>
      </w:r>
      <w:r>
        <w:rPr>
          <w:sz w:val="24"/>
        </w:rPr>
        <w:t>estimadas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condições</w:t>
      </w:r>
      <w:r>
        <w:rPr>
          <w:spacing w:val="-2"/>
          <w:sz w:val="24"/>
        </w:rPr>
        <w:t> </w:t>
      </w:r>
      <w:r>
        <w:rPr>
          <w:sz w:val="24"/>
        </w:rPr>
        <w:t>estabelecidas</w:t>
      </w:r>
      <w:r>
        <w:rPr>
          <w:spacing w:val="-2"/>
          <w:sz w:val="24"/>
        </w:rPr>
        <w:t> </w:t>
      </w:r>
      <w:r>
        <w:rPr>
          <w:sz w:val="24"/>
        </w:rPr>
        <w:t>neste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2"/>
          <w:sz w:val="24"/>
        </w:rPr>
        <w:t> </w:t>
      </w:r>
      <w:r>
        <w:rPr>
          <w:sz w:val="24"/>
        </w:rPr>
        <w:t>Básico.</w:t>
      </w:r>
    </w:p>
    <w:p>
      <w:pPr>
        <w:pStyle w:val="ListParagraph"/>
        <w:numPr>
          <w:ilvl w:val="1"/>
          <w:numId w:val="32"/>
        </w:numPr>
        <w:tabs>
          <w:tab w:pos="600" w:val="left" w:leader="none"/>
        </w:tabs>
        <w:spacing w:line="240" w:lineRule="auto" w:before="124" w:after="0"/>
        <w:ind w:left="600" w:right="0" w:hanging="360"/>
        <w:jc w:val="left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licitação</w:t>
      </w:r>
      <w:r>
        <w:rPr>
          <w:spacing w:val="-3"/>
          <w:sz w:val="24"/>
        </w:rPr>
        <w:t> </w:t>
      </w:r>
      <w:r>
        <w:rPr>
          <w:sz w:val="24"/>
        </w:rPr>
        <w:t>tem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natureza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serviço</w:t>
      </w:r>
      <w:r>
        <w:rPr>
          <w:spacing w:val="-3"/>
          <w:sz w:val="24"/>
        </w:rPr>
        <w:t> </w:t>
      </w:r>
      <w:r>
        <w:rPr>
          <w:sz w:val="24"/>
        </w:rPr>
        <w:t>comum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serviços</w:t>
      </w:r>
      <w:r>
        <w:rPr>
          <w:spacing w:val="-3"/>
          <w:sz w:val="24"/>
        </w:rPr>
        <w:t> </w:t>
      </w:r>
      <w:r>
        <w:rPr>
          <w:sz w:val="24"/>
        </w:rPr>
        <w:t>gráficos.</w:t>
      </w:r>
    </w:p>
    <w:p>
      <w:pPr>
        <w:pStyle w:val="ListParagraph"/>
        <w:numPr>
          <w:ilvl w:val="1"/>
          <w:numId w:val="32"/>
        </w:numPr>
        <w:tabs>
          <w:tab w:pos="600" w:val="left" w:leader="none"/>
        </w:tabs>
        <w:spacing w:line="240" w:lineRule="auto" w:before="124" w:after="0"/>
        <w:ind w:left="600" w:right="0" w:hanging="360"/>
        <w:jc w:val="left"/>
        <w:rPr>
          <w:sz w:val="24"/>
        </w:rPr>
      </w:pP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quantitativos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respectivos</w:t>
      </w:r>
      <w:r>
        <w:rPr>
          <w:spacing w:val="-1"/>
          <w:sz w:val="24"/>
        </w:rPr>
        <w:t> </w:t>
      </w:r>
      <w:r>
        <w:rPr>
          <w:sz w:val="24"/>
        </w:rPr>
        <w:t>códigos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itens</w:t>
      </w:r>
      <w:r>
        <w:rPr>
          <w:spacing w:val="-2"/>
          <w:sz w:val="24"/>
        </w:rPr>
        <w:t> </w:t>
      </w:r>
      <w:r>
        <w:rPr>
          <w:sz w:val="24"/>
        </w:rPr>
        <w:t>são</w:t>
      </w:r>
      <w:r>
        <w:rPr>
          <w:spacing w:val="-2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discriminados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tabela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subitem</w:t>
      </w:r>
      <w:r>
        <w:rPr>
          <w:spacing w:val="-1"/>
          <w:sz w:val="24"/>
        </w:rPr>
        <w:t> </w:t>
      </w:r>
      <w:r>
        <w:rPr>
          <w:sz w:val="24"/>
        </w:rPr>
        <w:t>4.1.</w:t>
      </w:r>
    </w:p>
    <w:p>
      <w:pPr>
        <w:pStyle w:val="ListParagraph"/>
        <w:numPr>
          <w:ilvl w:val="1"/>
          <w:numId w:val="32"/>
        </w:numPr>
        <w:tabs>
          <w:tab w:pos="600" w:val="left" w:leader="none"/>
        </w:tabs>
        <w:spacing w:line="240" w:lineRule="auto" w:before="124" w:after="0"/>
        <w:ind w:left="600" w:right="0" w:hanging="360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presente</w:t>
      </w:r>
      <w:r>
        <w:rPr>
          <w:spacing w:val="-4"/>
          <w:sz w:val="24"/>
        </w:rPr>
        <w:t> </w:t>
      </w:r>
      <w:r>
        <w:rPr>
          <w:sz w:val="24"/>
        </w:rPr>
        <w:t>contratação</w:t>
      </w:r>
      <w:r>
        <w:rPr>
          <w:spacing w:val="-4"/>
          <w:sz w:val="24"/>
        </w:rPr>
        <w:t> </w:t>
      </w:r>
      <w:r>
        <w:rPr>
          <w:sz w:val="24"/>
        </w:rPr>
        <w:t>adotará</w:t>
      </w:r>
      <w:r>
        <w:rPr>
          <w:spacing w:val="-5"/>
          <w:sz w:val="24"/>
        </w:rPr>
        <w:t> </w:t>
      </w:r>
      <w:r>
        <w:rPr>
          <w:sz w:val="24"/>
        </w:rPr>
        <w:t>como</w:t>
      </w:r>
      <w:r>
        <w:rPr>
          <w:spacing w:val="-4"/>
          <w:sz w:val="24"/>
        </w:rPr>
        <w:t> </w:t>
      </w:r>
      <w:r>
        <w:rPr>
          <w:sz w:val="24"/>
        </w:rPr>
        <w:t>regime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Empreitada</w:t>
      </w:r>
      <w:r>
        <w:rPr>
          <w:spacing w:val="-5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Preço</w:t>
      </w:r>
      <w:r>
        <w:rPr>
          <w:spacing w:val="-5"/>
          <w:sz w:val="24"/>
        </w:rPr>
        <w:t> </w:t>
      </w:r>
      <w:r>
        <w:rPr>
          <w:sz w:val="24"/>
        </w:rPr>
        <w:t>Unitário.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u w:val="single"/>
        </w:rPr>
        <w:t>SEGUNDA</w:t>
      </w:r>
      <w:r>
        <w:rPr>
          <w:spacing w:val="-13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DA</w:t>
      </w:r>
      <w:r>
        <w:rPr>
          <w:spacing w:val="-13"/>
          <w:u w:val="single"/>
        </w:rPr>
        <w:t> </w:t>
      </w:r>
      <w:r>
        <w:rPr>
          <w:u w:val="single"/>
        </w:rPr>
        <w:t>JUSTIFICATIVA</w:t>
      </w:r>
    </w:p>
    <w:p>
      <w:pPr>
        <w:pStyle w:val="ListParagraph"/>
        <w:numPr>
          <w:ilvl w:val="1"/>
          <w:numId w:val="33"/>
        </w:numPr>
        <w:tabs>
          <w:tab w:pos="681" w:val="left" w:leader="none"/>
        </w:tabs>
        <w:spacing w:line="240" w:lineRule="auto" w:before="124" w:after="0"/>
        <w:ind w:left="680" w:right="0" w:hanging="441"/>
        <w:jc w:val="left"/>
        <w:rPr>
          <w:sz w:val="24"/>
        </w:rPr>
      </w:pPr>
      <w:r>
        <w:rPr>
          <w:sz w:val="24"/>
        </w:rPr>
        <w:t>A</w:t>
      </w:r>
      <w:r>
        <w:rPr>
          <w:spacing w:val="16"/>
          <w:sz w:val="24"/>
        </w:rPr>
        <w:t> </w:t>
      </w:r>
      <w:r>
        <w:rPr>
          <w:sz w:val="24"/>
        </w:rPr>
        <w:t>Defensoria</w:t>
      </w:r>
      <w:r>
        <w:rPr>
          <w:spacing w:val="75"/>
          <w:sz w:val="24"/>
        </w:rPr>
        <w:t> </w:t>
      </w:r>
      <w:r>
        <w:rPr>
          <w:sz w:val="24"/>
        </w:rPr>
        <w:t>Pública</w:t>
      </w:r>
      <w:r>
        <w:rPr>
          <w:spacing w:val="76"/>
          <w:sz w:val="24"/>
        </w:rPr>
        <w:t> </w:t>
      </w:r>
      <w:r>
        <w:rPr>
          <w:sz w:val="24"/>
        </w:rPr>
        <w:t>é</w:t>
      </w:r>
      <w:r>
        <w:rPr>
          <w:spacing w:val="75"/>
          <w:sz w:val="24"/>
        </w:rPr>
        <w:t> </w:t>
      </w:r>
      <w:r>
        <w:rPr>
          <w:sz w:val="24"/>
        </w:rPr>
        <w:t>instituição</w:t>
      </w:r>
      <w:r>
        <w:rPr>
          <w:spacing w:val="76"/>
          <w:sz w:val="24"/>
        </w:rPr>
        <w:t> </w:t>
      </w:r>
      <w:r>
        <w:rPr>
          <w:sz w:val="24"/>
        </w:rPr>
        <w:t>permanente,</w:t>
      </w:r>
      <w:r>
        <w:rPr>
          <w:spacing w:val="75"/>
          <w:sz w:val="24"/>
        </w:rPr>
        <w:t> </w:t>
      </w:r>
      <w:r>
        <w:rPr>
          <w:sz w:val="24"/>
        </w:rPr>
        <w:t>essencial</w:t>
      </w:r>
      <w:r>
        <w:rPr>
          <w:spacing w:val="76"/>
          <w:sz w:val="24"/>
        </w:rPr>
        <w:t> </w:t>
      </w:r>
      <w:r>
        <w:rPr>
          <w:sz w:val="24"/>
        </w:rPr>
        <w:t>à</w:t>
      </w:r>
      <w:r>
        <w:rPr>
          <w:spacing w:val="75"/>
          <w:sz w:val="24"/>
        </w:rPr>
        <w:t> </w:t>
      </w:r>
      <w:r>
        <w:rPr>
          <w:sz w:val="24"/>
        </w:rPr>
        <w:t>função</w:t>
      </w:r>
      <w:r>
        <w:rPr>
          <w:spacing w:val="76"/>
          <w:sz w:val="24"/>
        </w:rPr>
        <w:t> </w:t>
      </w:r>
      <w:r>
        <w:rPr>
          <w:sz w:val="24"/>
        </w:rPr>
        <w:t>jurisdicional</w:t>
      </w:r>
      <w:r>
        <w:rPr>
          <w:spacing w:val="75"/>
          <w:sz w:val="24"/>
        </w:rPr>
        <w:t> </w:t>
      </w:r>
      <w:r>
        <w:rPr>
          <w:sz w:val="24"/>
        </w:rPr>
        <w:t>do</w:t>
      </w:r>
      <w:r>
        <w:rPr>
          <w:spacing w:val="76"/>
          <w:sz w:val="24"/>
        </w:rPr>
        <w:t> </w:t>
      </w:r>
      <w:r>
        <w:rPr>
          <w:sz w:val="24"/>
        </w:rPr>
        <w:t>Estado,</w:t>
      </w:r>
    </w:p>
    <w:p>
      <w:pPr>
        <w:spacing w:after="0" w:line="240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line="242" w:lineRule="auto" w:before="80"/>
        <w:ind w:right="383"/>
        <w:jc w:val="both"/>
      </w:pPr>
      <w:r>
        <w:rPr/>
        <w:t>incumbindo-lhe, como expressão e instrumento do regime democrático de direito, fundamentalmente, a</w:t>
      </w:r>
      <w:r>
        <w:rPr>
          <w:spacing w:val="1"/>
        </w:rPr>
        <w:t> </w:t>
      </w:r>
      <w:r>
        <w:rPr/>
        <w:t>orientação</w:t>
      </w:r>
      <w:r>
        <w:rPr>
          <w:spacing w:val="1"/>
        </w:rPr>
        <w:t> </w:t>
      </w:r>
      <w:r>
        <w:rPr/>
        <w:t>jurídica,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promoção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direitos</w:t>
      </w:r>
      <w:r>
        <w:rPr>
          <w:spacing w:val="1"/>
        </w:rPr>
        <w:t> </w:t>
      </w:r>
      <w:r>
        <w:rPr/>
        <w:t>humanos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defesa,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graus,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extrajudicial,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direitos</w:t>
      </w:r>
      <w:r>
        <w:rPr>
          <w:spacing w:val="1"/>
        </w:rPr>
        <w:t> </w:t>
      </w:r>
      <w:r>
        <w:rPr/>
        <w:t>individuais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coletivos,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integral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gratuita,</w:t>
      </w:r>
      <w:r>
        <w:rPr>
          <w:spacing w:val="1"/>
        </w:rPr>
        <w:t> </w:t>
      </w:r>
      <w:r>
        <w:rPr/>
        <w:t>aos</w:t>
      </w:r>
      <w:r>
        <w:rPr>
          <w:spacing w:val="1"/>
        </w:rPr>
        <w:t> </w:t>
      </w:r>
      <w:r>
        <w:rPr/>
        <w:t>juridicamente</w:t>
      </w:r>
      <w:r>
        <w:rPr>
          <w:spacing w:val="1"/>
        </w:rPr>
        <w:t> </w:t>
      </w:r>
      <w:r>
        <w:rPr/>
        <w:t>necessitados, assim considerados na forma do inciso LXXIV, do Art. 5º da Constituição Federal, de 05</w:t>
      </w:r>
      <w:r>
        <w:rPr>
          <w:spacing w:val="1"/>
        </w:rPr>
        <w:t> </w:t>
      </w:r>
      <w:r>
        <w:rPr/>
        <w:t>de outubro de 1988.</w:t>
      </w:r>
    </w:p>
    <w:p>
      <w:pPr>
        <w:pStyle w:val="ListParagraph"/>
        <w:numPr>
          <w:ilvl w:val="1"/>
          <w:numId w:val="33"/>
        </w:numPr>
        <w:tabs>
          <w:tab w:pos="609" w:val="left" w:leader="none"/>
        </w:tabs>
        <w:spacing w:line="242" w:lineRule="auto" w:before="126" w:after="0"/>
        <w:ind w:left="240" w:right="38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6"/>
          <w:sz w:val="24"/>
        </w:rPr>
        <w:t> </w:t>
      </w:r>
      <w:r>
        <w:rPr>
          <w:sz w:val="24"/>
        </w:rPr>
        <w:t>contratação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serviços</w:t>
      </w:r>
      <w:r>
        <w:rPr>
          <w:spacing w:val="6"/>
          <w:sz w:val="24"/>
        </w:rPr>
        <w:t> </w:t>
      </w:r>
      <w:r>
        <w:rPr>
          <w:sz w:val="24"/>
        </w:rPr>
        <w:t>gráficos</w:t>
      </w:r>
      <w:r>
        <w:rPr>
          <w:spacing w:val="6"/>
          <w:sz w:val="24"/>
        </w:rPr>
        <w:t> </w:t>
      </w:r>
      <w:r>
        <w:rPr>
          <w:sz w:val="24"/>
        </w:rPr>
        <w:t>e</w:t>
      </w:r>
      <w:r>
        <w:rPr>
          <w:spacing w:val="5"/>
          <w:sz w:val="24"/>
        </w:rPr>
        <w:t> </w:t>
      </w:r>
      <w:r>
        <w:rPr>
          <w:sz w:val="24"/>
        </w:rPr>
        <w:t>confecção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6"/>
          <w:sz w:val="24"/>
        </w:rPr>
        <w:t> </w:t>
      </w:r>
      <w:r>
        <w:rPr>
          <w:sz w:val="24"/>
        </w:rPr>
        <w:t>materiais</w:t>
      </w:r>
      <w:r>
        <w:rPr>
          <w:spacing w:val="6"/>
          <w:sz w:val="24"/>
        </w:rPr>
        <w:t> </w:t>
      </w:r>
      <w:r>
        <w:rPr>
          <w:sz w:val="24"/>
        </w:rPr>
        <w:t>personalizados</w:t>
      </w:r>
      <w:r>
        <w:rPr>
          <w:spacing w:val="6"/>
          <w:sz w:val="24"/>
        </w:rPr>
        <w:t> </w:t>
      </w:r>
      <w:r>
        <w:rPr>
          <w:sz w:val="24"/>
        </w:rPr>
        <w:t>se</w:t>
      </w:r>
      <w:r>
        <w:rPr>
          <w:spacing w:val="6"/>
          <w:sz w:val="24"/>
        </w:rPr>
        <w:t> </w:t>
      </w:r>
      <w:r>
        <w:rPr>
          <w:sz w:val="24"/>
        </w:rPr>
        <w:t>justifica</w:t>
      </w:r>
      <w:r>
        <w:rPr>
          <w:spacing w:val="6"/>
          <w:sz w:val="24"/>
        </w:rPr>
        <w:t> </w:t>
      </w:r>
      <w:r>
        <w:rPr>
          <w:sz w:val="24"/>
        </w:rPr>
        <w:t>pelo</w:t>
      </w:r>
      <w:r>
        <w:rPr>
          <w:spacing w:val="5"/>
          <w:sz w:val="24"/>
        </w:rPr>
        <w:t> </w:t>
      </w:r>
      <w:r>
        <w:rPr>
          <w:sz w:val="24"/>
        </w:rPr>
        <w:t>fato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a Defensoria Pública do Estado de Roraima necessitar dos serviços solicitados para viabilizar uma</w:t>
      </w:r>
      <w:r>
        <w:rPr>
          <w:spacing w:val="1"/>
          <w:sz w:val="24"/>
        </w:rPr>
        <w:t> </w:t>
      </w:r>
      <w:r>
        <w:rPr>
          <w:sz w:val="24"/>
        </w:rPr>
        <w:t>política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comunicação</w:t>
      </w:r>
      <w:r>
        <w:rPr>
          <w:spacing w:val="31"/>
          <w:sz w:val="24"/>
        </w:rPr>
        <w:t> </w:t>
      </w:r>
      <w:r>
        <w:rPr>
          <w:sz w:val="24"/>
        </w:rPr>
        <w:t>institucional</w:t>
      </w:r>
      <w:r>
        <w:rPr>
          <w:spacing w:val="31"/>
          <w:sz w:val="24"/>
        </w:rPr>
        <w:t> </w:t>
      </w:r>
      <w:r>
        <w:rPr>
          <w:sz w:val="24"/>
        </w:rPr>
        <w:t>que</w:t>
      </w:r>
      <w:r>
        <w:rPr>
          <w:spacing w:val="30"/>
          <w:sz w:val="24"/>
        </w:rPr>
        <w:t> </w:t>
      </w:r>
      <w:r>
        <w:rPr>
          <w:sz w:val="24"/>
        </w:rPr>
        <w:t>vise</w:t>
      </w:r>
      <w:r>
        <w:rPr>
          <w:spacing w:val="31"/>
          <w:sz w:val="24"/>
        </w:rPr>
        <w:t> </w:t>
      </w:r>
      <w:r>
        <w:rPr>
          <w:sz w:val="24"/>
        </w:rPr>
        <w:t>o</w:t>
      </w:r>
      <w:r>
        <w:rPr>
          <w:spacing w:val="31"/>
          <w:sz w:val="24"/>
        </w:rPr>
        <w:t> </w:t>
      </w:r>
      <w:r>
        <w:rPr>
          <w:sz w:val="24"/>
        </w:rPr>
        <w:t>fortalecimento</w:t>
      </w:r>
      <w:r>
        <w:rPr>
          <w:spacing w:val="32"/>
          <w:sz w:val="24"/>
        </w:rPr>
        <w:t> </w:t>
      </w:r>
      <w:r>
        <w:rPr>
          <w:sz w:val="24"/>
        </w:rPr>
        <w:t>da</w:t>
      </w:r>
      <w:r>
        <w:rPr>
          <w:spacing w:val="30"/>
          <w:sz w:val="24"/>
        </w:rPr>
        <w:t> </w:t>
      </w:r>
      <w:r>
        <w:rPr>
          <w:sz w:val="24"/>
        </w:rPr>
        <w:t>imagem</w:t>
      </w:r>
      <w:r>
        <w:rPr>
          <w:spacing w:val="31"/>
          <w:sz w:val="24"/>
        </w:rPr>
        <w:t> </w:t>
      </w:r>
      <w:r>
        <w:rPr>
          <w:sz w:val="24"/>
        </w:rPr>
        <w:t>do</w:t>
      </w:r>
      <w:r>
        <w:rPr>
          <w:spacing w:val="31"/>
          <w:sz w:val="24"/>
        </w:rPr>
        <w:t> </w:t>
      </w:r>
      <w:r>
        <w:rPr>
          <w:sz w:val="24"/>
        </w:rPr>
        <w:t>órgão</w:t>
      </w:r>
      <w:r>
        <w:rPr>
          <w:spacing w:val="31"/>
          <w:sz w:val="24"/>
        </w:rPr>
        <w:t> </w:t>
      </w:r>
      <w:r>
        <w:rPr>
          <w:sz w:val="24"/>
        </w:rPr>
        <w:t>e</w:t>
      </w:r>
      <w:r>
        <w:rPr>
          <w:spacing w:val="31"/>
          <w:sz w:val="24"/>
        </w:rPr>
        <w:t> </w:t>
      </w:r>
      <w:r>
        <w:rPr>
          <w:sz w:val="24"/>
        </w:rPr>
        <w:t>dos</w:t>
      </w:r>
      <w:r>
        <w:rPr>
          <w:spacing w:val="30"/>
          <w:sz w:val="24"/>
        </w:rPr>
        <w:t> </w:t>
      </w:r>
      <w:r>
        <w:rPr>
          <w:sz w:val="24"/>
        </w:rPr>
        <w:t>vínculos</w:t>
      </w:r>
      <w:r>
        <w:rPr>
          <w:spacing w:val="-57"/>
          <w:sz w:val="24"/>
        </w:rPr>
        <w:t> </w:t>
      </w:r>
      <w:r>
        <w:rPr>
          <w:sz w:val="24"/>
        </w:rPr>
        <w:t>com os públicos internos e externos, através da divulgação de suas atividades e eventos, bem como da</w:t>
      </w:r>
      <w:r>
        <w:rPr>
          <w:spacing w:val="1"/>
          <w:sz w:val="24"/>
        </w:rPr>
        <w:t> </w:t>
      </w:r>
      <w:r>
        <w:rPr>
          <w:sz w:val="24"/>
        </w:rPr>
        <w:t>disseminação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informações e</w:t>
      </w:r>
      <w:r>
        <w:rPr>
          <w:spacing w:val="-2"/>
          <w:sz w:val="24"/>
        </w:rPr>
        <w:t> </w:t>
      </w:r>
      <w:r>
        <w:rPr>
          <w:sz w:val="24"/>
        </w:rPr>
        <w:t>campanhas</w:t>
      </w:r>
      <w:r>
        <w:rPr>
          <w:spacing w:val="-2"/>
          <w:sz w:val="24"/>
        </w:rPr>
        <w:t> </w:t>
      </w:r>
      <w:r>
        <w:rPr>
          <w:sz w:val="24"/>
        </w:rPr>
        <w:t>voltadas às</w:t>
      </w:r>
      <w:r>
        <w:rPr>
          <w:spacing w:val="-2"/>
          <w:sz w:val="24"/>
        </w:rPr>
        <w:t> </w:t>
      </w:r>
      <w:r>
        <w:rPr>
          <w:sz w:val="24"/>
        </w:rPr>
        <w:t>questões</w:t>
      </w:r>
      <w:r>
        <w:rPr>
          <w:spacing w:val="-1"/>
          <w:sz w:val="24"/>
        </w:rPr>
        <w:t> </w:t>
      </w:r>
      <w:r>
        <w:rPr>
          <w:sz w:val="24"/>
        </w:rPr>
        <w:t>institucionais.</w:t>
      </w:r>
    </w:p>
    <w:p>
      <w:pPr>
        <w:pStyle w:val="ListParagraph"/>
        <w:numPr>
          <w:ilvl w:val="1"/>
          <w:numId w:val="33"/>
        </w:numPr>
        <w:tabs>
          <w:tab w:pos="642" w:val="left" w:leader="none"/>
        </w:tabs>
        <w:spacing w:line="242" w:lineRule="auto" w:before="126" w:after="0"/>
        <w:ind w:left="240" w:right="382" w:firstLine="0"/>
        <w:jc w:val="both"/>
        <w:rPr>
          <w:sz w:val="24"/>
        </w:rPr>
      </w:pPr>
      <w:r>
        <w:rPr>
          <w:sz w:val="24"/>
        </w:rPr>
        <w:t>A contratação se justifica para atender à demanda por serviços gráficos em diversas atividades</w:t>
      </w:r>
      <w:r>
        <w:rPr>
          <w:spacing w:val="1"/>
          <w:sz w:val="24"/>
        </w:rPr>
        <w:t> </w:t>
      </w:r>
      <w:r>
        <w:rPr>
          <w:sz w:val="24"/>
        </w:rPr>
        <w:t>desenvolvidas pela Defensoria Pública do Estado de Roraima - DPE/RR. Os quantitativos a serem</w:t>
      </w:r>
      <w:r>
        <w:rPr>
          <w:spacing w:val="1"/>
          <w:sz w:val="24"/>
        </w:rPr>
        <w:t> </w:t>
      </w:r>
      <w:r>
        <w:rPr>
          <w:sz w:val="24"/>
        </w:rPr>
        <w:t>licitados foram estimados pela Assessoria de Comunicação baseando-se: na divulgação, por meio de</w:t>
      </w:r>
      <w:r>
        <w:rPr>
          <w:spacing w:val="1"/>
          <w:sz w:val="24"/>
        </w:rPr>
        <w:t> </w:t>
      </w:r>
      <w:r>
        <w:rPr>
          <w:sz w:val="24"/>
        </w:rPr>
        <w:t>materiais informativos, de Direitos Humanos e demais direitos previstos na Constituição Federal de</w:t>
      </w:r>
      <w:r>
        <w:rPr>
          <w:spacing w:val="1"/>
          <w:sz w:val="24"/>
        </w:rPr>
        <w:t> </w:t>
      </w:r>
      <w:r>
        <w:rPr>
          <w:sz w:val="24"/>
        </w:rPr>
        <w:t>1988, bem como em outras legislações; na informar à população em geral sobre os serviços disponíveis;</w:t>
      </w:r>
      <w:r>
        <w:rPr>
          <w:spacing w:val="-58"/>
          <w:sz w:val="24"/>
        </w:rPr>
        <w:t> </w:t>
      </w:r>
      <w:r>
        <w:rPr>
          <w:sz w:val="24"/>
        </w:rPr>
        <w:t>no desenvolvimento das crescentes ações da Defensoria itinerante, que viabiliza o acesso a prestação de</w:t>
      </w:r>
      <w:r>
        <w:rPr>
          <w:spacing w:val="-57"/>
          <w:sz w:val="24"/>
        </w:rPr>
        <w:t> </w:t>
      </w:r>
      <w:r>
        <w:rPr>
          <w:sz w:val="24"/>
        </w:rPr>
        <w:t>serviços jurisdicionais a todos; na divulgação de eventos institucionais, bem como os demais eventos de</w:t>
      </w:r>
      <w:r>
        <w:rPr>
          <w:spacing w:val="-57"/>
          <w:sz w:val="24"/>
        </w:rPr>
        <w:t> </w:t>
      </w:r>
      <w:r>
        <w:rPr>
          <w:sz w:val="24"/>
        </w:rPr>
        <w:t>interesse</w:t>
      </w:r>
      <w:r>
        <w:rPr>
          <w:spacing w:val="-2"/>
          <w:sz w:val="24"/>
        </w:rPr>
        <w:t> </w:t>
      </w:r>
      <w:r>
        <w:rPr>
          <w:sz w:val="24"/>
        </w:rPr>
        <w:t>desta Defensoria</w:t>
      </w:r>
      <w:r>
        <w:rPr>
          <w:spacing w:val="-1"/>
          <w:sz w:val="24"/>
        </w:rPr>
        <w:t> </w:t>
      </w:r>
      <w:r>
        <w:rPr>
          <w:sz w:val="24"/>
        </w:rPr>
        <w:t>Pública;</w:t>
      </w:r>
    </w:p>
    <w:p>
      <w:pPr>
        <w:pStyle w:val="ListParagraph"/>
        <w:numPr>
          <w:ilvl w:val="1"/>
          <w:numId w:val="33"/>
        </w:numPr>
        <w:tabs>
          <w:tab w:pos="649" w:val="left" w:leader="none"/>
        </w:tabs>
        <w:spacing w:line="242" w:lineRule="auto" w:before="130" w:after="0"/>
        <w:ind w:left="240" w:right="384" w:firstLine="0"/>
        <w:jc w:val="both"/>
        <w:rPr>
          <w:sz w:val="24"/>
        </w:rPr>
      </w:pPr>
      <w:r>
        <w:rPr>
          <w:sz w:val="24"/>
        </w:rPr>
        <w:t>Considerando que, neste momento, não há disponível o serviço de empresa especializada, sob</w:t>
      </w:r>
      <w:r>
        <w:rPr>
          <w:spacing w:val="1"/>
          <w:sz w:val="24"/>
        </w:rPr>
        <w:t> </w:t>
      </w:r>
      <w:r>
        <w:rPr>
          <w:sz w:val="24"/>
        </w:rPr>
        <w:t>demanda,</w:t>
      </w:r>
      <w:r>
        <w:rPr>
          <w:spacing w:val="18"/>
          <w:sz w:val="24"/>
        </w:rPr>
        <w:t> </w:t>
      </w:r>
      <w:r>
        <w:rPr>
          <w:sz w:val="24"/>
        </w:rPr>
        <w:t>nesta</w:t>
      </w:r>
      <w:r>
        <w:rPr>
          <w:spacing w:val="18"/>
          <w:sz w:val="24"/>
        </w:rPr>
        <w:t> </w:t>
      </w:r>
      <w:r>
        <w:rPr>
          <w:sz w:val="24"/>
        </w:rPr>
        <w:t>Defensoria</w:t>
      </w:r>
      <w:r>
        <w:rPr>
          <w:spacing w:val="18"/>
          <w:sz w:val="24"/>
        </w:rPr>
        <w:t> </w:t>
      </w:r>
      <w:r>
        <w:rPr>
          <w:sz w:val="24"/>
        </w:rPr>
        <w:t>Pública</w:t>
      </w:r>
      <w:r>
        <w:rPr>
          <w:spacing w:val="18"/>
          <w:sz w:val="24"/>
        </w:rPr>
        <w:t> </w:t>
      </w:r>
      <w:r>
        <w:rPr>
          <w:sz w:val="24"/>
        </w:rPr>
        <w:t>do</w:t>
      </w:r>
      <w:r>
        <w:rPr>
          <w:spacing w:val="17"/>
          <w:sz w:val="24"/>
        </w:rPr>
        <w:t> </w:t>
      </w:r>
      <w:r>
        <w:rPr>
          <w:sz w:val="24"/>
        </w:rPr>
        <w:t>Estado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Roraima</w:t>
      </w:r>
      <w:r>
        <w:rPr>
          <w:spacing w:val="17"/>
          <w:sz w:val="24"/>
        </w:rPr>
        <w:t> </w:t>
      </w:r>
      <w:r>
        <w:rPr>
          <w:sz w:val="24"/>
        </w:rPr>
        <w:t>-</w:t>
      </w:r>
      <w:r>
        <w:rPr>
          <w:spacing w:val="18"/>
          <w:sz w:val="24"/>
        </w:rPr>
        <w:t> </w:t>
      </w:r>
      <w:r>
        <w:rPr>
          <w:sz w:val="24"/>
        </w:rPr>
        <w:t>DPE/RR,</w:t>
      </w:r>
      <w:r>
        <w:rPr>
          <w:spacing w:val="18"/>
          <w:sz w:val="24"/>
        </w:rPr>
        <w:t> </w:t>
      </w:r>
      <w:r>
        <w:rPr>
          <w:sz w:val="24"/>
        </w:rPr>
        <w:t>e</w:t>
      </w:r>
      <w:r>
        <w:rPr>
          <w:spacing w:val="17"/>
          <w:sz w:val="24"/>
        </w:rPr>
        <w:t> </w:t>
      </w:r>
      <w:r>
        <w:rPr>
          <w:sz w:val="24"/>
        </w:rPr>
        <w:t>considerando</w:t>
      </w:r>
      <w:r>
        <w:rPr>
          <w:spacing w:val="18"/>
          <w:sz w:val="24"/>
        </w:rPr>
        <w:t> </w:t>
      </w:r>
      <w:r>
        <w:rPr>
          <w:sz w:val="24"/>
        </w:rPr>
        <w:t>que</w:t>
      </w:r>
      <w:r>
        <w:rPr>
          <w:spacing w:val="17"/>
          <w:sz w:val="24"/>
        </w:rPr>
        <w:t> </w:t>
      </w:r>
      <w:r>
        <w:rPr>
          <w:sz w:val="24"/>
        </w:rPr>
        <w:t>a</w:t>
      </w:r>
      <w:r>
        <w:rPr>
          <w:spacing w:val="17"/>
          <w:sz w:val="24"/>
        </w:rPr>
        <w:t> </w:t>
      </w:r>
      <w:r>
        <w:rPr>
          <w:sz w:val="24"/>
        </w:rPr>
        <w:t>prestação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referido</w:t>
      </w:r>
      <w:r>
        <w:rPr>
          <w:spacing w:val="-1"/>
          <w:sz w:val="24"/>
        </w:rPr>
        <w:t> </w:t>
      </w:r>
      <w:r>
        <w:rPr>
          <w:sz w:val="24"/>
        </w:rPr>
        <w:t>serviço</w:t>
      </w:r>
      <w:r>
        <w:rPr>
          <w:spacing w:val="-2"/>
          <w:sz w:val="24"/>
        </w:rPr>
        <w:t> </w:t>
      </w:r>
      <w:r>
        <w:rPr>
          <w:sz w:val="24"/>
        </w:rPr>
        <w:t>é</w:t>
      </w:r>
      <w:r>
        <w:rPr>
          <w:spacing w:val="-2"/>
          <w:sz w:val="24"/>
        </w:rPr>
        <w:t> </w:t>
      </w:r>
      <w:r>
        <w:rPr>
          <w:sz w:val="24"/>
        </w:rPr>
        <w:t>imprescindível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realização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ações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serviços</w:t>
      </w:r>
      <w:r>
        <w:rPr>
          <w:spacing w:val="-1"/>
          <w:sz w:val="24"/>
        </w:rPr>
        <w:t> </w:t>
      </w:r>
      <w:r>
        <w:rPr>
          <w:sz w:val="24"/>
        </w:rPr>
        <w:t>desta</w:t>
      </w:r>
      <w:r>
        <w:rPr>
          <w:spacing w:val="-1"/>
          <w:sz w:val="24"/>
        </w:rPr>
        <w:t> </w:t>
      </w:r>
      <w:r>
        <w:rPr>
          <w:sz w:val="24"/>
        </w:rPr>
        <w:t>Defensoria.</w:t>
      </w:r>
    </w:p>
    <w:p>
      <w:pPr>
        <w:pStyle w:val="ListParagraph"/>
        <w:numPr>
          <w:ilvl w:val="1"/>
          <w:numId w:val="33"/>
        </w:numPr>
        <w:tabs>
          <w:tab w:pos="663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Nesse</w:t>
      </w:r>
      <w:r>
        <w:rPr>
          <w:spacing w:val="1"/>
          <w:sz w:val="24"/>
        </w:rPr>
        <w:t> </w:t>
      </w:r>
      <w:r>
        <w:rPr>
          <w:sz w:val="24"/>
        </w:rPr>
        <w:t>sentido,</w:t>
      </w:r>
      <w:r>
        <w:rPr>
          <w:spacing w:val="1"/>
          <w:sz w:val="24"/>
        </w:rPr>
        <w:t> </w:t>
      </w:r>
      <w:r>
        <w:rPr>
          <w:sz w:val="24"/>
        </w:rPr>
        <w:t>justifica-se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contratação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atender</w:t>
      </w:r>
      <w:r>
        <w:rPr>
          <w:spacing w:val="1"/>
          <w:sz w:val="24"/>
        </w:rPr>
        <w:t> </w:t>
      </w:r>
      <w:r>
        <w:rPr>
          <w:sz w:val="24"/>
        </w:rPr>
        <w:t>às</w:t>
      </w:r>
      <w:r>
        <w:rPr>
          <w:spacing w:val="1"/>
          <w:sz w:val="24"/>
        </w:rPr>
        <w:t> </w:t>
      </w:r>
      <w:r>
        <w:rPr>
          <w:sz w:val="24"/>
        </w:rPr>
        <w:t>necessidades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Defensoria</w:t>
      </w:r>
      <w:r>
        <w:rPr>
          <w:spacing w:val="-57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 Estado</w:t>
      </w:r>
      <w:r>
        <w:rPr>
          <w:spacing w:val="-2"/>
          <w:sz w:val="24"/>
        </w:rPr>
        <w:t> </w:t>
      </w:r>
      <w:r>
        <w:rPr>
          <w:sz w:val="24"/>
        </w:rPr>
        <w:t>de Roraima</w:t>
      </w:r>
      <w:r>
        <w:rPr>
          <w:spacing w:val="-2"/>
          <w:sz w:val="24"/>
        </w:rPr>
        <w:t> </w:t>
      </w:r>
      <w:r>
        <w:rPr>
          <w:sz w:val="24"/>
        </w:rPr>
        <w:t>- DPE/RR,</w:t>
      </w:r>
      <w:r>
        <w:rPr>
          <w:spacing w:val="-2"/>
          <w:sz w:val="24"/>
        </w:rPr>
        <w:t> </w:t>
      </w:r>
      <w:r>
        <w:rPr>
          <w:sz w:val="24"/>
        </w:rPr>
        <w:t>pelo período</w:t>
      </w:r>
      <w:r>
        <w:rPr>
          <w:spacing w:val="-1"/>
          <w:sz w:val="24"/>
        </w:rPr>
        <w:t> </w:t>
      </w:r>
      <w:r>
        <w:rPr>
          <w:sz w:val="24"/>
        </w:rPr>
        <w:t>de 12</w:t>
      </w:r>
      <w:r>
        <w:rPr>
          <w:spacing w:val="-1"/>
          <w:sz w:val="24"/>
        </w:rPr>
        <w:t> </w:t>
      </w:r>
      <w:r>
        <w:rPr>
          <w:sz w:val="24"/>
        </w:rPr>
        <w:t>(doze) meses.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9"/>
          <w:u w:val="single"/>
        </w:rPr>
        <w:t> </w:t>
      </w:r>
      <w:r>
        <w:rPr>
          <w:u w:val="single"/>
        </w:rPr>
        <w:t>TERCEIRA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DA</w:t>
      </w:r>
      <w:r>
        <w:rPr>
          <w:spacing w:val="-8"/>
          <w:u w:val="single"/>
        </w:rPr>
        <w:t> </w:t>
      </w:r>
      <w:r>
        <w:rPr>
          <w:u w:val="single"/>
        </w:rPr>
        <w:t>FUNDAMENTAÇÃO</w:t>
      </w:r>
      <w:r>
        <w:rPr>
          <w:spacing w:val="-9"/>
          <w:u w:val="single"/>
        </w:rPr>
        <w:t> </w:t>
      </w:r>
      <w:r>
        <w:rPr>
          <w:u w:val="single"/>
        </w:rPr>
        <w:t>LEGAL</w:t>
      </w:r>
      <w:r>
        <w:rPr>
          <w:spacing w:val="4"/>
          <w:u w:val="single"/>
        </w:rPr>
        <w:t> </w:t>
      </w:r>
    </w:p>
    <w:p>
      <w:pPr>
        <w:pStyle w:val="ListParagraph"/>
        <w:numPr>
          <w:ilvl w:val="1"/>
          <w:numId w:val="34"/>
        </w:numPr>
        <w:tabs>
          <w:tab w:pos="619" w:val="left" w:leader="none"/>
        </w:tabs>
        <w:spacing w:line="242" w:lineRule="auto" w:before="124" w:after="0"/>
        <w:ind w:left="240" w:right="384" w:firstLine="0"/>
        <w:jc w:val="both"/>
        <w:rPr>
          <w:sz w:val="24"/>
        </w:rPr>
      </w:pPr>
      <w:r>
        <w:rPr>
          <w:sz w:val="24"/>
        </w:rPr>
        <w:t>O objeto deste Contrato, encontra-se fundamentado com os seguintes dispositivos: Lei Federal n.º</w:t>
      </w:r>
      <w:r>
        <w:rPr>
          <w:spacing w:val="1"/>
          <w:sz w:val="24"/>
        </w:rPr>
        <w:t> </w:t>
      </w:r>
      <w:r>
        <w:rPr>
          <w:sz w:val="24"/>
        </w:rPr>
        <w:t>8.666/1993,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Complementar</w:t>
      </w:r>
      <w:r>
        <w:rPr>
          <w:spacing w:val="-2"/>
          <w:sz w:val="24"/>
        </w:rPr>
        <w:t> </w:t>
      </w:r>
      <w:r>
        <w:rPr>
          <w:sz w:val="24"/>
        </w:rPr>
        <w:t>n.°</w:t>
      </w:r>
      <w:r>
        <w:rPr>
          <w:spacing w:val="-1"/>
          <w:sz w:val="24"/>
        </w:rPr>
        <w:t> </w:t>
      </w:r>
      <w:r>
        <w:rPr>
          <w:sz w:val="24"/>
        </w:rPr>
        <w:t>123/2006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demais</w:t>
      </w:r>
      <w:r>
        <w:rPr>
          <w:spacing w:val="-1"/>
          <w:sz w:val="24"/>
        </w:rPr>
        <w:t> </w:t>
      </w:r>
      <w:r>
        <w:rPr>
          <w:sz w:val="24"/>
        </w:rPr>
        <w:t>legislações</w:t>
      </w:r>
      <w:r>
        <w:rPr>
          <w:spacing w:val="-2"/>
          <w:sz w:val="24"/>
        </w:rPr>
        <w:t> </w:t>
      </w:r>
      <w:r>
        <w:rPr>
          <w:sz w:val="24"/>
        </w:rPr>
        <w:t>vigentes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serem</w:t>
      </w:r>
      <w:r>
        <w:rPr>
          <w:spacing w:val="-3"/>
          <w:sz w:val="24"/>
        </w:rPr>
        <w:t> </w:t>
      </w:r>
      <w:r>
        <w:rPr>
          <w:sz w:val="24"/>
        </w:rPr>
        <w:t>adotadas.</w:t>
      </w:r>
    </w:p>
    <w:p>
      <w:pPr>
        <w:pStyle w:val="ListParagraph"/>
        <w:numPr>
          <w:ilvl w:val="1"/>
          <w:numId w:val="34"/>
        </w:numPr>
        <w:tabs>
          <w:tab w:pos="738" w:val="left" w:leader="none"/>
        </w:tabs>
        <w:spacing w:line="242" w:lineRule="auto" w:before="123" w:after="0"/>
        <w:ind w:left="240" w:right="387" w:firstLine="0"/>
        <w:jc w:val="both"/>
        <w:rPr>
          <w:sz w:val="24"/>
        </w:rPr>
      </w:pPr>
      <w:r>
        <w:rPr>
          <w:sz w:val="24"/>
        </w:rPr>
        <w:t>Trata-se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comum,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61"/>
          <w:sz w:val="24"/>
        </w:rPr>
        <w:t> </w:t>
      </w:r>
      <w:r>
        <w:rPr>
          <w:sz w:val="24"/>
        </w:rPr>
        <w:t>continuado,</w:t>
      </w:r>
      <w:r>
        <w:rPr>
          <w:spacing w:val="61"/>
          <w:sz w:val="24"/>
        </w:rPr>
        <w:t> </w:t>
      </w:r>
      <w:r>
        <w:rPr>
          <w:sz w:val="24"/>
        </w:rPr>
        <w:t>a</w:t>
      </w:r>
      <w:r>
        <w:rPr>
          <w:spacing w:val="61"/>
          <w:sz w:val="24"/>
        </w:rPr>
        <w:t> </w:t>
      </w:r>
      <w:r>
        <w:rPr>
          <w:sz w:val="24"/>
        </w:rPr>
        <w:t>ser</w:t>
      </w:r>
      <w:r>
        <w:rPr>
          <w:spacing w:val="61"/>
          <w:sz w:val="24"/>
        </w:rPr>
        <w:t> </w:t>
      </w:r>
      <w:r>
        <w:rPr>
          <w:sz w:val="24"/>
        </w:rPr>
        <w:t>contratado</w:t>
      </w:r>
      <w:r>
        <w:rPr>
          <w:spacing w:val="61"/>
          <w:sz w:val="24"/>
        </w:rPr>
        <w:t> </w:t>
      </w:r>
      <w:r>
        <w:rPr>
          <w:sz w:val="24"/>
        </w:rPr>
        <w:t>mediante</w:t>
      </w:r>
      <w:r>
        <w:rPr>
          <w:spacing w:val="61"/>
          <w:sz w:val="24"/>
        </w:rPr>
        <w:t> </w:t>
      </w:r>
      <w:r>
        <w:rPr>
          <w:sz w:val="24"/>
        </w:rPr>
        <w:t>licitação,</w:t>
      </w:r>
      <w:r>
        <w:rPr>
          <w:spacing w:val="6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modalidade</w:t>
      </w:r>
      <w:r>
        <w:rPr>
          <w:spacing w:val="-2"/>
          <w:sz w:val="24"/>
        </w:rPr>
        <w:t> </w:t>
      </w:r>
      <w:r>
        <w:rPr>
          <w:b/>
          <w:sz w:val="24"/>
        </w:rPr>
        <w:t>CONVITE</w:t>
      </w:r>
      <w:r>
        <w:rPr>
          <w:sz w:val="24"/>
        </w:rPr>
        <w:t>;</w:t>
      </w:r>
    </w:p>
    <w:p>
      <w:pPr>
        <w:pStyle w:val="ListParagraph"/>
        <w:numPr>
          <w:ilvl w:val="1"/>
          <w:numId w:val="34"/>
        </w:numPr>
        <w:tabs>
          <w:tab w:pos="635" w:val="left" w:leader="none"/>
        </w:tabs>
        <w:spacing w:line="242" w:lineRule="auto" w:before="122" w:after="0"/>
        <w:ind w:left="240" w:right="385" w:firstLine="0"/>
        <w:jc w:val="both"/>
        <w:rPr>
          <w:sz w:val="24"/>
        </w:rPr>
      </w:pPr>
      <w:r>
        <w:rPr>
          <w:sz w:val="24"/>
        </w:rPr>
        <w:t>A prestação dos serviços não gera vínculo empregatício entre os empregados da Contratada e a</w:t>
      </w:r>
      <w:r>
        <w:rPr>
          <w:spacing w:val="1"/>
          <w:sz w:val="24"/>
        </w:rPr>
        <w:t> </w:t>
      </w:r>
      <w:r>
        <w:rPr>
          <w:sz w:val="24"/>
        </w:rPr>
        <w:t>Administração Contratante, vedando-se qualquer relação entre estes que caracterize pessoalidade e</w:t>
      </w:r>
      <w:r>
        <w:rPr>
          <w:spacing w:val="1"/>
          <w:sz w:val="24"/>
        </w:rPr>
        <w:t> </w:t>
      </w:r>
      <w:r>
        <w:rPr>
          <w:sz w:val="24"/>
        </w:rPr>
        <w:t>subordinação</w:t>
      </w:r>
      <w:r>
        <w:rPr>
          <w:spacing w:val="-2"/>
          <w:sz w:val="24"/>
        </w:rPr>
        <w:t> </w:t>
      </w:r>
      <w:r>
        <w:rPr>
          <w:sz w:val="24"/>
        </w:rPr>
        <w:t>direta.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u w:val="single"/>
        </w:rPr>
        <w:t>QUARTA</w:t>
      </w:r>
      <w:r>
        <w:rPr>
          <w:spacing w:val="-10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DAS</w:t>
      </w:r>
      <w:r>
        <w:rPr>
          <w:spacing w:val="-10"/>
          <w:u w:val="single"/>
        </w:rPr>
        <w:t> </w:t>
      </w:r>
      <w:r>
        <w:rPr>
          <w:u w:val="single"/>
        </w:rPr>
        <w:t>ESPECIFICAÇÕES</w:t>
      </w:r>
      <w:r>
        <w:rPr>
          <w:spacing w:val="-9"/>
          <w:u w:val="single"/>
        </w:rPr>
        <w:t> </w:t>
      </w:r>
      <w:r>
        <w:rPr>
          <w:u w:val="single"/>
        </w:rPr>
        <w:t>DO</w:t>
      </w:r>
      <w:r>
        <w:rPr>
          <w:spacing w:val="-10"/>
          <w:u w:val="single"/>
        </w:rPr>
        <w:t> </w:t>
      </w:r>
      <w:r>
        <w:rPr>
          <w:u w:val="single"/>
        </w:rPr>
        <w:t>OBJETO</w:t>
      </w:r>
    </w:p>
    <w:p>
      <w:pPr>
        <w:pStyle w:val="ListParagraph"/>
        <w:numPr>
          <w:ilvl w:val="1"/>
          <w:numId w:val="35"/>
        </w:numPr>
        <w:tabs>
          <w:tab w:pos="643" w:val="left" w:leader="none"/>
        </w:tabs>
        <w:spacing w:line="242" w:lineRule="auto" w:before="124" w:after="0"/>
        <w:ind w:left="240" w:right="388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38"/>
          <w:sz w:val="24"/>
        </w:rPr>
        <w:t> </w:t>
      </w:r>
      <w:r>
        <w:rPr>
          <w:sz w:val="24"/>
        </w:rPr>
        <w:t>objeto</w:t>
      </w:r>
      <w:r>
        <w:rPr>
          <w:spacing w:val="38"/>
          <w:sz w:val="24"/>
        </w:rPr>
        <w:t> </w:t>
      </w:r>
      <w:r>
        <w:rPr>
          <w:sz w:val="24"/>
        </w:rPr>
        <w:t>deste</w:t>
      </w:r>
      <w:r>
        <w:rPr>
          <w:spacing w:val="38"/>
          <w:sz w:val="24"/>
        </w:rPr>
        <w:t> </w:t>
      </w:r>
      <w:r>
        <w:rPr>
          <w:sz w:val="24"/>
        </w:rPr>
        <w:t>Contrato</w:t>
      </w:r>
      <w:r>
        <w:rPr>
          <w:spacing w:val="38"/>
          <w:sz w:val="24"/>
        </w:rPr>
        <w:t> </w:t>
      </w:r>
      <w:r>
        <w:rPr>
          <w:sz w:val="24"/>
        </w:rPr>
        <w:t>deverá</w:t>
      </w:r>
      <w:r>
        <w:rPr>
          <w:spacing w:val="38"/>
          <w:sz w:val="24"/>
        </w:rPr>
        <w:t> </w:t>
      </w:r>
      <w:r>
        <w:rPr>
          <w:sz w:val="24"/>
        </w:rPr>
        <w:t>ser</w:t>
      </w:r>
      <w:r>
        <w:rPr>
          <w:spacing w:val="39"/>
          <w:sz w:val="24"/>
        </w:rPr>
        <w:t> </w:t>
      </w:r>
      <w:r>
        <w:rPr>
          <w:sz w:val="24"/>
        </w:rPr>
        <w:t>executado</w:t>
      </w:r>
      <w:r>
        <w:rPr>
          <w:spacing w:val="38"/>
          <w:sz w:val="24"/>
        </w:rPr>
        <w:t> </w:t>
      </w:r>
      <w:r>
        <w:rPr>
          <w:sz w:val="24"/>
        </w:rPr>
        <w:t>conforme</w:t>
      </w:r>
      <w:r>
        <w:rPr>
          <w:spacing w:val="39"/>
          <w:sz w:val="24"/>
        </w:rPr>
        <w:t> </w:t>
      </w:r>
      <w:r>
        <w:rPr>
          <w:sz w:val="24"/>
        </w:rPr>
        <w:t>especificações</w:t>
      </w:r>
      <w:r>
        <w:rPr>
          <w:spacing w:val="39"/>
          <w:sz w:val="24"/>
        </w:rPr>
        <w:t> </w:t>
      </w:r>
      <w:r>
        <w:rPr>
          <w:sz w:val="24"/>
        </w:rPr>
        <w:t>e</w:t>
      </w:r>
      <w:r>
        <w:rPr>
          <w:spacing w:val="38"/>
          <w:sz w:val="24"/>
        </w:rPr>
        <w:t> </w:t>
      </w:r>
      <w:r>
        <w:rPr>
          <w:sz w:val="24"/>
        </w:rPr>
        <w:t>quantidades</w:t>
      </w:r>
      <w:r>
        <w:rPr>
          <w:spacing w:val="39"/>
          <w:sz w:val="24"/>
        </w:rPr>
        <w:t> </w:t>
      </w:r>
      <w:r>
        <w:rPr>
          <w:sz w:val="24"/>
        </w:rPr>
        <w:t>indicadas</w:t>
      </w:r>
      <w:r>
        <w:rPr>
          <w:spacing w:val="-57"/>
          <w:sz w:val="24"/>
        </w:rPr>
        <w:t> </w:t>
      </w:r>
      <w:r>
        <w:rPr>
          <w:sz w:val="24"/>
        </w:rPr>
        <w:t>abaixo: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 w:after="1"/>
        <w:ind w:left="0"/>
        <w:rPr>
          <w:sz w:val="26"/>
        </w:rPr>
      </w:pPr>
    </w:p>
    <w:tbl>
      <w:tblPr>
        <w:tblW w:w="0" w:type="auto"/>
        <w:jc w:val="left"/>
        <w:tblInd w:w="15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5"/>
        <w:gridCol w:w="9136"/>
        <w:gridCol w:w="583"/>
      </w:tblGrid>
      <w:tr>
        <w:trPr>
          <w:trHeight w:val="555" w:hRule="atLeast"/>
        </w:trPr>
        <w:tc>
          <w:tcPr>
            <w:tcW w:w="625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13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7"/>
              <w:ind w:left="3624" w:right="361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583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10"/>
              <w:ind w:left="259" w:right="-17" w:hanging="175"/>
              <w:rPr>
                <w:b/>
                <w:sz w:val="22"/>
              </w:rPr>
            </w:pPr>
            <w:r>
              <w:rPr>
                <w:b/>
                <w:sz w:val="22"/>
              </w:rPr>
              <w:t>Unid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Me</w:t>
            </w:r>
          </w:p>
        </w:tc>
      </w:tr>
      <w:tr>
        <w:trPr>
          <w:trHeight w:val="55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right="-173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sz w:val="24"/>
              </w:rPr>
              <w:t>ADE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30"/>
              <w:rPr>
                <w:sz w:val="24"/>
              </w:rPr>
            </w:pPr>
            <w:r>
              <w:rPr>
                <w:sz w:val="24"/>
              </w:rPr>
              <w:t>SIVO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recorte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right="-173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sz w:val="24"/>
              </w:rPr>
              <w:t>ADE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30"/>
              <w:rPr>
                <w:sz w:val="24"/>
              </w:rPr>
            </w:pPr>
            <w:r>
              <w:rPr>
                <w:sz w:val="24"/>
              </w:rPr>
              <w:t>SIVO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Blackout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5" w:hRule="atLeast"/>
        </w:trPr>
        <w:tc>
          <w:tcPr>
            <w:tcW w:w="625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right="-173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sz w:val="24"/>
              </w:rPr>
              <w:t>ADE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30"/>
              <w:rPr>
                <w:sz w:val="24"/>
              </w:rPr>
            </w:pPr>
            <w:r>
              <w:rPr>
                <w:sz w:val="24"/>
              </w:rPr>
              <w:t>SIVO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FAIXA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PORTA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32" w:hRule="atLeast"/>
        </w:trPr>
        <w:tc>
          <w:tcPr>
            <w:tcW w:w="625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BANNER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80cm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1,20m,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bastão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cordão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5"/>
        <w:ind w:left="0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5"/>
        <w:gridCol w:w="9136"/>
        <w:gridCol w:w="583"/>
      </w:tblGrid>
      <w:tr>
        <w:trPr>
          <w:trHeight w:val="552" w:hRule="atLeast"/>
        </w:trPr>
        <w:tc>
          <w:tcPr>
            <w:tcW w:w="625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13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3624" w:right="361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583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7"/>
              <w:ind w:left="259" w:right="-17" w:hanging="175"/>
              <w:rPr>
                <w:b/>
                <w:sz w:val="22"/>
              </w:rPr>
            </w:pPr>
            <w:r>
              <w:rPr>
                <w:b/>
                <w:sz w:val="22"/>
              </w:rPr>
              <w:t>Unid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Me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BANNER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0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tamanho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100cm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1,50m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personalizado,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bastão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cordão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25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16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BANNER COM SUPORTE (PEDESTAL) –- Impressão 4 x 0 em lona – tamanho 80cm x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1,20m, Personalizado com bastão, cordão e suporte com capacidade para banner de 80cm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x1,20m aproximadamente. Matéria prima do suporte: alumínio anodizado fosco; base 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tripé com pés antiderrapantes. medida: altura máxima entre 1,80m e 2m (haste esticada).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Haste telescópica com altura regulável por meio de engate rápido na haste superior 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ponteira plástica com friso no alto para pendurar o banner por meio de cordão. PAR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GARRAS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fixação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banner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haste.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BOLSA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transporte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suporte,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nylon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preta, zíper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inteiriço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alças reforçadas.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42"/>
              <w:rPr>
                <w:sz w:val="24"/>
              </w:rPr>
            </w:pPr>
            <w:r>
              <w:rPr>
                <w:sz w:val="24"/>
              </w:rPr>
              <w:t>CARTAZ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42cm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59,4cm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(A2)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Gramatura 120g</w:t>
            </w:r>
          </w:p>
          <w:p>
            <w:pPr>
              <w:pStyle w:val="TableParagraph"/>
              <w:spacing w:before="4"/>
              <w:ind w:left="14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Impressão 4 x 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 Personalizado – remessa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100 unid.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30"/>
              <w:jc w:val="right"/>
              <w:rPr>
                <w:sz w:val="22"/>
              </w:rPr>
            </w:pPr>
            <w:r>
              <w:rPr>
                <w:sz w:val="22"/>
              </w:rPr>
              <w:t>CE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42"/>
              <w:rPr>
                <w:sz w:val="24"/>
              </w:rPr>
            </w:pPr>
            <w:r>
              <w:rPr>
                <w:sz w:val="24"/>
              </w:rPr>
              <w:t>CARTAZ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29,7cm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42cm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(A3)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Gramatura 120g</w:t>
            </w:r>
          </w:p>
          <w:p>
            <w:pPr>
              <w:pStyle w:val="TableParagraph"/>
              <w:spacing w:before="4"/>
              <w:ind w:left="14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Impressão 4 x 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 Personalizado – remessa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100 unid.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30"/>
              <w:jc w:val="right"/>
              <w:rPr>
                <w:sz w:val="22"/>
              </w:rPr>
            </w:pPr>
            <w:r>
              <w:rPr>
                <w:sz w:val="22"/>
              </w:rPr>
              <w:t>CE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42"/>
              <w:rPr>
                <w:sz w:val="24"/>
              </w:rPr>
            </w:pPr>
            <w:r>
              <w:rPr>
                <w:sz w:val="24"/>
              </w:rPr>
              <w:t>FOLDER TIPO 3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- Medindo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21cm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29,7cm (A4)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Couché fosco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 Gramatura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120g</w:t>
            </w:r>
          </w:p>
          <w:p>
            <w:pPr>
              <w:pStyle w:val="TableParagraph"/>
              <w:spacing w:line="242" w:lineRule="auto" w:before="4"/>
              <w:ind w:left="142" w:right="13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(duas)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dobras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(ou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dois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vincos)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remessa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1000 unid.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left="81"/>
              <w:rPr>
                <w:sz w:val="22"/>
              </w:rPr>
            </w:pPr>
            <w:r>
              <w:rPr>
                <w:sz w:val="22"/>
              </w:rPr>
              <w:t>MIL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2"/>
              <w:jc w:val="both"/>
              <w:rPr>
                <w:sz w:val="24"/>
              </w:rPr>
            </w:pPr>
            <w:r>
              <w:rPr>
                <w:sz w:val="24"/>
              </w:rPr>
              <w:t>FOLDER TIPO 4 - Medindo 29,7cm x 42cm (A3) – Papel Couché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 Gramatura 120g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Impressão 4 x 4 – com 2 (duas) dobras (ou dois vincos) - Personalizado – remessa de 500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unid.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30"/>
              <w:jc w:val="right"/>
              <w:rPr>
                <w:sz w:val="22"/>
              </w:rPr>
            </w:pPr>
            <w:r>
              <w:rPr>
                <w:sz w:val="22"/>
              </w:rPr>
              <w:t>CE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5"/>
              <w:jc w:val="both"/>
              <w:rPr>
                <w:sz w:val="24"/>
              </w:rPr>
            </w:pPr>
            <w:r>
              <w:rPr>
                <w:sz w:val="24"/>
              </w:rPr>
              <w:t>PASTA PERSONALIZADA COM BOLSO - 46cm x 32cm aberta - Impressão 4 x 0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Papel offset Gramatura 300g - laminação fosca na frente e no verso com bolso canguru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remessa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mínima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1000 unid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left="81"/>
              <w:rPr>
                <w:sz w:val="22"/>
              </w:rPr>
            </w:pPr>
            <w:r>
              <w:rPr>
                <w:sz w:val="22"/>
              </w:rPr>
              <w:t>MIL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Crachá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evento,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4/0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cores,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10x15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cm,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dois furos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cordão.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39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5"/>
              <w:jc w:val="both"/>
              <w:rPr>
                <w:sz w:val="24"/>
              </w:rPr>
            </w:pPr>
            <w:r>
              <w:rPr>
                <w:sz w:val="24"/>
              </w:rPr>
              <w:t>CARTILHA TIPO 1 -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conteúdo conforme demanda no formato aberto: 42 x 29,7 cm 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formato fechado: 21 x 29,7 cm (A4) 4/4 cores 8 páginas, com capa em papel couché 230g 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miolo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115g,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grampo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laminação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fosca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capa</w:t>
            </w:r>
          </w:p>
          <w:p>
            <w:pPr>
              <w:pStyle w:val="TableParagraph"/>
              <w:spacing w:before="4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81"/>
              <w:rPr>
                <w:sz w:val="22"/>
              </w:rPr>
            </w:pPr>
            <w:r>
              <w:rPr>
                <w:sz w:val="22"/>
              </w:rPr>
              <w:t>MIL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REVISTA INSTITUCIONAL TIPO 1 -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52 páginas,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4x4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cores, Capa Laminação Brilho em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170g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CAPA;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MIOLO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120g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21x30CM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fechada,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4/4.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5"/>
              <w:jc w:val="both"/>
              <w:rPr>
                <w:sz w:val="24"/>
              </w:rPr>
            </w:pPr>
            <w:r>
              <w:rPr>
                <w:sz w:val="24"/>
              </w:rPr>
              <w:t>CARTÃO DE VISITA – Papel Couchê – Formato 5,5cm x 9,9cm - Gramatura 180g –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Impressão 4 x 4 – Laminado Fosco – Brilho Localizado – Personalizado – remessa mínima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1000 und. - 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left="81"/>
              <w:rPr>
                <w:sz w:val="22"/>
              </w:rPr>
            </w:pPr>
            <w:r>
              <w:rPr>
                <w:sz w:val="22"/>
              </w:rPr>
              <w:t>MIL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CERTIFICADO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4/1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297x210cm.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2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CONVITE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4/0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10x15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5"/>
        <w:ind w:left="0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5"/>
        <w:gridCol w:w="9136"/>
        <w:gridCol w:w="583"/>
      </w:tblGrid>
      <w:tr>
        <w:trPr>
          <w:trHeight w:val="552" w:hRule="atLeast"/>
        </w:trPr>
        <w:tc>
          <w:tcPr>
            <w:tcW w:w="625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13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3624" w:right="361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583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7"/>
              <w:ind w:left="259" w:right="-17" w:hanging="175"/>
              <w:rPr>
                <w:b/>
                <w:sz w:val="22"/>
              </w:rPr>
            </w:pPr>
            <w:r>
              <w:rPr>
                <w:b/>
                <w:sz w:val="22"/>
              </w:rPr>
              <w:t>Unid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Me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CONVITE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couchê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230g,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4/4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15x21cm.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 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CRACHÁ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IDENTIFICAÇÃO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PVC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identificação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funcional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med.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8x5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acompanhando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cordão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roller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clip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protetor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transparente.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Confecção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placas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interna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chapa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inox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escovado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0,66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digital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adesivo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transparente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30x10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Confecção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placas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interna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inox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escovado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0,66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digital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adesivo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transparente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22x7 cm.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Confecção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placas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sinalização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interna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chapa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inox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escovado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0,66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digital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adesivo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transparente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40x60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cm.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55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142" w:right="-72"/>
              <w:rPr>
                <w:sz w:val="24"/>
              </w:rPr>
            </w:pPr>
            <w:r>
              <w:rPr>
                <w:b/>
                <w:sz w:val="24"/>
              </w:rPr>
              <w:t>23</w:t>
            </w:r>
            <w:r>
              <w:rPr>
                <w:sz w:val="24"/>
              </w:rPr>
              <w:t>Co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33"/>
              <w:ind w:left="36"/>
              <w:rPr>
                <w:sz w:val="24"/>
              </w:rPr>
            </w:pPr>
            <w:r>
              <w:rPr>
                <w:sz w:val="24"/>
              </w:rPr>
              <w:t>nfecção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boton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resina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colorido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3cmx5cm.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47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BONÉ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PERSONALIZADO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modelo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Gomos,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aba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virada,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tecido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microfibra,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regulador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tecido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 fivela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metal,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personalizados 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serigráfica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bordado</w:t>
            </w:r>
          </w:p>
          <w:p>
            <w:pPr>
              <w:pStyle w:val="TableParagraph"/>
              <w:spacing w:before="3"/>
              <w:ind w:left="1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8"/>
              <w:jc w:val="both"/>
              <w:rPr>
                <w:sz w:val="24"/>
              </w:rPr>
            </w:pPr>
            <w:r>
              <w:rPr>
                <w:sz w:val="24"/>
              </w:rPr>
              <w:t>CAMISA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malha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poliéster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composição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algodão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Policromática frente e costa e mangas, impressão a ser definidas (quantidades e tamanhos 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serem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definidas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P,M,G,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GG,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XG,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Exg,)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8"/>
              <w:jc w:val="both"/>
              <w:rPr>
                <w:sz w:val="24"/>
              </w:rPr>
            </w:pPr>
            <w:r>
              <w:rPr>
                <w:sz w:val="24"/>
              </w:rPr>
              <w:t>CAMISA TIPO 2 – Modelo Polo – malha 30.1 Cardada Piquet, 50% algodão e 50%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poliéster – impressão Policromática frente e costa e mangas, impressão a ser definidas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(quantidades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tamanhos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definidas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P,M,G,XG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FILIPETA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10cm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15cm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Papel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Couché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fosco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Gramatura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90g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 x 4  - Personalizado – remessa de 500 unid.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81"/>
              <w:rPr>
                <w:sz w:val="22"/>
              </w:rPr>
            </w:pPr>
            <w:r>
              <w:rPr>
                <w:sz w:val="22"/>
              </w:rPr>
              <w:t>MIL</w:t>
            </w: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ADESIVO REDONDO TIPO 2 - Impressão 4 x 0 – tamanho 30cm x 30cm – Personalizado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recorte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ADESIVO REDONDO TIPO 3 - Impressão 4 x 0 – tamanho 12cm x 12cm – Personalizado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recorte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3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PAINEL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BACKDROP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vinílica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estrutura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metal,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6m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2,20m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impressão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 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  - 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/>
              <w:rPr>
                <w:sz w:val="24"/>
              </w:rPr>
            </w:pPr>
            <w:r>
              <w:rPr>
                <w:sz w:val="24"/>
              </w:rPr>
              <w:t>PAINEL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BACKDROP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TIPO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Lona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vinílica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aplicação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ilhós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estrutura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metalon,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medindo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3m 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2,20m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impressão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 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acabamento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bainha</w:t>
            </w:r>
          </w:p>
          <w:p>
            <w:pPr>
              <w:pStyle w:val="TableParagraph"/>
              <w:spacing w:before="3"/>
              <w:ind w:left="142"/>
              <w:rPr>
                <w:sz w:val="24"/>
              </w:rPr>
            </w:pPr>
            <w:r>
              <w:rPr>
                <w:sz w:val="24"/>
              </w:rPr>
              <w:t>reforçada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ilhós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1672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3"/>
              <w:rPr>
                <w:sz w:val="34"/>
              </w:rPr>
            </w:pPr>
          </w:p>
          <w:p>
            <w:pPr>
              <w:pStyle w:val="TableParagraph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3"/>
              <w:jc w:val="both"/>
              <w:rPr>
                <w:sz w:val="24"/>
              </w:rPr>
            </w:pPr>
            <w:r>
              <w:rPr>
                <w:sz w:val="24"/>
              </w:rPr>
              <w:t>WIND BANNER TIPO 1 - personalizada em tecido flag 100% poliéster; Impressão digital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na bandeira em alta resolução (em uma ou duas faces); Uma haste giratória em fibra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carbono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alumínio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altamente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resistente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(de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acordo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direção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vento,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bandeira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pode girar em 360 graus, garantindo um efeito interessante); Uma base de apoio, uma base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“x”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pés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articulados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aço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uma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água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Personalizado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5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5"/>
        <w:ind w:left="0"/>
        <w:rPr>
          <w:sz w:val="9"/>
        </w:rPr>
      </w:pPr>
    </w:p>
    <w:tbl>
      <w:tblPr>
        <w:tblW w:w="0" w:type="auto"/>
        <w:jc w:val="left"/>
        <w:tblInd w:w="15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5"/>
        <w:gridCol w:w="9136"/>
        <w:gridCol w:w="583"/>
      </w:tblGrid>
      <w:tr>
        <w:trPr>
          <w:trHeight w:val="552" w:hRule="atLeast"/>
        </w:trPr>
        <w:tc>
          <w:tcPr>
            <w:tcW w:w="625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62" w:right="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913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44"/>
              <w:ind w:left="3624" w:right="361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583" w:type="dxa"/>
            <w:tcBorders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spacing w:line="260" w:lineRule="atLeast" w:before="7"/>
              <w:ind w:left="259" w:right="-17" w:hanging="175"/>
              <w:rPr>
                <w:b/>
                <w:sz w:val="22"/>
              </w:rPr>
            </w:pPr>
            <w:r>
              <w:rPr>
                <w:b/>
                <w:sz w:val="22"/>
              </w:rPr>
              <w:t>Unid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Me</w:t>
            </w:r>
          </w:p>
        </w:tc>
      </w:tr>
      <w:tr>
        <w:trPr>
          <w:trHeight w:val="1115" w:hRule="atLeast"/>
        </w:trPr>
        <w:tc>
          <w:tcPr>
            <w:tcW w:w="625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35"/>
              </w:rPr>
            </w:pPr>
          </w:p>
          <w:p>
            <w:pPr>
              <w:pStyle w:val="TableParagraph"/>
              <w:spacing w:before="1"/>
              <w:ind w:left="6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91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2" w:lineRule="auto" w:before="133"/>
              <w:ind w:left="142" w:right="136"/>
              <w:jc w:val="both"/>
              <w:rPr>
                <w:sz w:val="24"/>
              </w:rPr>
            </w:pPr>
            <w:r>
              <w:rPr>
                <w:sz w:val="24"/>
              </w:rPr>
              <w:t>BANNER ROLL UP – Impressão e acabamento de banner/painel 1,20m x 2,00m, 4x0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cores, em lona brilho 440g, acabamento “roll-up”, e suas respectivas bolsas para transporte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nylon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 cor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preta, 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zíper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inteiriço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alças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reforçadas. Com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prova.</w:t>
            </w:r>
          </w:p>
        </w:tc>
        <w:tc>
          <w:tcPr>
            <w:tcW w:w="58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1"/>
              <w:ind w:right="26"/>
              <w:jc w:val="right"/>
              <w:rPr>
                <w:sz w:val="22"/>
              </w:rPr>
            </w:pPr>
            <w:r>
              <w:rPr>
                <w:spacing w:val="-1"/>
                <w:sz w:val="22"/>
              </w:rPr>
              <w:t>U</w:t>
            </w:r>
          </w:p>
        </w:tc>
      </w:tr>
      <w:tr>
        <w:trPr>
          <w:trHeight w:val="295" w:hRule="atLeast"/>
        </w:trPr>
        <w:tc>
          <w:tcPr>
            <w:tcW w:w="10344" w:type="dxa"/>
            <w:gridSpan w:val="3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nil"/>
            </w:tcBorders>
          </w:tcPr>
          <w:p>
            <w:pPr>
              <w:pStyle w:val="TableParagraph"/>
              <w:spacing w:before="17"/>
              <w:ind w:left="5708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VALOR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TOTAL</w:t>
            </w:r>
          </w:p>
        </w:tc>
      </w:tr>
    </w:tbl>
    <w:p>
      <w:pPr>
        <w:spacing w:before="12"/>
        <w:ind w:left="886" w:right="0" w:firstLine="0"/>
        <w:jc w:val="left"/>
        <w:rPr>
          <w:sz w:val="22"/>
        </w:rPr>
      </w:pPr>
      <w:r>
        <w:rPr>
          <w:sz w:val="22"/>
        </w:rPr>
        <w:t>*os</w:t>
      </w:r>
      <w:r>
        <w:rPr>
          <w:spacing w:val="-1"/>
          <w:sz w:val="22"/>
        </w:rPr>
        <w:t> </w:t>
      </w:r>
      <w:r>
        <w:rPr>
          <w:sz w:val="22"/>
        </w:rPr>
        <w:t>valores</w:t>
      </w:r>
      <w:r>
        <w:rPr>
          <w:spacing w:val="-1"/>
          <w:sz w:val="22"/>
        </w:rPr>
        <w:t> </w:t>
      </w:r>
      <w:r>
        <w:rPr>
          <w:sz w:val="22"/>
        </w:rPr>
        <w:t>preenchidos</w:t>
      </w:r>
      <w:r>
        <w:rPr>
          <w:spacing w:val="-1"/>
          <w:sz w:val="22"/>
        </w:rPr>
        <w:t> </w:t>
      </w:r>
      <w:r>
        <w:rPr>
          <w:sz w:val="22"/>
        </w:rPr>
        <w:t>foram baseados</w:t>
      </w:r>
      <w:r>
        <w:rPr>
          <w:spacing w:val="-1"/>
          <w:sz w:val="22"/>
        </w:rPr>
        <w:t> </w:t>
      </w:r>
      <w:r>
        <w:rPr>
          <w:sz w:val="22"/>
        </w:rPr>
        <w:t>no</w:t>
      </w:r>
      <w:r>
        <w:rPr>
          <w:spacing w:val="-1"/>
          <w:sz w:val="22"/>
        </w:rPr>
        <w:t> </w:t>
      </w:r>
      <w:r>
        <w:rPr>
          <w:sz w:val="22"/>
        </w:rPr>
        <w:t>valor</w:t>
      </w:r>
      <w:r>
        <w:rPr>
          <w:spacing w:val="-1"/>
          <w:sz w:val="22"/>
        </w:rPr>
        <w:t> </w:t>
      </w:r>
      <w:r>
        <w:rPr>
          <w:sz w:val="22"/>
        </w:rPr>
        <w:t>médio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-1"/>
          <w:sz w:val="22"/>
        </w:rPr>
        <w:t> </w:t>
      </w:r>
      <w:r>
        <w:rPr>
          <w:sz w:val="22"/>
        </w:rPr>
        <w:t>pesquisa</w:t>
      </w:r>
      <w:r>
        <w:rPr>
          <w:spacing w:val="-1"/>
          <w:sz w:val="22"/>
        </w:rPr>
        <w:t> </w:t>
      </w:r>
      <w:r>
        <w:rPr>
          <w:sz w:val="22"/>
        </w:rPr>
        <w:t>de preço</w:t>
      </w:r>
      <w:r>
        <w:rPr>
          <w:spacing w:val="-1"/>
          <w:sz w:val="22"/>
        </w:rPr>
        <w:t> </w:t>
      </w:r>
      <w:r>
        <w:rPr>
          <w:sz w:val="22"/>
        </w:rPr>
        <w:t>Evento</w:t>
      </w:r>
      <w:r>
        <w:rPr>
          <w:spacing w:val="-2"/>
          <w:sz w:val="22"/>
        </w:rPr>
        <w:t> </w:t>
      </w:r>
      <w:r>
        <w:rPr>
          <w:sz w:val="22"/>
        </w:rPr>
        <w:t>Sei</w:t>
      </w:r>
      <w:r>
        <w:rPr>
          <w:spacing w:val="-2"/>
          <w:sz w:val="22"/>
        </w:rPr>
        <w:t> </w:t>
      </w:r>
      <w:r>
        <w:rPr>
          <w:sz w:val="22"/>
        </w:rPr>
        <w:t>0337651.</w:t>
      </w:r>
    </w:p>
    <w:p>
      <w:pPr>
        <w:pStyle w:val="BodyText"/>
        <w:spacing w:before="1"/>
        <w:ind w:left="0"/>
        <w:rPr>
          <w:sz w:val="35"/>
        </w:rPr>
      </w:pPr>
    </w:p>
    <w:p>
      <w:pPr>
        <w:pStyle w:val="ListParagraph"/>
        <w:numPr>
          <w:ilvl w:val="1"/>
          <w:numId w:val="35"/>
        </w:numPr>
        <w:tabs>
          <w:tab w:pos="705" w:val="left" w:leader="none"/>
        </w:tabs>
        <w:spacing w:line="242" w:lineRule="auto" w:before="0" w:after="0"/>
        <w:ind w:left="240" w:right="388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constantes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4.1,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confeccionados/realizados,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especificações</w:t>
      </w:r>
      <w:r>
        <w:rPr>
          <w:spacing w:val="-2"/>
          <w:sz w:val="24"/>
        </w:rPr>
        <w:t> </w:t>
      </w:r>
      <w:r>
        <w:rPr>
          <w:sz w:val="24"/>
        </w:rPr>
        <w:t>deste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Projeto</w:t>
      </w:r>
      <w:r>
        <w:rPr>
          <w:spacing w:val="-2"/>
          <w:sz w:val="24"/>
        </w:rPr>
        <w:t> </w:t>
      </w:r>
      <w:r>
        <w:rPr>
          <w:sz w:val="24"/>
        </w:rPr>
        <w:t>Básico,</w:t>
      </w:r>
      <w:r>
        <w:rPr>
          <w:spacing w:val="-2"/>
          <w:sz w:val="24"/>
        </w:rPr>
        <w:t> </w:t>
      </w:r>
      <w:r>
        <w:rPr>
          <w:sz w:val="24"/>
        </w:rPr>
        <w:t>bem</w:t>
      </w:r>
      <w:r>
        <w:rPr>
          <w:spacing w:val="-1"/>
          <w:sz w:val="24"/>
        </w:rPr>
        <w:t> </w:t>
      </w:r>
      <w:r>
        <w:rPr>
          <w:sz w:val="24"/>
        </w:rPr>
        <w:t>como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requisição</w:t>
      </w:r>
      <w:r>
        <w:rPr>
          <w:spacing w:val="-1"/>
          <w:sz w:val="24"/>
        </w:rPr>
        <w:t> </w:t>
      </w:r>
      <w:r>
        <w:rPr>
          <w:sz w:val="24"/>
        </w:rPr>
        <w:t>(Anexo</w:t>
      </w:r>
      <w:r>
        <w:rPr>
          <w:spacing w:val="-1"/>
          <w:sz w:val="24"/>
        </w:rPr>
        <w:t> </w:t>
      </w:r>
      <w:r>
        <w:rPr>
          <w:sz w:val="24"/>
        </w:rPr>
        <w:t>I).</w:t>
      </w:r>
    </w:p>
    <w:p>
      <w:pPr>
        <w:pStyle w:val="ListParagraph"/>
        <w:numPr>
          <w:ilvl w:val="1"/>
          <w:numId w:val="35"/>
        </w:numPr>
        <w:tabs>
          <w:tab w:pos="618" w:val="left" w:leader="none"/>
        </w:tabs>
        <w:spacing w:line="242" w:lineRule="auto" w:before="122" w:after="0"/>
        <w:ind w:left="240" w:right="388" w:firstLine="0"/>
        <w:jc w:val="both"/>
        <w:rPr>
          <w:sz w:val="24"/>
        </w:rPr>
      </w:pPr>
      <w:r>
        <w:rPr>
          <w:sz w:val="24"/>
        </w:rPr>
        <w:t>O item</w:t>
      </w:r>
      <w:r>
        <w:rPr>
          <w:spacing w:val="60"/>
          <w:sz w:val="24"/>
        </w:rPr>
        <w:t> </w:t>
      </w:r>
      <w:r>
        <w:rPr>
          <w:sz w:val="24"/>
        </w:rPr>
        <w:t>31 (painel em lona) do item 4.1, abrangem, tanto a confecção, quanto a devida instalação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local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definido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1"/>
          <w:sz w:val="24"/>
        </w:rPr>
        <w:t> </w:t>
      </w:r>
      <w:r>
        <w:rPr>
          <w:sz w:val="24"/>
        </w:rPr>
        <w:t>Defensoria</w:t>
      </w:r>
      <w:r>
        <w:rPr>
          <w:spacing w:val="-2"/>
          <w:sz w:val="24"/>
        </w:rPr>
        <w:t> </w:t>
      </w:r>
      <w:r>
        <w:rPr>
          <w:sz w:val="24"/>
        </w:rPr>
        <w:t>Pública,</w:t>
      </w:r>
      <w:r>
        <w:rPr>
          <w:spacing w:val="-3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Município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Boa</w:t>
      </w:r>
      <w:r>
        <w:rPr>
          <w:spacing w:val="-2"/>
          <w:sz w:val="24"/>
        </w:rPr>
        <w:t> </w:t>
      </w:r>
      <w:r>
        <w:rPr>
          <w:sz w:val="24"/>
        </w:rPr>
        <w:t>Vista</w:t>
      </w:r>
      <w:r>
        <w:rPr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RR.</w:t>
      </w:r>
    </w:p>
    <w:p>
      <w:pPr>
        <w:pStyle w:val="ListParagraph"/>
        <w:numPr>
          <w:ilvl w:val="1"/>
          <w:numId w:val="35"/>
        </w:numPr>
        <w:tabs>
          <w:tab w:pos="618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Em eventual necessidade, a ser definida pela Defensoria Pública, a instalação dos painéis em lona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dispensada, ficando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confecção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cargo da</w:t>
      </w:r>
      <w:r>
        <w:rPr>
          <w:spacing w:val="-1"/>
          <w:sz w:val="24"/>
        </w:rPr>
        <w:t> </w:t>
      </w:r>
      <w:r>
        <w:rPr>
          <w:sz w:val="24"/>
        </w:rPr>
        <w:t>empresa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1"/>
          <w:numId w:val="35"/>
        </w:numPr>
        <w:tabs>
          <w:tab w:pos="714" w:val="left" w:leader="none"/>
        </w:tabs>
        <w:spacing w:line="242" w:lineRule="auto" w:before="122" w:after="0"/>
        <w:ind w:left="240" w:right="383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perfeita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disponibilizar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materiais,</w:t>
      </w:r>
      <w:r>
        <w:rPr>
          <w:spacing w:val="1"/>
          <w:sz w:val="24"/>
        </w:rPr>
        <w:t> </w:t>
      </w:r>
      <w:r>
        <w:rPr>
          <w:sz w:val="24"/>
        </w:rPr>
        <w:t>equipamentos, ferramentas e utensílios necessários, nas quantidades estimadas e qualidades a seguir</w:t>
      </w:r>
      <w:r>
        <w:rPr>
          <w:spacing w:val="1"/>
          <w:sz w:val="24"/>
        </w:rPr>
        <w:t> </w:t>
      </w:r>
      <w:r>
        <w:rPr>
          <w:sz w:val="24"/>
        </w:rPr>
        <w:t>estabelecidas,</w:t>
      </w:r>
      <w:r>
        <w:rPr>
          <w:spacing w:val="-2"/>
          <w:sz w:val="24"/>
        </w:rPr>
        <w:t> </w:t>
      </w:r>
      <w:r>
        <w:rPr>
          <w:sz w:val="24"/>
        </w:rPr>
        <w:t>promovendo sua</w:t>
      </w:r>
      <w:r>
        <w:rPr>
          <w:spacing w:val="-2"/>
          <w:sz w:val="24"/>
        </w:rPr>
        <w:t> </w:t>
      </w:r>
      <w:r>
        <w:rPr>
          <w:sz w:val="24"/>
        </w:rPr>
        <w:t>substituição</w:t>
      </w:r>
      <w:r>
        <w:rPr>
          <w:spacing w:val="-1"/>
          <w:sz w:val="24"/>
        </w:rPr>
        <w:t> </w:t>
      </w:r>
      <w:r>
        <w:rPr>
          <w:sz w:val="24"/>
        </w:rPr>
        <w:t>quando necessário</w:t>
      </w:r>
    </w:p>
    <w:p>
      <w:pPr>
        <w:pStyle w:val="ListParagraph"/>
        <w:numPr>
          <w:ilvl w:val="1"/>
          <w:numId w:val="35"/>
        </w:numPr>
        <w:tabs>
          <w:tab w:pos="605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A partir dos arquivos disponibilizados pela Contratante, a Contratada produzirá os serviços gráficos</w:t>
      </w:r>
      <w:r>
        <w:rPr>
          <w:spacing w:val="-57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 objetivo de servir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referência</w:t>
      </w:r>
      <w:r>
        <w:rPr>
          <w:spacing w:val="-1"/>
          <w:sz w:val="24"/>
        </w:rPr>
        <w:t> </w:t>
      </w:r>
      <w:r>
        <w:rPr>
          <w:sz w:val="24"/>
        </w:rPr>
        <w:t>visual para o objeto</w:t>
      </w:r>
      <w:r>
        <w:rPr>
          <w:spacing w:val="-1"/>
          <w:sz w:val="24"/>
        </w:rPr>
        <w:t> </w:t>
      </w:r>
      <w:r>
        <w:rPr>
          <w:sz w:val="24"/>
        </w:rPr>
        <w:t>pretendido.</w:t>
      </w:r>
    </w:p>
    <w:p>
      <w:pPr>
        <w:pStyle w:val="ListParagraph"/>
        <w:numPr>
          <w:ilvl w:val="1"/>
          <w:numId w:val="35"/>
        </w:numPr>
        <w:tabs>
          <w:tab w:pos="652" w:val="left" w:leader="none"/>
        </w:tabs>
        <w:spacing w:line="242" w:lineRule="auto" w:before="123" w:after="0"/>
        <w:ind w:left="240" w:right="387" w:firstLine="0"/>
        <w:jc w:val="both"/>
        <w:rPr>
          <w:sz w:val="24"/>
        </w:rPr>
      </w:pPr>
      <w:r>
        <w:rPr>
          <w:sz w:val="24"/>
        </w:rPr>
        <w:t>Caso a Contratada tenha previsão de atraso na entrega dos serviços gráficos, deverá informar</w:t>
      </w:r>
      <w:r>
        <w:rPr>
          <w:spacing w:val="1"/>
          <w:sz w:val="24"/>
        </w:rPr>
        <w:t> </w:t>
      </w:r>
      <w:r>
        <w:rPr>
          <w:sz w:val="24"/>
        </w:rPr>
        <w:t>imediatamente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razões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Contratante,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modo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possível alterar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prazo.</w:t>
      </w:r>
    </w:p>
    <w:p>
      <w:pPr>
        <w:pStyle w:val="ListParagraph"/>
        <w:numPr>
          <w:ilvl w:val="1"/>
          <w:numId w:val="35"/>
        </w:numPr>
        <w:tabs>
          <w:tab w:pos="656" w:val="left" w:leader="none"/>
        </w:tabs>
        <w:spacing w:line="242" w:lineRule="auto" w:before="122" w:after="0"/>
        <w:ind w:left="240" w:right="384" w:firstLine="0"/>
        <w:jc w:val="both"/>
        <w:rPr>
          <w:sz w:val="24"/>
        </w:rPr>
      </w:pPr>
      <w:r>
        <w:rPr>
          <w:sz w:val="24"/>
        </w:rPr>
        <w:t>A fim de que o resultado final do objeto/serviços esteja em conformidade com o layout 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disponibilizará</w:t>
      </w:r>
      <w:r>
        <w:rPr>
          <w:spacing w:val="1"/>
          <w:sz w:val="24"/>
        </w:rPr>
        <w:t> </w:t>
      </w:r>
      <w:r>
        <w:rPr>
          <w:sz w:val="24"/>
        </w:rPr>
        <w:t>profissional</w:t>
      </w:r>
      <w:r>
        <w:rPr>
          <w:spacing w:val="1"/>
          <w:sz w:val="24"/>
        </w:rPr>
        <w:t> </w:t>
      </w:r>
      <w:r>
        <w:rPr>
          <w:sz w:val="24"/>
        </w:rPr>
        <w:t>técnico,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acompanhamento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produção,</w:t>
      </w:r>
      <w:r>
        <w:rPr>
          <w:spacing w:val="-57"/>
          <w:sz w:val="24"/>
        </w:rPr>
        <w:t> </w:t>
      </w:r>
      <w:r>
        <w:rPr>
          <w:sz w:val="24"/>
        </w:rPr>
        <w:t>através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visita</w:t>
      </w:r>
      <w:r>
        <w:rPr>
          <w:spacing w:val="1"/>
          <w:sz w:val="24"/>
        </w:rPr>
        <w:t> </w:t>
      </w:r>
      <w:r>
        <w:rPr>
          <w:sz w:val="24"/>
        </w:rPr>
        <w:t>técnica,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previamente</w:t>
      </w:r>
      <w:r>
        <w:rPr>
          <w:spacing w:val="1"/>
          <w:sz w:val="24"/>
        </w:rPr>
        <w:t> </w:t>
      </w:r>
      <w:r>
        <w:rPr>
          <w:sz w:val="24"/>
        </w:rPr>
        <w:t>definidos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partes,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contratada, bem como para as etapas de acabamentos e finalização, sem que isto gere qualquer custo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contratada,</w:t>
      </w:r>
      <w:r>
        <w:rPr>
          <w:spacing w:val="-1"/>
          <w:sz w:val="24"/>
        </w:rPr>
        <w:t> </w:t>
      </w:r>
      <w:r>
        <w:rPr>
          <w:sz w:val="24"/>
        </w:rPr>
        <w:t>ou prejuízo</w:t>
      </w:r>
      <w:r>
        <w:rPr>
          <w:spacing w:val="-1"/>
          <w:sz w:val="24"/>
        </w:rPr>
        <w:t> </w:t>
      </w:r>
      <w:r>
        <w:rPr>
          <w:sz w:val="24"/>
        </w:rPr>
        <w:t>nos prazos de entrega</w:t>
      </w:r>
      <w:r>
        <w:rPr>
          <w:spacing w:val="-2"/>
          <w:sz w:val="24"/>
        </w:rPr>
        <w:t> </w:t>
      </w:r>
      <w:r>
        <w:rPr>
          <w:sz w:val="24"/>
        </w:rPr>
        <w:t>do objeto/serviços.</w:t>
      </w:r>
    </w:p>
    <w:p>
      <w:pPr>
        <w:pStyle w:val="ListParagraph"/>
        <w:numPr>
          <w:ilvl w:val="1"/>
          <w:numId w:val="35"/>
        </w:numPr>
        <w:tabs>
          <w:tab w:pos="612" w:val="left" w:leader="none"/>
        </w:tabs>
        <w:spacing w:line="242" w:lineRule="auto" w:before="126" w:after="0"/>
        <w:ind w:left="240" w:right="384" w:firstLine="0"/>
        <w:jc w:val="both"/>
        <w:rPr>
          <w:sz w:val="24"/>
        </w:rPr>
      </w:pPr>
      <w:r>
        <w:rPr>
          <w:sz w:val="24"/>
        </w:rPr>
        <w:t>A partir do contato da CONTRATANTE e do envio dos arquivos a serem utilizados para 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serviço,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combinado,</w:t>
      </w:r>
      <w:r>
        <w:rPr>
          <w:spacing w:val="1"/>
          <w:sz w:val="24"/>
        </w:rPr>
        <w:t> </w:t>
      </w:r>
      <w:r>
        <w:rPr>
          <w:sz w:val="24"/>
        </w:rPr>
        <w:t>declarar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tomou</w:t>
      </w:r>
      <w:r>
        <w:rPr>
          <w:spacing w:val="1"/>
          <w:sz w:val="24"/>
        </w:rPr>
        <w:t> </w:t>
      </w:r>
      <w:r>
        <w:rPr>
          <w:sz w:val="24"/>
        </w:rPr>
        <w:t>conhecimento</w:t>
      </w:r>
      <w:r>
        <w:rPr>
          <w:spacing w:val="44"/>
          <w:sz w:val="24"/>
        </w:rPr>
        <w:t> </w:t>
      </w:r>
      <w:r>
        <w:rPr>
          <w:sz w:val="24"/>
        </w:rPr>
        <w:t>da</w:t>
      </w:r>
      <w:r>
        <w:rPr>
          <w:spacing w:val="45"/>
          <w:sz w:val="24"/>
        </w:rPr>
        <w:t> </w:t>
      </w:r>
      <w:r>
        <w:rPr>
          <w:sz w:val="24"/>
        </w:rPr>
        <w:t>solicitação,</w:t>
      </w:r>
      <w:r>
        <w:rPr>
          <w:spacing w:val="46"/>
          <w:sz w:val="24"/>
        </w:rPr>
        <w:t> </w:t>
      </w:r>
      <w:r>
        <w:rPr>
          <w:sz w:val="24"/>
        </w:rPr>
        <w:t>comunicando-a,</w:t>
      </w:r>
      <w:r>
        <w:rPr>
          <w:spacing w:val="44"/>
          <w:sz w:val="24"/>
        </w:rPr>
        <w:t> </w:t>
      </w:r>
      <w:r>
        <w:rPr>
          <w:sz w:val="24"/>
        </w:rPr>
        <w:t>formalmente,</w:t>
      </w:r>
      <w:r>
        <w:rPr>
          <w:spacing w:val="46"/>
          <w:sz w:val="24"/>
        </w:rPr>
        <w:t> </w:t>
      </w:r>
      <w:r>
        <w:rPr>
          <w:sz w:val="24"/>
        </w:rPr>
        <w:t>por</w:t>
      </w:r>
      <w:r>
        <w:rPr>
          <w:spacing w:val="45"/>
          <w:sz w:val="24"/>
        </w:rPr>
        <w:t> </w:t>
      </w:r>
      <w:r>
        <w:rPr>
          <w:sz w:val="24"/>
        </w:rPr>
        <w:t>e-mail,</w:t>
      </w:r>
      <w:r>
        <w:rPr>
          <w:spacing w:val="44"/>
          <w:sz w:val="24"/>
        </w:rPr>
        <w:t> </w:t>
      </w:r>
      <w:r>
        <w:rPr>
          <w:sz w:val="24"/>
        </w:rPr>
        <w:t>contato</w:t>
      </w:r>
      <w:r>
        <w:rPr>
          <w:spacing w:val="45"/>
          <w:sz w:val="24"/>
        </w:rPr>
        <w:t> </w:t>
      </w:r>
      <w:r>
        <w:rPr>
          <w:sz w:val="24"/>
        </w:rPr>
        <w:t>telefônico</w:t>
      </w:r>
      <w:r>
        <w:rPr>
          <w:spacing w:val="45"/>
          <w:sz w:val="24"/>
        </w:rPr>
        <w:t> </w:t>
      </w:r>
      <w:r>
        <w:rPr>
          <w:sz w:val="24"/>
        </w:rPr>
        <w:t>ou</w:t>
      </w:r>
      <w:r>
        <w:rPr>
          <w:spacing w:val="44"/>
          <w:sz w:val="24"/>
        </w:rPr>
        <w:t> </w:t>
      </w:r>
      <w:r>
        <w:rPr>
          <w:sz w:val="24"/>
        </w:rPr>
        <w:t>outro</w:t>
      </w:r>
      <w:r>
        <w:rPr>
          <w:spacing w:val="-57"/>
          <w:sz w:val="24"/>
        </w:rPr>
        <w:t> </w:t>
      </w:r>
      <w:r>
        <w:rPr>
          <w:sz w:val="24"/>
        </w:rPr>
        <w:t>meio combinado entre as partes, informando neste termo, que o arquivo recebido se encontra de acordo</w:t>
      </w:r>
      <w:r>
        <w:rPr>
          <w:spacing w:val="1"/>
          <w:sz w:val="24"/>
        </w:rPr>
        <w:t> </w:t>
      </w:r>
      <w:r>
        <w:rPr>
          <w:sz w:val="24"/>
        </w:rPr>
        <w:t>ou não com as especificações necessárias para a correta realização dos serviços, a fim de que, possíveis</w:t>
      </w:r>
      <w:r>
        <w:rPr>
          <w:spacing w:val="1"/>
          <w:sz w:val="24"/>
        </w:rPr>
        <w:t> </w:t>
      </w:r>
      <w:r>
        <w:rPr>
          <w:sz w:val="24"/>
        </w:rPr>
        <w:t>ajustes</w:t>
      </w:r>
      <w:r>
        <w:rPr>
          <w:spacing w:val="-2"/>
          <w:sz w:val="24"/>
        </w:rPr>
        <w:t> </w:t>
      </w:r>
      <w:r>
        <w:rPr>
          <w:sz w:val="24"/>
        </w:rPr>
        <w:t>sejam</w:t>
      </w:r>
      <w:r>
        <w:rPr>
          <w:spacing w:val="-1"/>
          <w:sz w:val="24"/>
        </w:rPr>
        <w:t> </w:t>
      </w:r>
      <w:r>
        <w:rPr>
          <w:sz w:val="24"/>
        </w:rPr>
        <w:t>realizados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tempo</w:t>
      </w:r>
      <w:r>
        <w:rPr>
          <w:spacing w:val="-1"/>
          <w:sz w:val="24"/>
        </w:rPr>
        <w:t> </w:t>
      </w:r>
      <w:r>
        <w:rPr>
          <w:sz w:val="24"/>
        </w:rPr>
        <w:t>hábil.</w:t>
      </w:r>
    </w:p>
    <w:p>
      <w:pPr>
        <w:pStyle w:val="ListParagraph"/>
        <w:numPr>
          <w:ilvl w:val="1"/>
          <w:numId w:val="35"/>
        </w:numPr>
        <w:tabs>
          <w:tab w:pos="794" w:val="left" w:leader="none"/>
        </w:tabs>
        <w:spacing w:line="242" w:lineRule="auto" w:before="128" w:after="0"/>
        <w:ind w:left="240" w:right="386" w:firstLine="0"/>
        <w:jc w:val="both"/>
        <w:rPr>
          <w:sz w:val="24"/>
        </w:rPr>
      </w:pPr>
      <w:r>
        <w:rPr>
          <w:sz w:val="24"/>
        </w:rPr>
        <w:t>Após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envio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arte/arquivo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apresentação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contratada deverá ser combinado entre as partes. Após aprovação final da confecção dos serviços pela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contratante</w:t>
      </w:r>
      <w:r>
        <w:rPr>
          <w:spacing w:val="-3"/>
          <w:sz w:val="24"/>
        </w:rPr>
        <w:t> </w:t>
      </w:r>
      <w:r>
        <w:rPr>
          <w:sz w:val="24"/>
        </w:rPr>
        <w:t>terá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estabelecido</w:t>
      </w:r>
      <w:r>
        <w:rPr>
          <w:spacing w:val="-3"/>
          <w:sz w:val="24"/>
        </w:rPr>
        <w:t> </w:t>
      </w:r>
      <w:r>
        <w:rPr>
          <w:sz w:val="24"/>
        </w:rPr>
        <w:t>neste</w:t>
      </w:r>
      <w:r>
        <w:rPr>
          <w:spacing w:val="-2"/>
          <w:sz w:val="24"/>
        </w:rPr>
        <w:t> </w:t>
      </w:r>
      <w:r>
        <w:rPr>
          <w:sz w:val="24"/>
        </w:rPr>
        <w:t>instrumento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entrega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serviços.</w:t>
      </w:r>
    </w:p>
    <w:p>
      <w:pPr>
        <w:pStyle w:val="ListParagraph"/>
        <w:numPr>
          <w:ilvl w:val="1"/>
          <w:numId w:val="35"/>
        </w:numPr>
        <w:tabs>
          <w:tab w:pos="726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Em caso de rejeição da amostra, a CONTRATADA deverá ajustar o produto fornecido, conforme</w:t>
      </w:r>
      <w:r>
        <w:rPr>
          <w:spacing w:val="1"/>
          <w:sz w:val="24"/>
        </w:rPr>
        <w:t> </w:t>
      </w:r>
      <w:r>
        <w:rPr>
          <w:sz w:val="24"/>
        </w:rPr>
        <w:t>especificações</w:t>
      </w:r>
      <w:r>
        <w:rPr>
          <w:spacing w:val="-2"/>
          <w:sz w:val="24"/>
        </w:rPr>
        <w:t> </w:t>
      </w:r>
      <w:r>
        <w:rPr>
          <w:sz w:val="24"/>
        </w:rPr>
        <w:t>de personalização</w:t>
      </w:r>
      <w:r>
        <w:rPr>
          <w:spacing w:val="-1"/>
          <w:sz w:val="24"/>
        </w:rPr>
        <w:t> </w:t>
      </w:r>
      <w:r>
        <w:rPr>
          <w:sz w:val="24"/>
        </w:rPr>
        <w:t>determinadas pela Contratante.</w:t>
      </w:r>
    </w:p>
    <w:p>
      <w:pPr>
        <w:pStyle w:val="ListParagraph"/>
        <w:numPr>
          <w:ilvl w:val="1"/>
          <w:numId w:val="35"/>
        </w:numPr>
        <w:tabs>
          <w:tab w:pos="740" w:val="left" w:leader="none"/>
        </w:tabs>
        <w:spacing w:line="242" w:lineRule="auto" w:before="122" w:after="0"/>
        <w:ind w:left="240" w:right="381" w:firstLine="0"/>
        <w:jc w:val="both"/>
        <w:rPr>
          <w:sz w:val="24"/>
        </w:rPr>
      </w:pPr>
      <w:r>
        <w:rPr>
          <w:sz w:val="24"/>
        </w:rPr>
        <w:t>Por ocasião da entrega será designado formalmente um servidor pela CONTRATANTE a fim de</w:t>
      </w:r>
      <w:r>
        <w:rPr>
          <w:spacing w:val="1"/>
          <w:sz w:val="24"/>
        </w:rPr>
        <w:t> </w:t>
      </w:r>
      <w:r>
        <w:rPr>
          <w:sz w:val="24"/>
        </w:rPr>
        <w:t>acompanhar os serviços e caso ocorra a constatação de vícios, defeitos ou incorreções resultantes da</w:t>
      </w:r>
      <w:r>
        <w:rPr>
          <w:spacing w:val="1"/>
          <w:sz w:val="24"/>
        </w:rPr>
        <w:t> </w:t>
      </w:r>
      <w:r>
        <w:rPr>
          <w:sz w:val="24"/>
        </w:rPr>
        <w:t>execução ou dos materiais empregados no serviço, o fiscal do contrato comunicará a contratada, para</w:t>
      </w:r>
      <w:r>
        <w:rPr>
          <w:spacing w:val="1"/>
          <w:sz w:val="24"/>
        </w:rPr>
        <w:t> </w:t>
      </w:r>
      <w:r>
        <w:rPr>
          <w:sz w:val="24"/>
        </w:rPr>
        <w:t>que,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estabelecido</w:t>
      </w:r>
      <w:r>
        <w:rPr>
          <w:spacing w:val="-2"/>
          <w:sz w:val="24"/>
        </w:rPr>
        <w:t> </w:t>
      </w:r>
      <w:r>
        <w:rPr>
          <w:sz w:val="24"/>
        </w:rPr>
        <w:t>neste instrumento,</w:t>
      </w:r>
      <w:r>
        <w:rPr>
          <w:spacing w:val="-1"/>
          <w:sz w:val="24"/>
        </w:rPr>
        <w:t> </w:t>
      </w:r>
      <w:r>
        <w:rPr>
          <w:sz w:val="24"/>
        </w:rPr>
        <w:t>realize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devidas correções</w:t>
      </w:r>
      <w:r>
        <w:rPr>
          <w:spacing w:val="-2"/>
          <w:sz w:val="24"/>
        </w:rPr>
        <w:t> </w:t>
      </w:r>
      <w:r>
        <w:rPr>
          <w:sz w:val="24"/>
        </w:rPr>
        <w:t>necessárias.</w:t>
      </w:r>
    </w:p>
    <w:p>
      <w:pPr>
        <w:pStyle w:val="ListParagraph"/>
        <w:numPr>
          <w:ilvl w:val="1"/>
          <w:numId w:val="35"/>
        </w:numPr>
        <w:tabs>
          <w:tab w:pos="720" w:val="left" w:leader="none"/>
        </w:tabs>
        <w:spacing w:line="240" w:lineRule="auto" w:before="125" w:after="0"/>
        <w:ind w:left="720" w:right="0" w:hanging="480"/>
        <w:jc w:val="both"/>
        <w:rPr>
          <w:sz w:val="24"/>
        </w:rPr>
      </w:pPr>
      <w:r>
        <w:rPr>
          <w:sz w:val="24"/>
        </w:rPr>
        <w:t>Ademais</w:t>
      </w:r>
      <w:r>
        <w:rPr>
          <w:spacing w:val="-5"/>
          <w:sz w:val="24"/>
        </w:rPr>
        <w:t> </w:t>
      </w:r>
      <w:r>
        <w:rPr>
          <w:sz w:val="24"/>
        </w:rPr>
        <w:t>e,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couber,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5"/>
          <w:sz w:val="24"/>
        </w:rPr>
        <w:t> </w:t>
      </w:r>
      <w:r>
        <w:rPr>
          <w:sz w:val="24"/>
        </w:rPr>
        <w:t>artes</w:t>
      </w:r>
      <w:r>
        <w:rPr>
          <w:spacing w:val="-4"/>
          <w:sz w:val="24"/>
        </w:rPr>
        <w:t> </w:t>
      </w:r>
      <w:r>
        <w:rPr>
          <w:sz w:val="24"/>
        </w:rPr>
        <w:t>serão</w:t>
      </w:r>
      <w:r>
        <w:rPr>
          <w:spacing w:val="-5"/>
          <w:sz w:val="24"/>
        </w:rPr>
        <w:t> </w:t>
      </w:r>
      <w:r>
        <w:rPr>
          <w:sz w:val="24"/>
        </w:rPr>
        <w:t>definidas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aprovadas</w:t>
      </w:r>
      <w:r>
        <w:rPr>
          <w:spacing w:val="-5"/>
          <w:sz w:val="24"/>
        </w:rPr>
        <w:t> </w:t>
      </w:r>
      <w:r>
        <w:rPr>
          <w:sz w:val="24"/>
        </w:rPr>
        <w:t>pelo</w:t>
      </w:r>
      <w:r>
        <w:rPr>
          <w:spacing w:val="-4"/>
          <w:sz w:val="24"/>
        </w:rPr>
        <w:t> </w:t>
      </w:r>
      <w:r>
        <w:rPr>
          <w:sz w:val="24"/>
        </w:rPr>
        <w:t>setor</w:t>
      </w:r>
      <w:r>
        <w:rPr>
          <w:spacing w:val="-4"/>
          <w:sz w:val="24"/>
        </w:rPr>
        <w:t> </w:t>
      </w:r>
      <w:r>
        <w:rPr>
          <w:sz w:val="24"/>
        </w:rPr>
        <w:t>requisitante.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u w:val="single"/>
        </w:rPr>
        <w:t>QUINTA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DA</w:t>
      </w:r>
      <w:r>
        <w:rPr>
          <w:spacing w:val="-9"/>
          <w:u w:val="single"/>
        </w:rPr>
        <w:t> </w:t>
      </w:r>
      <w:r>
        <w:rPr>
          <w:u w:val="single"/>
        </w:rPr>
        <w:t>ENTREGA</w:t>
      </w:r>
      <w:r>
        <w:rPr>
          <w:spacing w:val="-10"/>
          <w:u w:val="single"/>
        </w:rPr>
        <w:t> </w:t>
      </w:r>
      <w:r>
        <w:rPr>
          <w:u w:val="single"/>
        </w:rPr>
        <w:t>E</w:t>
      </w:r>
      <w:r>
        <w:rPr>
          <w:spacing w:val="-9"/>
          <w:u w:val="single"/>
        </w:rPr>
        <w:t> </w:t>
      </w:r>
      <w:r>
        <w:rPr>
          <w:u w:val="single"/>
        </w:rPr>
        <w:t>CRITÉRIOS</w:t>
      </w:r>
      <w:r>
        <w:rPr>
          <w:spacing w:val="-9"/>
          <w:u w:val="single"/>
        </w:rPr>
        <w:t> </w:t>
      </w:r>
      <w:r>
        <w:rPr>
          <w:u w:val="single"/>
        </w:rPr>
        <w:t>DE</w:t>
      </w:r>
      <w:r>
        <w:rPr>
          <w:spacing w:val="-9"/>
          <w:u w:val="single"/>
        </w:rPr>
        <w:t> </w:t>
      </w:r>
      <w:r>
        <w:rPr>
          <w:u w:val="single"/>
        </w:rPr>
        <w:t>ACEITAÇÃO</w:t>
      </w:r>
      <w:r>
        <w:rPr>
          <w:spacing w:val="-9"/>
          <w:u w:val="single"/>
        </w:rPr>
        <w:t> </w:t>
      </w:r>
      <w:r>
        <w:rPr>
          <w:u w:val="single"/>
        </w:rPr>
        <w:t>DO</w:t>
      </w:r>
      <w:r>
        <w:rPr>
          <w:spacing w:val="-9"/>
          <w:u w:val="single"/>
        </w:rPr>
        <w:t> </w:t>
      </w:r>
      <w:r>
        <w:rPr>
          <w:u w:val="single"/>
        </w:rPr>
        <w:t>OBJETO</w:t>
      </w:r>
    </w:p>
    <w:p>
      <w:pPr>
        <w:pStyle w:val="ListParagraph"/>
        <w:numPr>
          <w:ilvl w:val="1"/>
          <w:numId w:val="36"/>
        </w:numPr>
        <w:tabs>
          <w:tab w:pos="652" w:val="left" w:leader="none"/>
        </w:tabs>
        <w:spacing w:line="242" w:lineRule="auto" w:before="124" w:after="0"/>
        <w:ind w:left="240" w:right="383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48"/>
          <w:sz w:val="24"/>
        </w:rPr>
        <w:t> </w:t>
      </w:r>
      <w:r>
        <w:rPr>
          <w:sz w:val="24"/>
        </w:rPr>
        <w:t>entrega</w:t>
      </w:r>
      <w:r>
        <w:rPr>
          <w:spacing w:val="50"/>
          <w:sz w:val="24"/>
        </w:rPr>
        <w:t> </w:t>
      </w:r>
      <w:r>
        <w:rPr>
          <w:sz w:val="24"/>
        </w:rPr>
        <w:t>dos</w:t>
      </w:r>
      <w:r>
        <w:rPr>
          <w:spacing w:val="48"/>
          <w:sz w:val="24"/>
        </w:rPr>
        <w:t> </w:t>
      </w:r>
      <w:r>
        <w:rPr>
          <w:sz w:val="24"/>
        </w:rPr>
        <w:t>itens</w:t>
      </w:r>
      <w:r>
        <w:rPr>
          <w:spacing w:val="50"/>
          <w:sz w:val="24"/>
        </w:rPr>
        <w:t> </w:t>
      </w:r>
      <w:r>
        <w:rPr>
          <w:sz w:val="24"/>
        </w:rPr>
        <w:t>será</w:t>
      </w:r>
      <w:r>
        <w:rPr>
          <w:spacing w:val="50"/>
          <w:sz w:val="24"/>
        </w:rPr>
        <w:t> </w:t>
      </w:r>
      <w:r>
        <w:rPr>
          <w:sz w:val="24"/>
        </w:rPr>
        <w:t>parcial</w:t>
      </w:r>
      <w:r>
        <w:rPr>
          <w:spacing w:val="49"/>
          <w:sz w:val="24"/>
        </w:rPr>
        <w:t> </w:t>
      </w:r>
      <w:r>
        <w:rPr>
          <w:sz w:val="24"/>
        </w:rPr>
        <w:t>de</w:t>
      </w:r>
      <w:r>
        <w:rPr>
          <w:spacing w:val="50"/>
          <w:sz w:val="24"/>
        </w:rPr>
        <w:t> </w:t>
      </w:r>
      <w:r>
        <w:rPr>
          <w:sz w:val="24"/>
        </w:rPr>
        <w:t>até</w:t>
      </w:r>
      <w:r>
        <w:rPr>
          <w:spacing w:val="49"/>
          <w:sz w:val="24"/>
        </w:rPr>
        <w:t> </w:t>
      </w:r>
      <w:r>
        <w:rPr>
          <w:sz w:val="24"/>
        </w:rPr>
        <w:t>30</w:t>
      </w:r>
      <w:r>
        <w:rPr>
          <w:spacing w:val="49"/>
          <w:sz w:val="24"/>
        </w:rPr>
        <w:t> </w:t>
      </w:r>
      <w:r>
        <w:rPr>
          <w:sz w:val="24"/>
        </w:rPr>
        <w:t>(trinta)</w:t>
      </w:r>
      <w:r>
        <w:rPr>
          <w:spacing w:val="50"/>
          <w:sz w:val="24"/>
        </w:rPr>
        <w:t> </w:t>
      </w:r>
      <w:r>
        <w:rPr>
          <w:sz w:val="24"/>
        </w:rPr>
        <w:t>dias</w:t>
      </w:r>
      <w:r>
        <w:rPr>
          <w:spacing w:val="50"/>
          <w:sz w:val="24"/>
        </w:rPr>
        <w:t> </w:t>
      </w:r>
      <w:r>
        <w:rPr>
          <w:sz w:val="24"/>
        </w:rPr>
        <w:t>contados</w:t>
      </w:r>
      <w:r>
        <w:rPr>
          <w:spacing w:val="48"/>
          <w:sz w:val="24"/>
        </w:rPr>
        <w:t> </w:t>
      </w:r>
      <w:r>
        <w:rPr>
          <w:sz w:val="24"/>
        </w:rPr>
        <w:t>a</w:t>
      </w:r>
      <w:r>
        <w:rPr>
          <w:spacing w:val="49"/>
          <w:sz w:val="24"/>
        </w:rPr>
        <w:t> </w:t>
      </w:r>
      <w:r>
        <w:rPr>
          <w:sz w:val="24"/>
        </w:rPr>
        <w:t>partir</w:t>
      </w:r>
      <w:r>
        <w:rPr>
          <w:spacing w:val="50"/>
          <w:sz w:val="24"/>
        </w:rPr>
        <w:t> </w:t>
      </w:r>
      <w:r>
        <w:rPr>
          <w:sz w:val="24"/>
        </w:rPr>
        <w:t>do</w:t>
      </w:r>
      <w:r>
        <w:rPr>
          <w:spacing w:val="49"/>
          <w:sz w:val="24"/>
        </w:rPr>
        <w:t> </w:t>
      </w:r>
      <w:r>
        <w:rPr>
          <w:sz w:val="24"/>
        </w:rPr>
        <w:t>recebimento</w:t>
      </w:r>
      <w:r>
        <w:rPr>
          <w:spacing w:val="50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Ordem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Fornecimento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Empenho,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ocorrer</w:t>
      </w:r>
      <w:r>
        <w:rPr>
          <w:spacing w:val="-1"/>
          <w:sz w:val="24"/>
        </w:rPr>
        <w:t> </w:t>
      </w:r>
      <w:r>
        <w:rPr>
          <w:sz w:val="24"/>
        </w:rPr>
        <w:t>primeiro.</w:t>
      </w:r>
    </w:p>
    <w:p>
      <w:pPr>
        <w:spacing w:after="0" w:line="242" w:lineRule="auto"/>
        <w:jc w:val="left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1"/>
          <w:numId w:val="36"/>
        </w:numPr>
        <w:tabs>
          <w:tab w:pos="608" w:val="left" w:leader="none"/>
        </w:tabs>
        <w:spacing w:line="242" w:lineRule="auto" w:before="80" w:after="0"/>
        <w:ind w:left="240" w:right="383" w:firstLine="0"/>
        <w:jc w:val="both"/>
        <w:rPr>
          <w:sz w:val="24"/>
        </w:rPr>
      </w:pPr>
      <w:r>
        <w:rPr>
          <w:sz w:val="24"/>
        </w:rPr>
        <w:t>A entrega será procedida pela SEÇÃO DE ALMOXARIFADO, localizada no Prédio da Defensoria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Roraima,</w:t>
      </w:r>
      <w:r>
        <w:rPr>
          <w:spacing w:val="-2"/>
          <w:sz w:val="24"/>
        </w:rPr>
        <w:t> </w:t>
      </w:r>
      <w:r>
        <w:rPr>
          <w:sz w:val="24"/>
        </w:rPr>
        <w:t>Rua</w:t>
      </w:r>
      <w:r>
        <w:rPr>
          <w:spacing w:val="-4"/>
          <w:sz w:val="24"/>
        </w:rPr>
        <w:t> </w:t>
      </w:r>
      <w:r>
        <w:rPr>
          <w:sz w:val="24"/>
        </w:rPr>
        <w:t>Cecília</w:t>
      </w:r>
      <w:r>
        <w:rPr>
          <w:spacing w:val="-4"/>
          <w:sz w:val="24"/>
        </w:rPr>
        <w:t> </w:t>
      </w:r>
      <w:r>
        <w:rPr>
          <w:sz w:val="24"/>
        </w:rPr>
        <w:t>Brasil,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2"/>
          <w:sz w:val="24"/>
        </w:rPr>
        <w:t> </w:t>
      </w:r>
      <w:r>
        <w:rPr>
          <w:sz w:val="24"/>
        </w:rPr>
        <w:t>369,</w:t>
      </w:r>
      <w:r>
        <w:rPr>
          <w:spacing w:val="-3"/>
          <w:sz w:val="24"/>
        </w:rPr>
        <w:t> </w:t>
      </w:r>
      <w:r>
        <w:rPr>
          <w:sz w:val="24"/>
        </w:rPr>
        <w:t>Centro,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Boa</w:t>
      </w:r>
      <w:r>
        <w:rPr>
          <w:spacing w:val="-3"/>
          <w:sz w:val="24"/>
        </w:rPr>
        <w:t> </w:t>
      </w:r>
      <w:r>
        <w:rPr>
          <w:sz w:val="24"/>
        </w:rPr>
        <w:t>Vista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RR,</w:t>
      </w:r>
      <w:r>
        <w:rPr>
          <w:spacing w:val="-3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8h</w:t>
      </w:r>
      <w:r>
        <w:rPr>
          <w:spacing w:val="-3"/>
          <w:sz w:val="24"/>
        </w:rPr>
        <w:t> </w:t>
      </w:r>
      <w:r>
        <w:rPr>
          <w:sz w:val="24"/>
        </w:rPr>
        <w:t>às</w:t>
      </w:r>
      <w:r>
        <w:rPr>
          <w:spacing w:val="-3"/>
          <w:sz w:val="24"/>
        </w:rPr>
        <w:t> </w:t>
      </w:r>
      <w:r>
        <w:rPr>
          <w:sz w:val="24"/>
        </w:rPr>
        <w:t>14h,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segunda</w:t>
      </w:r>
      <w:r>
        <w:rPr>
          <w:spacing w:val="-6"/>
          <w:sz w:val="24"/>
        </w:rPr>
        <w:t> </w:t>
      </w:r>
      <w:r>
        <w:rPr>
          <w:sz w:val="24"/>
        </w:rPr>
        <w:t>à</w:t>
      </w:r>
      <w:r>
        <w:rPr>
          <w:spacing w:val="-5"/>
          <w:sz w:val="24"/>
        </w:rPr>
        <w:t> </w:t>
      </w:r>
      <w:r>
        <w:rPr>
          <w:sz w:val="24"/>
        </w:rPr>
        <w:t>sexta,</w:t>
      </w:r>
      <w:r>
        <w:rPr>
          <w:spacing w:val="-6"/>
          <w:sz w:val="24"/>
        </w:rPr>
        <w:t> </w:t>
      </w:r>
      <w:r>
        <w:rPr>
          <w:sz w:val="24"/>
        </w:rPr>
        <w:t>podendo</w:t>
      </w:r>
      <w:r>
        <w:rPr>
          <w:spacing w:val="-4"/>
          <w:sz w:val="24"/>
        </w:rPr>
        <w:t> </w:t>
      </w:r>
      <w:r>
        <w:rPr>
          <w:sz w:val="24"/>
        </w:rPr>
        <w:t>contatar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CONTRATANTE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meio</w:t>
      </w:r>
      <w:r>
        <w:rPr>
          <w:spacing w:val="-6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telefones</w:t>
      </w:r>
      <w:r>
        <w:rPr>
          <w:spacing w:val="-6"/>
          <w:sz w:val="24"/>
        </w:rPr>
        <w:t> </w:t>
      </w:r>
      <w:r>
        <w:rPr>
          <w:sz w:val="24"/>
        </w:rPr>
        <w:t>(95)</w:t>
      </w:r>
      <w:r>
        <w:rPr>
          <w:spacing w:val="-4"/>
          <w:sz w:val="24"/>
        </w:rPr>
        <w:t> </w:t>
      </w:r>
      <w:r>
        <w:rPr>
          <w:sz w:val="24"/>
        </w:rPr>
        <w:t>2121-2027/0265.</w:t>
      </w:r>
    </w:p>
    <w:p>
      <w:pPr>
        <w:pStyle w:val="ListParagraph"/>
        <w:numPr>
          <w:ilvl w:val="1"/>
          <w:numId w:val="36"/>
        </w:numPr>
        <w:tabs>
          <w:tab w:pos="652" w:val="left" w:leader="none"/>
        </w:tabs>
        <w:spacing w:line="242" w:lineRule="auto" w:before="123" w:after="0"/>
        <w:ind w:left="240" w:right="386" w:firstLine="0"/>
        <w:jc w:val="both"/>
        <w:rPr>
          <w:sz w:val="24"/>
        </w:rPr>
      </w:pPr>
      <w:r>
        <w:rPr>
          <w:sz w:val="24"/>
        </w:rPr>
        <w:t>As quantidades estimadas constantes na tabela acima, serão adquiridas de forma parcelada 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-3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necessidades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conveniência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Defensoria</w:t>
      </w:r>
      <w:r>
        <w:rPr>
          <w:spacing w:val="-3"/>
          <w:sz w:val="24"/>
        </w:rPr>
        <w:t> </w:t>
      </w:r>
      <w:r>
        <w:rPr>
          <w:sz w:val="24"/>
        </w:rPr>
        <w:t>Pública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Estado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Roraima.</w:t>
      </w:r>
    </w:p>
    <w:p>
      <w:pPr>
        <w:pStyle w:val="ListParagraph"/>
        <w:numPr>
          <w:ilvl w:val="1"/>
          <w:numId w:val="36"/>
        </w:numPr>
        <w:tabs>
          <w:tab w:pos="653" w:val="left" w:leader="none"/>
        </w:tabs>
        <w:spacing w:line="242" w:lineRule="auto" w:before="123" w:after="0"/>
        <w:ind w:left="240" w:right="383" w:firstLine="0"/>
        <w:jc w:val="both"/>
        <w:rPr>
          <w:sz w:val="24"/>
        </w:rPr>
      </w:pPr>
      <w:r>
        <w:rPr>
          <w:sz w:val="24"/>
        </w:rPr>
        <w:t>O material deverá ser recebido na Seção de Almoxarifado, para conferência dos quantitativos</w:t>
      </w:r>
      <w:r>
        <w:rPr>
          <w:spacing w:val="1"/>
          <w:sz w:val="24"/>
        </w:rPr>
        <w:t> </w:t>
      </w:r>
      <w:r>
        <w:rPr>
          <w:sz w:val="24"/>
        </w:rPr>
        <w:t>emitidos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Nota</w:t>
      </w:r>
      <w:r>
        <w:rPr>
          <w:spacing w:val="-1"/>
          <w:sz w:val="24"/>
        </w:rPr>
        <w:t> </w:t>
      </w:r>
      <w:r>
        <w:rPr>
          <w:sz w:val="24"/>
        </w:rPr>
        <w:t>Fiscal;</w:t>
      </w:r>
    </w:p>
    <w:p>
      <w:pPr>
        <w:pStyle w:val="ListParagraph"/>
        <w:numPr>
          <w:ilvl w:val="1"/>
          <w:numId w:val="36"/>
        </w:numPr>
        <w:tabs>
          <w:tab w:pos="614" w:val="left" w:leader="none"/>
        </w:tabs>
        <w:spacing w:line="242" w:lineRule="auto" w:before="122" w:after="0"/>
        <w:ind w:left="240" w:right="384" w:firstLine="0"/>
        <w:jc w:val="both"/>
        <w:rPr>
          <w:sz w:val="24"/>
        </w:rPr>
      </w:pPr>
      <w:r>
        <w:rPr>
          <w:sz w:val="24"/>
        </w:rPr>
        <w:t>Havendo mudança do local de entrega, o Fiscal designado pela Administração deverá comunicar 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novo</w:t>
      </w:r>
      <w:r>
        <w:rPr>
          <w:spacing w:val="-3"/>
          <w:sz w:val="24"/>
        </w:rPr>
        <w:t> </w:t>
      </w:r>
      <w:r>
        <w:rPr>
          <w:sz w:val="24"/>
        </w:rPr>
        <w:t>endereço,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escrito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com</w:t>
      </w:r>
      <w:r>
        <w:rPr>
          <w:spacing w:val="-3"/>
          <w:sz w:val="24"/>
        </w:rPr>
        <w:t> </w:t>
      </w:r>
      <w:r>
        <w:rPr>
          <w:sz w:val="24"/>
        </w:rPr>
        <w:t>antecedência</w:t>
      </w:r>
      <w:r>
        <w:rPr>
          <w:spacing w:val="-4"/>
          <w:sz w:val="24"/>
        </w:rPr>
        <w:t> </w:t>
      </w:r>
      <w:r>
        <w:rPr>
          <w:sz w:val="24"/>
        </w:rPr>
        <w:t>mínima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2</w:t>
      </w:r>
      <w:r>
        <w:rPr>
          <w:spacing w:val="-2"/>
          <w:sz w:val="24"/>
        </w:rPr>
        <w:t> </w:t>
      </w:r>
      <w:r>
        <w:rPr>
          <w:sz w:val="24"/>
        </w:rPr>
        <w:t>(dois)</w:t>
      </w:r>
      <w:r>
        <w:rPr>
          <w:spacing w:val="-3"/>
          <w:sz w:val="24"/>
        </w:rPr>
        <w:t> </w:t>
      </w:r>
      <w:r>
        <w:rPr>
          <w:sz w:val="24"/>
        </w:rPr>
        <w:t>dias.</w:t>
      </w:r>
    </w:p>
    <w:p>
      <w:pPr>
        <w:pStyle w:val="ListParagraph"/>
        <w:numPr>
          <w:ilvl w:val="1"/>
          <w:numId w:val="36"/>
        </w:numPr>
        <w:tabs>
          <w:tab w:pos="622" w:val="left" w:leader="none"/>
        </w:tabs>
        <w:spacing w:line="242" w:lineRule="auto" w:before="123" w:after="0"/>
        <w:ind w:left="240" w:right="383" w:firstLine="0"/>
        <w:jc w:val="both"/>
        <w:rPr>
          <w:sz w:val="24"/>
        </w:rPr>
      </w:pPr>
      <w:r>
        <w:rPr>
          <w:sz w:val="24"/>
        </w:rPr>
        <w:t>Se a data da entrega coincidir com dia não útil ou em dia que não haja expediente na Defensoria</w:t>
      </w:r>
      <w:r>
        <w:rPr>
          <w:spacing w:val="1"/>
          <w:sz w:val="24"/>
        </w:rPr>
        <w:t> </w:t>
      </w:r>
      <w:r>
        <w:rPr>
          <w:sz w:val="24"/>
        </w:rPr>
        <w:t>Pública do Estado de Roraima - DPE/RR, a entrega deverá ser postergada para o próximo dia útil e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feita no horário indicado no item</w:t>
      </w:r>
      <w:r>
        <w:rPr>
          <w:spacing w:val="-1"/>
          <w:sz w:val="24"/>
        </w:rPr>
        <w:t> </w:t>
      </w:r>
      <w:r>
        <w:rPr>
          <w:sz w:val="24"/>
        </w:rPr>
        <w:t>5.2.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2"/>
          <w:u w:val="single"/>
        </w:rPr>
        <w:t> </w:t>
      </w:r>
      <w:r>
        <w:rPr>
          <w:u w:val="single"/>
        </w:rPr>
        <w:t>SEXTA</w:t>
      </w:r>
      <w:r>
        <w:rPr>
          <w:spacing w:val="-12"/>
          <w:u w:val="single"/>
        </w:rPr>
        <w:t> </w:t>
      </w:r>
      <w:r>
        <w:rPr>
          <w:u w:val="single"/>
        </w:rPr>
        <w:t>-</w:t>
      </w:r>
      <w:r>
        <w:rPr>
          <w:spacing w:val="-11"/>
          <w:u w:val="single"/>
        </w:rPr>
        <w:t> </w:t>
      </w:r>
      <w:r>
        <w:rPr>
          <w:u w:val="single"/>
        </w:rPr>
        <w:t>DO</w:t>
      </w:r>
      <w:r>
        <w:rPr>
          <w:spacing w:val="-11"/>
          <w:u w:val="single"/>
        </w:rPr>
        <w:t> </w:t>
      </w:r>
      <w:r>
        <w:rPr>
          <w:u w:val="single"/>
        </w:rPr>
        <w:t>RECEBIMENTO</w:t>
      </w:r>
    </w:p>
    <w:p>
      <w:pPr>
        <w:pStyle w:val="ListParagraph"/>
        <w:numPr>
          <w:ilvl w:val="1"/>
          <w:numId w:val="37"/>
        </w:numPr>
        <w:tabs>
          <w:tab w:pos="611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O recebimento dos itens deste Contrato e do Projeto Básico se dará em conformidade com o artigo</w:t>
      </w:r>
      <w:r>
        <w:rPr>
          <w:spacing w:val="1"/>
          <w:sz w:val="24"/>
        </w:rPr>
        <w:t> </w:t>
      </w:r>
      <w:r>
        <w:rPr>
          <w:sz w:val="24"/>
        </w:rPr>
        <w:t>73, inciso II, alíneas "a" e "b", da Lei 8.666/1993, com Termo de Recebimento Provisório e Termo de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-2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2"/>
          <w:numId w:val="37"/>
        </w:numPr>
        <w:tabs>
          <w:tab w:pos="793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O Termo de Recebimento Provisório será emitido e assinado pelo Fiscal do Contrato ou, na falta</w:t>
      </w:r>
      <w:r>
        <w:rPr>
          <w:spacing w:val="1"/>
          <w:sz w:val="24"/>
        </w:rPr>
        <w:t> </w:t>
      </w:r>
      <w:r>
        <w:rPr>
          <w:sz w:val="24"/>
        </w:rPr>
        <w:t>deste,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Substituto,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entrega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itens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efeito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posterior</w:t>
      </w:r>
      <w:r>
        <w:rPr>
          <w:spacing w:val="1"/>
          <w:sz w:val="24"/>
        </w:rPr>
        <w:t> </w:t>
      </w:r>
      <w:r>
        <w:rPr>
          <w:sz w:val="24"/>
        </w:rPr>
        <w:t>verificação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conformidade</w:t>
      </w:r>
      <w:r>
        <w:rPr>
          <w:spacing w:val="-5"/>
          <w:sz w:val="24"/>
        </w:rPr>
        <w:t> </w:t>
      </w:r>
      <w:r>
        <w:rPr>
          <w:sz w:val="24"/>
        </w:rPr>
        <w:t>com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especificação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Projeto</w:t>
      </w:r>
      <w:r>
        <w:rPr>
          <w:spacing w:val="-4"/>
          <w:sz w:val="24"/>
        </w:rPr>
        <w:t> </w:t>
      </w:r>
      <w:r>
        <w:rPr>
          <w:sz w:val="24"/>
        </w:rPr>
        <w:t>Básico,</w:t>
      </w:r>
      <w:r>
        <w:rPr>
          <w:spacing w:val="-4"/>
          <w:sz w:val="24"/>
        </w:rPr>
        <w:t> </w:t>
      </w:r>
      <w:r>
        <w:rPr>
          <w:sz w:val="24"/>
        </w:rPr>
        <w:t>não</w:t>
      </w:r>
      <w:r>
        <w:rPr>
          <w:spacing w:val="-4"/>
          <w:sz w:val="24"/>
        </w:rPr>
        <w:t> </w:t>
      </w:r>
      <w:r>
        <w:rPr>
          <w:sz w:val="24"/>
        </w:rPr>
        <w:t>importando</w:t>
      </w:r>
      <w:r>
        <w:rPr>
          <w:spacing w:val="-5"/>
          <w:sz w:val="24"/>
        </w:rPr>
        <w:t> </w:t>
      </w:r>
      <w:r>
        <w:rPr>
          <w:sz w:val="24"/>
        </w:rPr>
        <w:t>na</w:t>
      </w:r>
      <w:r>
        <w:rPr>
          <w:spacing w:val="-4"/>
          <w:sz w:val="24"/>
        </w:rPr>
        <w:t> </w:t>
      </w:r>
      <w:r>
        <w:rPr>
          <w:sz w:val="24"/>
        </w:rPr>
        <w:t>aceitação</w:t>
      </w:r>
      <w:r>
        <w:rPr>
          <w:spacing w:val="-4"/>
          <w:sz w:val="24"/>
        </w:rPr>
        <w:t> </w:t>
      </w:r>
      <w:r>
        <w:rPr>
          <w:sz w:val="24"/>
        </w:rPr>
        <w:t>definitiva</w:t>
      </w:r>
      <w:r>
        <w:rPr>
          <w:spacing w:val="-4"/>
          <w:sz w:val="24"/>
        </w:rPr>
        <w:t> </w:t>
      </w:r>
      <w:r>
        <w:rPr>
          <w:sz w:val="24"/>
        </w:rPr>
        <w:t>dos</w:t>
      </w:r>
      <w:r>
        <w:rPr>
          <w:spacing w:val="-4"/>
          <w:sz w:val="24"/>
        </w:rPr>
        <w:t> </w:t>
      </w:r>
      <w:r>
        <w:rPr>
          <w:sz w:val="24"/>
        </w:rPr>
        <w:t>itens.</w:t>
      </w:r>
    </w:p>
    <w:p>
      <w:pPr>
        <w:pStyle w:val="ListParagraph"/>
        <w:numPr>
          <w:ilvl w:val="2"/>
          <w:numId w:val="37"/>
        </w:numPr>
        <w:tabs>
          <w:tab w:pos="793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O Termo de Recebimento Definitivo será emitido e assinado pelo Fiscal do Contrato ou, na falta</w:t>
      </w:r>
      <w:r>
        <w:rPr>
          <w:spacing w:val="1"/>
          <w:sz w:val="24"/>
        </w:rPr>
        <w:t> </w:t>
      </w:r>
      <w:r>
        <w:rPr>
          <w:sz w:val="24"/>
        </w:rPr>
        <w:t>deste, pelo Fiscal Substituto, após a verificação da qualidade, quantidade e demais especificações dos</w:t>
      </w:r>
      <w:r>
        <w:rPr>
          <w:spacing w:val="1"/>
          <w:sz w:val="24"/>
        </w:rPr>
        <w:t> </w:t>
      </w:r>
      <w:r>
        <w:rPr>
          <w:sz w:val="24"/>
        </w:rPr>
        <w:t>itens, em um prazo de até 10 (dez) dias da data do recebimento provisório, e importará na aceitação</w:t>
      </w:r>
      <w:r>
        <w:rPr>
          <w:spacing w:val="1"/>
          <w:sz w:val="24"/>
        </w:rPr>
        <w:t> </w:t>
      </w:r>
      <w:r>
        <w:rPr>
          <w:sz w:val="24"/>
        </w:rPr>
        <w:t>definitiva</w:t>
      </w:r>
      <w:r>
        <w:rPr>
          <w:spacing w:val="-1"/>
          <w:sz w:val="24"/>
        </w:rPr>
        <w:t> </w:t>
      </w:r>
      <w:r>
        <w:rPr>
          <w:sz w:val="24"/>
        </w:rPr>
        <w:t>dos itens.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SÉTIMA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DOS</w:t>
      </w:r>
      <w:r>
        <w:rPr>
          <w:spacing w:val="-5"/>
          <w:u w:val="single"/>
        </w:rPr>
        <w:t> </w:t>
      </w:r>
      <w:r>
        <w:rPr>
          <w:u w:val="single"/>
        </w:rPr>
        <w:t>PRAZOS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6"/>
          <w:u w:val="single"/>
        </w:rPr>
        <w:t> </w:t>
      </w:r>
      <w:r>
        <w:rPr>
          <w:u w:val="single"/>
        </w:rPr>
        <w:t>ENTREGA</w:t>
      </w:r>
      <w:r>
        <w:rPr>
          <w:spacing w:val="-5"/>
          <w:u w:val="single"/>
        </w:rPr>
        <w:t> </w:t>
      </w:r>
      <w:r>
        <w:rPr>
          <w:u w:val="single"/>
        </w:rPr>
        <w:t>DOS</w:t>
      </w:r>
      <w:r>
        <w:rPr>
          <w:spacing w:val="-6"/>
          <w:u w:val="single"/>
        </w:rPr>
        <w:t> </w:t>
      </w:r>
      <w:r>
        <w:rPr>
          <w:u w:val="single"/>
        </w:rPr>
        <w:t>SERVIÇOS</w:t>
      </w:r>
    </w:p>
    <w:p>
      <w:pPr>
        <w:pStyle w:val="ListParagraph"/>
        <w:numPr>
          <w:ilvl w:val="1"/>
          <w:numId w:val="38"/>
        </w:numPr>
        <w:tabs>
          <w:tab w:pos="614" w:val="left" w:leader="none"/>
        </w:tabs>
        <w:spacing w:line="242" w:lineRule="auto" w:before="124" w:after="0"/>
        <w:ind w:left="240" w:right="382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12"/>
          <w:sz w:val="24"/>
        </w:rPr>
        <w:t> </w:t>
      </w:r>
      <w:r>
        <w:rPr>
          <w:sz w:val="24"/>
        </w:rPr>
        <w:t>recebimento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objeto</w:t>
      </w:r>
      <w:r>
        <w:rPr>
          <w:spacing w:val="13"/>
          <w:sz w:val="24"/>
        </w:rPr>
        <w:t> </w:t>
      </w:r>
      <w:r>
        <w:rPr>
          <w:sz w:val="24"/>
        </w:rPr>
        <w:t>se</w:t>
      </w:r>
      <w:r>
        <w:rPr>
          <w:spacing w:val="12"/>
          <w:sz w:val="24"/>
        </w:rPr>
        <w:t> </w:t>
      </w:r>
      <w:r>
        <w:rPr>
          <w:sz w:val="24"/>
        </w:rPr>
        <w:t>dará,</w:t>
      </w:r>
      <w:r>
        <w:rPr>
          <w:spacing w:val="13"/>
          <w:sz w:val="24"/>
        </w:rPr>
        <w:t> </w:t>
      </w:r>
      <w:r>
        <w:rPr>
          <w:sz w:val="24"/>
        </w:rPr>
        <w:t>conforme</w:t>
      </w:r>
      <w:r>
        <w:rPr>
          <w:spacing w:val="13"/>
          <w:sz w:val="24"/>
        </w:rPr>
        <w:t> </w:t>
      </w:r>
      <w:r>
        <w:rPr>
          <w:sz w:val="24"/>
        </w:rPr>
        <w:t>o</w:t>
      </w:r>
      <w:r>
        <w:rPr>
          <w:spacing w:val="12"/>
          <w:sz w:val="24"/>
        </w:rPr>
        <w:t> </w:t>
      </w:r>
      <w:r>
        <w:rPr>
          <w:sz w:val="24"/>
        </w:rPr>
        <w:t>disposto</w:t>
      </w:r>
      <w:r>
        <w:rPr>
          <w:spacing w:val="13"/>
          <w:sz w:val="24"/>
        </w:rPr>
        <w:t> </w:t>
      </w:r>
      <w:r>
        <w:rPr>
          <w:sz w:val="24"/>
        </w:rPr>
        <w:t>no</w:t>
      </w:r>
      <w:r>
        <w:rPr>
          <w:spacing w:val="12"/>
          <w:sz w:val="24"/>
        </w:rPr>
        <w:t> </w:t>
      </w:r>
      <w:r>
        <w:rPr>
          <w:sz w:val="24"/>
        </w:rPr>
        <w:t>artigo</w:t>
      </w:r>
      <w:r>
        <w:rPr>
          <w:spacing w:val="13"/>
          <w:sz w:val="24"/>
        </w:rPr>
        <w:t> </w:t>
      </w:r>
      <w:r>
        <w:rPr>
          <w:sz w:val="24"/>
        </w:rPr>
        <w:t>73,</w:t>
      </w:r>
      <w:r>
        <w:rPr>
          <w:spacing w:val="12"/>
          <w:sz w:val="24"/>
        </w:rPr>
        <w:t> </w:t>
      </w:r>
      <w:r>
        <w:rPr>
          <w:sz w:val="24"/>
        </w:rPr>
        <w:t>inciso</w:t>
      </w:r>
      <w:r>
        <w:rPr>
          <w:spacing w:val="13"/>
          <w:sz w:val="24"/>
        </w:rPr>
        <w:t> </w:t>
      </w:r>
      <w:r>
        <w:rPr>
          <w:sz w:val="24"/>
        </w:rPr>
        <w:t>II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2"/>
          <w:sz w:val="24"/>
        </w:rPr>
        <w:t> </w:t>
      </w:r>
      <w:r>
        <w:rPr>
          <w:sz w:val="24"/>
        </w:rPr>
        <w:t>seus</w:t>
      </w:r>
      <w:r>
        <w:rPr>
          <w:spacing w:val="13"/>
          <w:sz w:val="24"/>
        </w:rPr>
        <w:t> </w:t>
      </w:r>
      <w:r>
        <w:rPr>
          <w:sz w:val="24"/>
        </w:rPr>
        <w:t>parágrafos,</w:t>
      </w:r>
      <w:r>
        <w:rPr>
          <w:spacing w:val="13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Lei</w:t>
      </w:r>
      <w:r>
        <w:rPr>
          <w:spacing w:val="-2"/>
          <w:sz w:val="24"/>
        </w:rPr>
        <w:t> </w:t>
      </w:r>
      <w:r>
        <w:rPr>
          <w:sz w:val="24"/>
        </w:rPr>
        <w:t>8.666/1993, e</w:t>
      </w:r>
      <w:r>
        <w:rPr>
          <w:spacing w:val="-1"/>
          <w:sz w:val="24"/>
        </w:rPr>
        <w:t> </w:t>
      </w:r>
      <w:r>
        <w:rPr>
          <w:sz w:val="24"/>
        </w:rPr>
        <w:t>compreenderá</w:t>
      </w:r>
      <w:r>
        <w:rPr>
          <w:spacing w:val="-1"/>
          <w:sz w:val="24"/>
        </w:rPr>
        <w:t> </w:t>
      </w:r>
      <w:r>
        <w:rPr>
          <w:sz w:val="24"/>
        </w:rPr>
        <w:t>duas</w:t>
      </w:r>
      <w:r>
        <w:rPr>
          <w:spacing w:val="-1"/>
          <w:sz w:val="24"/>
        </w:rPr>
        <w:t> </w:t>
      </w:r>
      <w:r>
        <w:rPr>
          <w:sz w:val="24"/>
        </w:rPr>
        <w:t>etapas</w:t>
      </w:r>
      <w:r>
        <w:rPr>
          <w:spacing w:val="-1"/>
          <w:sz w:val="24"/>
        </w:rPr>
        <w:t> </w:t>
      </w:r>
      <w:r>
        <w:rPr>
          <w:sz w:val="24"/>
        </w:rPr>
        <w:t>distintas:</w:t>
      </w:r>
    </w:p>
    <w:p>
      <w:pPr>
        <w:pStyle w:val="ListParagraph"/>
        <w:numPr>
          <w:ilvl w:val="0"/>
          <w:numId w:val="39"/>
        </w:numPr>
        <w:tabs>
          <w:tab w:pos="522" w:val="left" w:leader="none"/>
        </w:tabs>
        <w:spacing w:line="242" w:lineRule="auto" w:before="123" w:after="0"/>
        <w:ind w:left="240" w:right="383" w:firstLine="0"/>
        <w:jc w:val="left"/>
        <w:rPr>
          <w:sz w:val="24"/>
        </w:rPr>
      </w:pPr>
      <w:r>
        <w:rPr>
          <w:sz w:val="24"/>
        </w:rPr>
        <w:t>Provisoriamente,</w:t>
      </w:r>
      <w:r>
        <w:rPr>
          <w:spacing w:val="32"/>
          <w:sz w:val="24"/>
        </w:rPr>
        <w:t> </w:t>
      </w:r>
      <w:r>
        <w:rPr>
          <w:sz w:val="24"/>
        </w:rPr>
        <w:t>em</w:t>
      </w:r>
      <w:r>
        <w:rPr>
          <w:spacing w:val="32"/>
          <w:sz w:val="24"/>
        </w:rPr>
        <w:t> </w:t>
      </w:r>
      <w:r>
        <w:rPr>
          <w:sz w:val="24"/>
        </w:rPr>
        <w:t>até</w:t>
      </w:r>
      <w:r>
        <w:rPr>
          <w:spacing w:val="33"/>
          <w:sz w:val="24"/>
        </w:rPr>
        <w:t> </w:t>
      </w:r>
      <w:r>
        <w:rPr>
          <w:sz w:val="24"/>
        </w:rPr>
        <w:t>05</w:t>
      </w:r>
      <w:r>
        <w:rPr>
          <w:spacing w:val="32"/>
          <w:sz w:val="24"/>
        </w:rPr>
        <w:t> </w:t>
      </w:r>
      <w:r>
        <w:rPr>
          <w:sz w:val="24"/>
        </w:rPr>
        <w:t>(cinco)</w:t>
      </w:r>
      <w:r>
        <w:rPr>
          <w:spacing w:val="33"/>
          <w:sz w:val="24"/>
        </w:rPr>
        <w:t> </w:t>
      </w:r>
      <w:r>
        <w:rPr>
          <w:sz w:val="24"/>
        </w:rPr>
        <w:t>dias,</w:t>
      </w:r>
      <w:r>
        <w:rPr>
          <w:spacing w:val="32"/>
          <w:sz w:val="24"/>
        </w:rPr>
        <w:t> </w:t>
      </w:r>
      <w:r>
        <w:rPr>
          <w:sz w:val="24"/>
        </w:rPr>
        <w:t>para</w:t>
      </w:r>
      <w:r>
        <w:rPr>
          <w:spacing w:val="33"/>
          <w:sz w:val="24"/>
        </w:rPr>
        <w:t> </w:t>
      </w:r>
      <w:r>
        <w:rPr>
          <w:sz w:val="24"/>
        </w:rPr>
        <w:t>efeito</w:t>
      </w:r>
      <w:r>
        <w:rPr>
          <w:spacing w:val="32"/>
          <w:sz w:val="24"/>
        </w:rPr>
        <w:t> </w:t>
      </w:r>
      <w:r>
        <w:rPr>
          <w:sz w:val="24"/>
        </w:rPr>
        <w:t>de</w:t>
      </w:r>
      <w:r>
        <w:rPr>
          <w:spacing w:val="33"/>
          <w:sz w:val="24"/>
        </w:rPr>
        <w:t> </w:t>
      </w:r>
      <w:r>
        <w:rPr>
          <w:sz w:val="24"/>
        </w:rPr>
        <w:t>posterior</w:t>
      </w:r>
      <w:r>
        <w:rPr>
          <w:spacing w:val="32"/>
          <w:sz w:val="24"/>
        </w:rPr>
        <w:t> </w:t>
      </w:r>
      <w:r>
        <w:rPr>
          <w:sz w:val="24"/>
        </w:rPr>
        <w:t>verificação</w:t>
      </w:r>
      <w:r>
        <w:rPr>
          <w:spacing w:val="33"/>
          <w:sz w:val="24"/>
        </w:rPr>
        <w:t> </w:t>
      </w:r>
      <w:r>
        <w:rPr>
          <w:sz w:val="24"/>
        </w:rPr>
        <w:t>da</w:t>
      </w:r>
      <w:r>
        <w:rPr>
          <w:spacing w:val="32"/>
          <w:sz w:val="24"/>
        </w:rPr>
        <w:t> </w:t>
      </w:r>
      <w:r>
        <w:rPr>
          <w:sz w:val="24"/>
        </w:rPr>
        <w:t>conformidade</w:t>
      </w:r>
      <w:r>
        <w:rPr>
          <w:spacing w:val="33"/>
          <w:sz w:val="24"/>
        </w:rPr>
        <w:t> </w:t>
      </w:r>
      <w:r>
        <w:rPr>
          <w:sz w:val="24"/>
        </w:rPr>
        <w:t>do</w:t>
      </w:r>
      <w:r>
        <w:rPr>
          <w:spacing w:val="-57"/>
          <w:sz w:val="24"/>
        </w:rPr>
        <w:t> </w:t>
      </w:r>
      <w:r>
        <w:rPr>
          <w:sz w:val="24"/>
        </w:rPr>
        <w:t>material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especificação;</w:t>
      </w:r>
    </w:p>
    <w:p>
      <w:pPr>
        <w:pStyle w:val="ListParagraph"/>
        <w:numPr>
          <w:ilvl w:val="0"/>
          <w:numId w:val="39"/>
        </w:numPr>
        <w:tabs>
          <w:tab w:pos="550" w:val="left" w:leader="none"/>
        </w:tabs>
        <w:spacing w:line="242" w:lineRule="auto" w:before="122" w:after="0"/>
        <w:ind w:left="240" w:right="381" w:firstLine="0"/>
        <w:jc w:val="left"/>
        <w:rPr>
          <w:sz w:val="24"/>
        </w:rPr>
      </w:pPr>
      <w:r>
        <w:rPr>
          <w:sz w:val="24"/>
        </w:rPr>
        <w:t>Definitivamente,</w:t>
      </w:r>
      <w:r>
        <w:rPr>
          <w:spacing w:val="47"/>
          <w:sz w:val="24"/>
        </w:rPr>
        <w:t> </w:t>
      </w:r>
      <w:r>
        <w:rPr>
          <w:sz w:val="24"/>
        </w:rPr>
        <w:t>em</w:t>
      </w:r>
      <w:r>
        <w:rPr>
          <w:spacing w:val="47"/>
          <w:sz w:val="24"/>
        </w:rPr>
        <w:t> </w:t>
      </w:r>
      <w:r>
        <w:rPr>
          <w:sz w:val="24"/>
        </w:rPr>
        <w:t>10</w:t>
      </w:r>
      <w:r>
        <w:rPr>
          <w:spacing w:val="47"/>
          <w:sz w:val="24"/>
        </w:rPr>
        <w:t> </w:t>
      </w:r>
      <w:r>
        <w:rPr>
          <w:sz w:val="24"/>
        </w:rPr>
        <w:t>(dez)</w:t>
      </w:r>
      <w:r>
        <w:rPr>
          <w:spacing w:val="47"/>
          <w:sz w:val="24"/>
        </w:rPr>
        <w:t> </w:t>
      </w:r>
      <w:r>
        <w:rPr>
          <w:sz w:val="24"/>
        </w:rPr>
        <w:t>dias,</w:t>
      </w:r>
      <w:r>
        <w:rPr>
          <w:spacing w:val="47"/>
          <w:sz w:val="24"/>
        </w:rPr>
        <w:t> </w:t>
      </w:r>
      <w:r>
        <w:rPr>
          <w:sz w:val="24"/>
        </w:rPr>
        <w:t>após</w:t>
      </w:r>
      <w:r>
        <w:rPr>
          <w:spacing w:val="48"/>
          <w:sz w:val="24"/>
        </w:rPr>
        <w:t> </w:t>
      </w:r>
      <w:r>
        <w:rPr>
          <w:sz w:val="24"/>
        </w:rPr>
        <w:t>a</w:t>
      </w:r>
      <w:r>
        <w:rPr>
          <w:spacing w:val="47"/>
          <w:sz w:val="24"/>
        </w:rPr>
        <w:t> </w:t>
      </w:r>
      <w:r>
        <w:rPr>
          <w:sz w:val="24"/>
        </w:rPr>
        <w:t>verificação</w:t>
      </w:r>
      <w:r>
        <w:rPr>
          <w:spacing w:val="47"/>
          <w:sz w:val="24"/>
        </w:rPr>
        <w:t> </w:t>
      </w:r>
      <w:r>
        <w:rPr>
          <w:sz w:val="24"/>
        </w:rPr>
        <w:t>da</w:t>
      </w:r>
      <w:r>
        <w:rPr>
          <w:spacing w:val="47"/>
          <w:sz w:val="24"/>
        </w:rPr>
        <w:t> </w:t>
      </w:r>
      <w:r>
        <w:rPr>
          <w:sz w:val="24"/>
        </w:rPr>
        <w:t>qualidade</w:t>
      </w:r>
      <w:r>
        <w:rPr>
          <w:spacing w:val="47"/>
          <w:sz w:val="24"/>
        </w:rPr>
        <w:t> </w:t>
      </w:r>
      <w:r>
        <w:rPr>
          <w:sz w:val="24"/>
        </w:rPr>
        <w:t>e</w:t>
      </w:r>
      <w:r>
        <w:rPr>
          <w:spacing w:val="48"/>
          <w:sz w:val="24"/>
        </w:rPr>
        <w:t> </w:t>
      </w:r>
      <w:r>
        <w:rPr>
          <w:sz w:val="24"/>
        </w:rPr>
        <w:t>quantidade</w:t>
      </w:r>
      <w:r>
        <w:rPr>
          <w:spacing w:val="47"/>
          <w:sz w:val="24"/>
        </w:rPr>
        <w:t> </w:t>
      </w:r>
      <w:r>
        <w:rPr>
          <w:sz w:val="24"/>
        </w:rPr>
        <w:t>do</w:t>
      </w:r>
      <w:r>
        <w:rPr>
          <w:spacing w:val="47"/>
          <w:sz w:val="24"/>
        </w:rPr>
        <w:t> </w:t>
      </w:r>
      <w:r>
        <w:rPr>
          <w:sz w:val="24"/>
        </w:rPr>
        <w:t>material</w:t>
      </w:r>
      <w:r>
        <w:rPr>
          <w:spacing w:val="47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consequente</w:t>
      </w:r>
      <w:r>
        <w:rPr>
          <w:spacing w:val="-2"/>
          <w:sz w:val="24"/>
        </w:rPr>
        <w:t> </w:t>
      </w:r>
      <w:r>
        <w:rPr>
          <w:sz w:val="24"/>
        </w:rPr>
        <w:t>aceitação.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comissão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servidor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recebimento constará</w:t>
      </w:r>
      <w:r>
        <w:rPr>
          <w:spacing w:val="-2"/>
          <w:sz w:val="24"/>
        </w:rPr>
        <w:t> </w:t>
      </w:r>
      <w:r>
        <w:rPr>
          <w:sz w:val="24"/>
        </w:rPr>
        <w:t>a:</w:t>
      </w:r>
    </w:p>
    <w:p>
      <w:pPr>
        <w:pStyle w:val="ListParagraph"/>
        <w:numPr>
          <w:ilvl w:val="0"/>
          <w:numId w:val="40"/>
        </w:numPr>
        <w:tabs>
          <w:tab w:pos="380" w:val="left" w:leader="none"/>
        </w:tabs>
        <w:spacing w:line="240" w:lineRule="auto" w:before="123" w:after="0"/>
        <w:ind w:left="379" w:right="0" w:hanging="140"/>
        <w:jc w:val="left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> </w:t>
      </w:r>
      <w:r>
        <w:rPr>
          <w:sz w:val="24"/>
        </w:rPr>
        <w:t>Verificação</w:t>
      </w:r>
      <w:r>
        <w:rPr>
          <w:spacing w:val="-6"/>
          <w:sz w:val="24"/>
        </w:rPr>
        <w:t> </w:t>
      </w:r>
      <w:r>
        <w:rPr>
          <w:sz w:val="24"/>
        </w:rPr>
        <w:t>física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objeto</w:t>
      </w:r>
      <w:r>
        <w:rPr>
          <w:spacing w:val="-5"/>
          <w:sz w:val="24"/>
        </w:rPr>
        <w:t> </w:t>
      </w:r>
      <w:r>
        <w:rPr>
          <w:sz w:val="24"/>
        </w:rPr>
        <w:t>adquirido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5"/>
          <w:sz w:val="24"/>
        </w:rPr>
        <w:t> </w:t>
      </w:r>
      <w:r>
        <w:rPr>
          <w:sz w:val="24"/>
        </w:rPr>
        <w:t>constatar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integridade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mesmo.</w:t>
      </w:r>
    </w:p>
    <w:p>
      <w:pPr>
        <w:pStyle w:val="ListParagraph"/>
        <w:numPr>
          <w:ilvl w:val="0"/>
          <w:numId w:val="40"/>
        </w:numPr>
        <w:tabs>
          <w:tab w:pos="460" w:val="left" w:leader="none"/>
        </w:tabs>
        <w:spacing w:line="240" w:lineRule="auto" w:before="124" w:after="0"/>
        <w:ind w:left="459" w:right="0" w:hanging="220"/>
        <w:jc w:val="left"/>
        <w:rPr>
          <w:sz w:val="24"/>
        </w:rPr>
      </w:pPr>
      <w:r>
        <w:rPr>
          <w:sz w:val="24"/>
        </w:rPr>
        <w:t>-Verificação</w:t>
      </w:r>
      <w:r>
        <w:rPr>
          <w:spacing w:val="-8"/>
          <w:sz w:val="24"/>
        </w:rPr>
        <w:t> </w:t>
      </w:r>
      <w:r>
        <w:rPr>
          <w:sz w:val="24"/>
        </w:rPr>
        <w:t>da</w:t>
      </w:r>
      <w:r>
        <w:rPr>
          <w:spacing w:val="-6"/>
          <w:sz w:val="24"/>
        </w:rPr>
        <w:t> </w:t>
      </w:r>
      <w:r>
        <w:rPr>
          <w:sz w:val="24"/>
        </w:rPr>
        <w:t>conformidade</w:t>
      </w:r>
      <w:r>
        <w:rPr>
          <w:spacing w:val="-7"/>
          <w:sz w:val="24"/>
        </w:rPr>
        <w:t> </w:t>
      </w:r>
      <w:r>
        <w:rPr>
          <w:sz w:val="24"/>
        </w:rPr>
        <w:t>com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quantidade</w:t>
      </w:r>
      <w:r>
        <w:rPr>
          <w:spacing w:val="-6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especificações</w:t>
      </w:r>
      <w:r>
        <w:rPr>
          <w:spacing w:val="-6"/>
          <w:sz w:val="24"/>
        </w:rPr>
        <w:t> </w:t>
      </w:r>
      <w:r>
        <w:rPr>
          <w:sz w:val="24"/>
        </w:rPr>
        <w:t>constantes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Projeto</w:t>
      </w:r>
      <w:r>
        <w:rPr>
          <w:spacing w:val="-7"/>
          <w:sz w:val="24"/>
        </w:rPr>
        <w:t> </w:t>
      </w:r>
      <w:r>
        <w:rPr>
          <w:sz w:val="24"/>
        </w:rPr>
        <w:t>Básico.</w:t>
      </w:r>
    </w:p>
    <w:p>
      <w:pPr>
        <w:pStyle w:val="ListParagraph"/>
        <w:numPr>
          <w:ilvl w:val="1"/>
          <w:numId w:val="38"/>
        </w:numPr>
        <w:tabs>
          <w:tab w:pos="628" w:val="left" w:leader="none"/>
        </w:tabs>
        <w:spacing w:line="242" w:lineRule="auto" w:before="124" w:after="0"/>
        <w:ind w:left="240" w:right="388" w:firstLine="0"/>
        <w:jc w:val="both"/>
        <w:rPr>
          <w:sz w:val="24"/>
        </w:rPr>
      </w:pPr>
      <w:r>
        <w:rPr>
          <w:sz w:val="24"/>
        </w:rPr>
        <w:t>A critério exclusivo da Comissão ou Servidor de Recebimento, poderão ser realizados testes nos</w:t>
      </w:r>
      <w:r>
        <w:rPr>
          <w:spacing w:val="1"/>
          <w:sz w:val="24"/>
        </w:rPr>
        <w:t> </w:t>
      </w:r>
      <w:r>
        <w:rPr>
          <w:sz w:val="24"/>
        </w:rPr>
        <w:t>materiais de forma a verificar a compatibilidade dos mesmos com as especificações constantes do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-2"/>
          <w:sz w:val="24"/>
        </w:rPr>
        <w:t> </w:t>
      </w:r>
      <w:r>
        <w:rPr>
          <w:sz w:val="24"/>
        </w:rPr>
        <w:t>Básico.</w:t>
      </w:r>
    </w:p>
    <w:p>
      <w:pPr>
        <w:pStyle w:val="ListParagraph"/>
        <w:numPr>
          <w:ilvl w:val="1"/>
          <w:numId w:val="38"/>
        </w:numPr>
        <w:tabs>
          <w:tab w:pos="600" w:val="left" w:leader="none"/>
        </w:tabs>
        <w:spacing w:line="240" w:lineRule="auto" w:before="124" w:after="0"/>
        <w:ind w:left="600" w:right="0" w:hanging="360"/>
        <w:jc w:val="both"/>
        <w:rPr>
          <w:sz w:val="24"/>
        </w:rPr>
      </w:pPr>
      <w:r>
        <w:rPr>
          <w:sz w:val="24"/>
        </w:rPr>
        <w:t>Sendo</w:t>
      </w:r>
      <w:r>
        <w:rPr>
          <w:spacing w:val="-8"/>
          <w:sz w:val="24"/>
        </w:rPr>
        <w:t> </w:t>
      </w:r>
      <w:r>
        <w:rPr>
          <w:sz w:val="24"/>
        </w:rPr>
        <w:t>satisfatórias</w:t>
      </w:r>
      <w:r>
        <w:rPr>
          <w:spacing w:val="-6"/>
          <w:sz w:val="24"/>
        </w:rPr>
        <w:t> </w:t>
      </w:r>
      <w:r>
        <w:rPr>
          <w:sz w:val="24"/>
        </w:rPr>
        <w:t>as</w:t>
      </w:r>
      <w:r>
        <w:rPr>
          <w:spacing w:val="-8"/>
          <w:sz w:val="24"/>
        </w:rPr>
        <w:t> </w:t>
      </w:r>
      <w:r>
        <w:rPr>
          <w:sz w:val="24"/>
        </w:rPr>
        <w:t>verificações</w:t>
      </w:r>
      <w:r>
        <w:rPr>
          <w:spacing w:val="-6"/>
          <w:sz w:val="24"/>
        </w:rPr>
        <w:t> </w:t>
      </w:r>
      <w:r>
        <w:rPr>
          <w:sz w:val="24"/>
        </w:rPr>
        <w:t>acima,</w:t>
      </w:r>
      <w:r>
        <w:rPr>
          <w:spacing w:val="-8"/>
          <w:sz w:val="24"/>
        </w:rPr>
        <w:t> </w:t>
      </w:r>
      <w:r>
        <w:rPr>
          <w:sz w:val="24"/>
        </w:rPr>
        <w:t>lavrar-se-á</w:t>
      </w:r>
      <w:r>
        <w:rPr>
          <w:spacing w:val="-6"/>
          <w:sz w:val="24"/>
        </w:rPr>
        <w:t> </w:t>
      </w:r>
      <w:r>
        <w:rPr>
          <w:sz w:val="24"/>
        </w:rPr>
        <w:t>um</w:t>
      </w:r>
      <w:r>
        <w:rPr>
          <w:spacing w:val="-7"/>
          <w:sz w:val="24"/>
        </w:rPr>
        <w:t> </w:t>
      </w:r>
      <w:r>
        <w:rPr>
          <w:sz w:val="24"/>
        </w:rPr>
        <w:t>Termo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Recebimento</w:t>
      </w:r>
      <w:r>
        <w:rPr>
          <w:spacing w:val="-8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1"/>
          <w:numId w:val="38"/>
        </w:numPr>
        <w:tabs>
          <w:tab w:pos="616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Casos insatisfatórios as verificações acima, lavrar-se-á um Termo de Recusa e Devolução, no qual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consignarão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desconformidades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especificações.</w:t>
      </w:r>
      <w:r>
        <w:rPr>
          <w:spacing w:val="1"/>
          <w:sz w:val="24"/>
        </w:rPr>
        <w:t> </w:t>
      </w:r>
      <w:r>
        <w:rPr>
          <w:sz w:val="24"/>
        </w:rPr>
        <w:t>Nesta</w:t>
      </w:r>
      <w:r>
        <w:rPr>
          <w:spacing w:val="1"/>
          <w:sz w:val="24"/>
        </w:rPr>
        <w:t> </w:t>
      </w:r>
      <w:r>
        <w:rPr>
          <w:sz w:val="24"/>
        </w:rPr>
        <w:t>hipótese,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respectivo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integrante do Projeto Básico em questão será rejeitado, devendo ser substituído no prazo máximo de 05</w:t>
      </w:r>
      <w:r>
        <w:rPr>
          <w:spacing w:val="1"/>
          <w:sz w:val="24"/>
        </w:rPr>
        <w:t> </w:t>
      </w:r>
      <w:r>
        <w:rPr>
          <w:sz w:val="24"/>
        </w:rPr>
        <w:t>(cinco)</w:t>
      </w:r>
      <w:r>
        <w:rPr>
          <w:spacing w:val="-1"/>
          <w:sz w:val="24"/>
        </w:rPr>
        <w:t> </w:t>
      </w:r>
      <w:r>
        <w:rPr>
          <w:sz w:val="24"/>
        </w:rPr>
        <w:t>dias, quando se</w:t>
      </w:r>
      <w:r>
        <w:rPr>
          <w:spacing w:val="-1"/>
          <w:sz w:val="24"/>
        </w:rPr>
        <w:t> </w:t>
      </w:r>
      <w:r>
        <w:rPr>
          <w:sz w:val="24"/>
        </w:rPr>
        <w:t>realizarão novamente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verificações necessárias.</w:t>
      </w:r>
    </w:p>
    <w:p>
      <w:pPr>
        <w:pStyle w:val="ListParagraph"/>
        <w:numPr>
          <w:ilvl w:val="1"/>
          <w:numId w:val="38"/>
        </w:numPr>
        <w:tabs>
          <w:tab w:pos="631" w:val="left" w:leader="none"/>
        </w:tabs>
        <w:spacing w:line="242" w:lineRule="auto" w:before="125" w:after="0"/>
        <w:ind w:left="240" w:right="388" w:firstLine="0"/>
        <w:jc w:val="both"/>
        <w:rPr>
          <w:sz w:val="24"/>
        </w:rPr>
      </w:pPr>
      <w:r>
        <w:rPr>
          <w:sz w:val="24"/>
        </w:rPr>
        <w:t>Caso a substituição não ocorra neste prazo, a contratada incorrendo em atraso na entrega, estará</w:t>
      </w:r>
      <w:r>
        <w:rPr>
          <w:spacing w:val="1"/>
          <w:sz w:val="24"/>
        </w:rPr>
        <w:t> </w:t>
      </w:r>
      <w:r>
        <w:rPr>
          <w:sz w:val="24"/>
        </w:rPr>
        <w:t>sujeita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aplicação</w:t>
      </w:r>
      <w:r>
        <w:rPr>
          <w:spacing w:val="-1"/>
          <w:sz w:val="24"/>
        </w:rPr>
        <w:t> </w:t>
      </w:r>
      <w:r>
        <w:rPr>
          <w:sz w:val="24"/>
        </w:rPr>
        <w:t>das sanções</w:t>
      </w:r>
      <w:r>
        <w:rPr>
          <w:spacing w:val="-2"/>
          <w:sz w:val="24"/>
        </w:rPr>
        <w:t> </w:t>
      </w:r>
      <w:r>
        <w:rPr>
          <w:sz w:val="24"/>
        </w:rPr>
        <w:t>previstas.</w:t>
      </w:r>
    </w:p>
    <w:p>
      <w:pPr>
        <w:pStyle w:val="ListParagraph"/>
        <w:numPr>
          <w:ilvl w:val="1"/>
          <w:numId w:val="38"/>
        </w:numPr>
        <w:tabs>
          <w:tab w:pos="617" w:val="left" w:leader="none"/>
        </w:tabs>
        <w:spacing w:line="242" w:lineRule="auto" w:before="122" w:after="0"/>
        <w:ind w:left="240" w:right="386" w:firstLine="0"/>
        <w:jc w:val="both"/>
        <w:rPr>
          <w:sz w:val="24"/>
        </w:rPr>
      </w:pPr>
      <w:r>
        <w:rPr>
          <w:sz w:val="24"/>
        </w:rPr>
        <w:t>Os custos da substituição do objeto rejeitado desta aquisição ocorrerão exclusivamente a expensas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contratada.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1"/>
          <w:numId w:val="38"/>
        </w:numPr>
        <w:tabs>
          <w:tab w:pos="615" w:val="left" w:leader="none"/>
        </w:tabs>
        <w:spacing w:line="242" w:lineRule="auto" w:before="80" w:after="0"/>
        <w:ind w:left="240" w:right="382" w:firstLine="0"/>
        <w:jc w:val="both"/>
        <w:rPr>
          <w:sz w:val="24"/>
        </w:rPr>
      </w:pPr>
      <w:r>
        <w:rPr>
          <w:sz w:val="24"/>
        </w:rPr>
        <w:t>O recebimento, provisório ou definitivo, não exclui a responsabilidade da Contratada pelo perfeito</w:t>
      </w:r>
      <w:r>
        <w:rPr>
          <w:spacing w:val="1"/>
          <w:sz w:val="24"/>
        </w:rPr>
        <w:t> </w:t>
      </w:r>
      <w:r>
        <w:rPr>
          <w:sz w:val="24"/>
        </w:rPr>
        <w:t>desempenho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fornecido,</w:t>
      </w:r>
      <w:r>
        <w:rPr>
          <w:spacing w:val="1"/>
          <w:sz w:val="24"/>
        </w:rPr>
        <w:t> </w:t>
      </w:r>
      <w:r>
        <w:rPr>
          <w:sz w:val="24"/>
        </w:rPr>
        <w:t>cabendo-lhe</w:t>
      </w:r>
      <w:r>
        <w:rPr>
          <w:spacing w:val="1"/>
          <w:sz w:val="24"/>
        </w:rPr>
        <w:t> </w:t>
      </w:r>
      <w:r>
        <w:rPr>
          <w:sz w:val="24"/>
        </w:rPr>
        <w:t>sanar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irregularidade</w:t>
      </w:r>
      <w:r>
        <w:rPr>
          <w:spacing w:val="1"/>
          <w:sz w:val="24"/>
        </w:rPr>
        <w:t> </w:t>
      </w:r>
      <w:r>
        <w:rPr>
          <w:sz w:val="24"/>
        </w:rPr>
        <w:t>detectada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utilização</w:t>
      </w:r>
      <w:r>
        <w:rPr>
          <w:spacing w:val="-1"/>
          <w:sz w:val="24"/>
        </w:rPr>
        <w:t> </w:t>
      </w:r>
      <w:r>
        <w:rPr>
          <w:sz w:val="24"/>
        </w:rPr>
        <w:t>do mesmo.</w:t>
      </w:r>
    </w:p>
    <w:p>
      <w:pPr>
        <w:pStyle w:val="ListParagraph"/>
        <w:numPr>
          <w:ilvl w:val="1"/>
          <w:numId w:val="38"/>
        </w:numPr>
        <w:tabs>
          <w:tab w:pos="627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À Contratada caberá sanar as irregularidades apontadas no recebimento provisório e recebimento</w:t>
      </w:r>
      <w:r>
        <w:rPr>
          <w:spacing w:val="1"/>
          <w:sz w:val="24"/>
        </w:rPr>
        <w:t> </w:t>
      </w:r>
      <w:r>
        <w:rPr>
          <w:sz w:val="24"/>
        </w:rPr>
        <w:t>definitivo, submetendo a etapa impugnada à nova verificação, ficando sobrestado o pagamento até 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correções</w:t>
      </w:r>
      <w:r>
        <w:rPr>
          <w:spacing w:val="-2"/>
          <w:sz w:val="24"/>
        </w:rPr>
        <w:t> </w:t>
      </w:r>
      <w:r>
        <w:rPr>
          <w:sz w:val="24"/>
        </w:rPr>
        <w:t>necessárias,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aplicação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sanções</w:t>
      </w:r>
      <w:r>
        <w:rPr>
          <w:spacing w:val="-2"/>
          <w:sz w:val="24"/>
        </w:rPr>
        <w:t> </w:t>
      </w:r>
      <w:r>
        <w:rPr>
          <w:sz w:val="24"/>
        </w:rPr>
        <w:t>cabíveis.</w:t>
      </w:r>
    </w:p>
    <w:p>
      <w:pPr>
        <w:pStyle w:val="ListParagraph"/>
        <w:numPr>
          <w:ilvl w:val="1"/>
          <w:numId w:val="38"/>
        </w:numPr>
        <w:tabs>
          <w:tab w:pos="661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materiais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1"/>
          <w:sz w:val="24"/>
        </w:rPr>
        <w:t> </w:t>
      </w:r>
      <w:r>
        <w:rPr>
          <w:sz w:val="24"/>
        </w:rPr>
        <w:t>Básico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novos,</w:t>
      </w:r>
      <w:r>
        <w:rPr>
          <w:spacing w:val="1"/>
          <w:sz w:val="24"/>
        </w:rPr>
        <w:t> </w:t>
      </w:r>
      <w:r>
        <w:rPr>
          <w:sz w:val="24"/>
        </w:rPr>
        <w:t>originais,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-57"/>
          <w:sz w:val="24"/>
        </w:rPr>
        <w:t> </w:t>
      </w:r>
      <w:r>
        <w:rPr>
          <w:sz w:val="24"/>
        </w:rPr>
        <w:t>admitindo</w:t>
      </w:r>
      <w:r>
        <w:rPr>
          <w:spacing w:val="-2"/>
          <w:sz w:val="24"/>
        </w:rPr>
        <w:t> </w:t>
      </w:r>
      <w:r>
        <w:rPr>
          <w:sz w:val="24"/>
        </w:rPr>
        <w:t>materiais recondicionados</w:t>
      </w:r>
      <w:r>
        <w:rPr>
          <w:spacing w:val="-1"/>
          <w:sz w:val="24"/>
        </w:rPr>
        <w:t> </w:t>
      </w:r>
      <w:r>
        <w:rPr>
          <w:sz w:val="24"/>
        </w:rPr>
        <w:t>e/ou</w:t>
      </w:r>
      <w:r>
        <w:rPr>
          <w:spacing w:val="-1"/>
          <w:sz w:val="24"/>
        </w:rPr>
        <w:t> </w:t>
      </w:r>
      <w:r>
        <w:rPr>
          <w:sz w:val="24"/>
        </w:rPr>
        <w:t>remanufaturados</w:t>
      </w:r>
      <w:r>
        <w:rPr>
          <w:spacing w:val="-1"/>
          <w:sz w:val="24"/>
        </w:rPr>
        <w:t> </w:t>
      </w:r>
      <w:r>
        <w:rPr>
          <w:sz w:val="24"/>
        </w:rPr>
        <w:t>e/ou reprocessados.</w:t>
      </w:r>
    </w:p>
    <w:p>
      <w:pPr>
        <w:pStyle w:val="ListParagraph"/>
        <w:numPr>
          <w:ilvl w:val="1"/>
          <w:numId w:val="38"/>
        </w:numPr>
        <w:tabs>
          <w:tab w:pos="821" w:val="left" w:leader="none"/>
        </w:tabs>
        <w:spacing w:line="242" w:lineRule="auto" w:before="123" w:after="0"/>
        <w:ind w:left="240" w:right="388" w:firstLine="0"/>
        <w:jc w:val="both"/>
        <w:rPr>
          <w:sz w:val="24"/>
        </w:rPr>
      </w:pP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aceita</w:t>
      </w:r>
      <w:r>
        <w:rPr>
          <w:spacing w:val="1"/>
          <w:sz w:val="24"/>
        </w:rPr>
        <w:t> </w:t>
      </w:r>
      <w:r>
        <w:rPr>
          <w:sz w:val="24"/>
        </w:rPr>
        <w:t>troca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marca/fabricante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material,</w:t>
      </w:r>
      <w:r>
        <w:rPr>
          <w:spacing w:val="1"/>
          <w:sz w:val="24"/>
        </w:rPr>
        <w:t> </w:t>
      </w:r>
      <w:r>
        <w:rPr>
          <w:sz w:val="24"/>
        </w:rPr>
        <w:t>salvo</w:t>
      </w:r>
      <w:r>
        <w:rPr>
          <w:spacing w:val="1"/>
          <w:sz w:val="24"/>
        </w:rPr>
        <w:t> </w:t>
      </w:r>
      <w:r>
        <w:rPr>
          <w:sz w:val="24"/>
        </w:rPr>
        <w:t>justificativa</w:t>
      </w:r>
      <w:r>
        <w:rPr>
          <w:spacing w:val="1"/>
          <w:sz w:val="24"/>
        </w:rPr>
        <w:t> </w:t>
      </w:r>
      <w:r>
        <w:rPr>
          <w:sz w:val="24"/>
        </w:rPr>
        <w:t>fundamentada,</w:t>
      </w:r>
      <w:r>
        <w:rPr>
          <w:spacing w:val="1"/>
          <w:sz w:val="24"/>
        </w:rPr>
        <w:t> </w:t>
      </w:r>
      <w:r>
        <w:rPr>
          <w:sz w:val="24"/>
        </w:rPr>
        <w:t>comprovada e formalizada pela empresa adjudicatária, cabendo ao Órgão decidir sobre a aceitabilidade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mesma.</w:t>
      </w:r>
    </w:p>
    <w:p>
      <w:pPr>
        <w:pStyle w:val="ListParagraph"/>
        <w:numPr>
          <w:ilvl w:val="1"/>
          <w:numId w:val="38"/>
        </w:numPr>
        <w:tabs>
          <w:tab w:pos="729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A CONTRATANTE poderá a qualquer tempo recusar o objeto, no todo ou em parte, sempre 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atender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estipulado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1"/>
          <w:sz w:val="24"/>
        </w:rPr>
        <w:t> </w:t>
      </w:r>
      <w:r>
        <w:rPr>
          <w:sz w:val="24"/>
        </w:rPr>
        <w:t>Básico,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padrões</w:t>
      </w:r>
      <w:r>
        <w:rPr>
          <w:spacing w:val="1"/>
          <w:sz w:val="24"/>
        </w:rPr>
        <w:t> </w:t>
      </w:r>
      <w:r>
        <w:rPr>
          <w:sz w:val="24"/>
        </w:rPr>
        <w:t>técnicos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qualidade</w:t>
      </w:r>
      <w:r>
        <w:rPr>
          <w:spacing w:val="1"/>
          <w:sz w:val="24"/>
        </w:rPr>
        <w:t> </w:t>
      </w:r>
      <w:r>
        <w:rPr>
          <w:sz w:val="24"/>
        </w:rPr>
        <w:t>exigíveis;</w:t>
      </w:r>
    </w:p>
    <w:p>
      <w:pPr>
        <w:pStyle w:val="ListParagraph"/>
        <w:numPr>
          <w:ilvl w:val="1"/>
          <w:numId w:val="38"/>
        </w:numPr>
        <w:tabs>
          <w:tab w:pos="783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atenção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Portaria</w:t>
      </w:r>
      <w:r>
        <w:rPr>
          <w:spacing w:val="60"/>
          <w:sz w:val="24"/>
        </w:rPr>
        <w:t> </w:t>
      </w:r>
      <w:r>
        <w:rPr>
          <w:sz w:val="24"/>
        </w:rPr>
        <w:t>DPG</w:t>
      </w:r>
      <w:r>
        <w:rPr>
          <w:spacing w:val="60"/>
          <w:sz w:val="24"/>
        </w:rPr>
        <w:t> </w:t>
      </w:r>
      <w:r>
        <w:rPr>
          <w:sz w:val="24"/>
        </w:rPr>
        <w:t>nº</w:t>
      </w:r>
      <w:r>
        <w:rPr>
          <w:spacing w:val="60"/>
          <w:sz w:val="24"/>
        </w:rPr>
        <w:t> </w:t>
      </w:r>
      <w:r>
        <w:rPr>
          <w:sz w:val="24"/>
        </w:rPr>
        <w:t>877,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1º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setembro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2017,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instituiu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utilização</w:t>
      </w:r>
      <w:r>
        <w:rPr>
          <w:spacing w:val="-57"/>
          <w:sz w:val="24"/>
        </w:rPr>
        <w:t> </w:t>
      </w:r>
      <w:r>
        <w:rPr>
          <w:sz w:val="24"/>
        </w:rPr>
        <w:t>do Sistema Eletrônico de Informações – SEI no âmbito da Defensoria Pública do Estado de Roraima, e</w:t>
      </w:r>
      <w:r>
        <w:rPr>
          <w:spacing w:val="1"/>
          <w:sz w:val="24"/>
        </w:rPr>
        <w:t> </w:t>
      </w:r>
      <w:r>
        <w:rPr>
          <w:sz w:val="24"/>
        </w:rPr>
        <w:t>ao item 10 do presente Termo, com o fim de dar celeridade aos procedimentos administrativos, todos os</w:t>
      </w:r>
      <w:r>
        <w:rPr>
          <w:spacing w:val="-57"/>
          <w:sz w:val="24"/>
        </w:rPr>
        <w:t> </w:t>
      </w:r>
      <w:r>
        <w:rPr>
          <w:sz w:val="24"/>
        </w:rPr>
        <w:t>Termos constantes neste item, Requisições de Fornecimentos ou outros documentos concernentes à</w:t>
      </w:r>
      <w:r>
        <w:rPr>
          <w:spacing w:val="1"/>
          <w:sz w:val="24"/>
        </w:rPr>
        <w:t> </w:t>
      </w:r>
      <w:r>
        <w:rPr>
          <w:sz w:val="24"/>
        </w:rPr>
        <w:t>execução Contratual deverão ser assinados tanto pelo CONTRATANTE, quanto pela CONTRATADA,</w:t>
      </w:r>
      <w:r>
        <w:rPr>
          <w:spacing w:val="-57"/>
          <w:sz w:val="24"/>
        </w:rPr>
        <w:t> </w:t>
      </w:r>
      <w:r>
        <w:rPr>
          <w:sz w:val="24"/>
        </w:rPr>
        <w:t>exceto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casos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assinatura</w:t>
      </w:r>
      <w:r>
        <w:rPr>
          <w:spacing w:val="-2"/>
          <w:sz w:val="24"/>
        </w:rPr>
        <w:t> </w:t>
      </w:r>
      <w:r>
        <w:rPr>
          <w:sz w:val="24"/>
        </w:rPr>
        <w:t>unilateral</w:t>
      </w:r>
      <w:r>
        <w:rPr>
          <w:spacing w:val="-2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suficiente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prosseguimento</w:t>
      </w:r>
      <w:r>
        <w:rPr>
          <w:spacing w:val="-1"/>
          <w:sz w:val="24"/>
        </w:rPr>
        <w:t> </w:t>
      </w:r>
      <w:r>
        <w:rPr>
          <w:sz w:val="24"/>
        </w:rPr>
        <w:t>processual.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8"/>
        </w:rPr>
      </w:pPr>
    </w:p>
    <w:p>
      <w:pPr>
        <w:pStyle w:val="Heading2"/>
        <w:spacing w:line="242" w:lineRule="auto"/>
      </w:pPr>
      <w:r>
        <w:rPr>
          <w:u w:val="single"/>
        </w:rPr>
        <w:t>CLÁUSULA</w:t>
      </w:r>
      <w:r>
        <w:rPr>
          <w:spacing w:val="5"/>
          <w:u w:val="single"/>
        </w:rPr>
        <w:t> </w:t>
      </w:r>
      <w:r>
        <w:rPr>
          <w:u w:val="single"/>
        </w:rPr>
        <w:t>OITAVA</w:t>
      </w:r>
      <w:r>
        <w:rPr>
          <w:spacing w:val="5"/>
          <w:u w:val="single"/>
        </w:rPr>
        <w:t> </w:t>
      </w:r>
      <w:r>
        <w:rPr>
          <w:u w:val="single"/>
        </w:rPr>
        <w:t>-</w:t>
      </w:r>
      <w:r>
        <w:rPr>
          <w:spacing w:val="6"/>
          <w:u w:val="single"/>
        </w:rPr>
        <w:t> </w:t>
      </w:r>
      <w:r>
        <w:rPr>
          <w:u w:val="single"/>
        </w:rPr>
        <w:t>DO</w:t>
      </w:r>
      <w:r>
        <w:rPr>
          <w:spacing w:val="5"/>
          <w:u w:val="single"/>
        </w:rPr>
        <w:t> </w:t>
      </w:r>
      <w:r>
        <w:rPr>
          <w:u w:val="single"/>
        </w:rPr>
        <w:t>ACOMPANHAMENTO</w:t>
      </w:r>
      <w:r>
        <w:rPr>
          <w:spacing w:val="5"/>
          <w:u w:val="single"/>
        </w:rPr>
        <w:t> </w:t>
      </w:r>
      <w:r>
        <w:rPr>
          <w:u w:val="single"/>
        </w:rPr>
        <w:t>E</w:t>
      </w:r>
      <w:r>
        <w:rPr>
          <w:spacing w:val="5"/>
          <w:u w:val="single"/>
        </w:rPr>
        <w:t> </w:t>
      </w:r>
      <w:r>
        <w:rPr>
          <w:u w:val="single"/>
        </w:rPr>
        <w:t>FISCALIZAÇÃO</w:t>
      </w:r>
      <w:r>
        <w:rPr>
          <w:spacing w:val="5"/>
          <w:u w:val="single"/>
        </w:rPr>
        <w:t> </w:t>
      </w:r>
      <w:r>
        <w:rPr>
          <w:u w:val="single"/>
        </w:rPr>
        <w:t>DA</w:t>
      </w:r>
      <w:r>
        <w:rPr>
          <w:spacing w:val="5"/>
          <w:u w:val="single"/>
        </w:rPr>
        <w:t> </w:t>
      </w:r>
      <w:r>
        <w:rPr>
          <w:u w:val="single"/>
        </w:rPr>
        <w:t>EXECUÇÃO</w:t>
      </w:r>
      <w:r>
        <w:rPr>
          <w:spacing w:val="-57"/>
        </w:rPr>
        <w:t> </w:t>
      </w:r>
      <w:r>
        <w:rPr>
          <w:u w:val="single"/>
        </w:rPr>
        <w:t>CONTRATUAL</w:t>
      </w:r>
    </w:p>
    <w:p>
      <w:pPr>
        <w:pStyle w:val="ListParagraph"/>
        <w:numPr>
          <w:ilvl w:val="1"/>
          <w:numId w:val="41"/>
        </w:numPr>
        <w:tabs>
          <w:tab w:pos="619" w:val="left" w:leader="none"/>
        </w:tabs>
        <w:spacing w:line="242" w:lineRule="auto" w:before="122" w:after="0"/>
        <w:ind w:left="240" w:right="387" w:firstLine="0"/>
        <w:jc w:val="both"/>
        <w:rPr>
          <w:sz w:val="24"/>
        </w:rPr>
      </w:pPr>
      <w:r>
        <w:rPr>
          <w:sz w:val="24"/>
        </w:rPr>
        <w:t>O Contrato deverá ser executado fielmente, de acordo com as cláusulas avençadas, nos termos do</w:t>
      </w:r>
      <w:r>
        <w:rPr>
          <w:spacing w:val="1"/>
          <w:sz w:val="24"/>
        </w:rPr>
        <w:t> </w:t>
      </w:r>
      <w:r>
        <w:rPr>
          <w:sz w:val="24"/>
        </w:rPr>
        <w:t>presente instrumento e da legislação vigente, respondendo o inadimplente pelas consequências da</w:t>
      </w:r>
      <w:r>
        <w:rPr>
          <w:spacing w:val="1"/>
          <w:sz w:val="24"/>
        </w:rPr>
        <w:t> </w:t>
      </w:r>
      <w:r>
        <w:rPr>
          <w:sz w:val="24"/>
        </w:rPr>
        <w:t>inexecução</w:t>
      </w:r>
      <w:r>
        <w:rPr>
          <w:spacing w:val="-2"/>
          <w:sz w:val="24"/>
        </w:rPr>
        <w:t> </w:t>
      </w:r>
      <w:r>
        <w:rPr>
          <w:sz w:val="24"/>
        </w:rPr>
        <w:t>total</w:t>
      </w:r>
      <w:r>
        <w:rPr>
          <w:spacing w:val="-1"/>
          <w:sz w:val="24"/>
        </w:rPr>
        <w:t> </w:t>
      </w:r>
      <w:r>
        <w:rPr>
          <w:sz w:val="24"/>
        </w:rPr>
        <w:t>ou parcial.</w:t>
      </w:r>
    </w:p>
    <w:p>
      <w:pPr>
        <w:pStyle w:val="ListParagraph"/>
        <w:numPr>
          <w:ilvl w:val="1"/>
          <w:numId w:val="41"/>
        </w:numPr>
        <w:tabs>
          <w:tab w:pos="624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A execução do Contrato será acompanhada e fiscalizada por representantes da CONTRATANTE,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1"/>
          <w:sz w:val="24"/>
        </w:rPr>
        <w:t> </w:t>
      </w:r>
      <w:r>
        <w:rPr>
          <w:sz w:val="24"/>
        </w:rPr>
        <w:t>oportunamente designados por esta.</w:t>
      </w:r>
    </w:p>
    <w:p>
      <w:pPr>
        <w:pStyle w:val="ListParagraph"/>
        <w:numPr>
          <w:ilvl w:val="1"/>
          <w:numId w:val="41"/>
        </w:numPr>
        <w:tabs>
          <w:tab w:pos="611" w:val="left" w:leader="none"/>
        </w:tabs>
        <w:spacing w:line="242" w:lineRule="auto" w:before="123" w:after="0"/>
        <w:ind w:left="240" w:right="383" w:firstLine="0"/>
        <w:jc w:val="both"/>
        <w:rPr>
          <w:sz w:val="24"/>
        </w:rPr>
      </w:pPr>
      <w:r>
        <w:rPr>
          <w:sz w:val="24"/>
        </w:rPr>
        <w:t>Os representantes da CONTRATANTE, sob pena de responsabilização administrativa, anotarão em</w:t>
      </w:r>
      <w:r>
        <w:rPr>
          <w:spacing w:val="-57"/>
          <w:sz w:val="24"/>
        </w:rPr>
        <w:t> </w:t>
      </w:r>
      <w:r>
        <w:rPr>
          <w:sz w:val="24"/>
        </w:rPr>
        <w:t>registro próprio todas as ocorrências relacionadas com a execução do contrato, determinando o que for</w:t>
      </w:r>
      <w:r>
        <w:rPr>
          <w:spacing w:val="1"/>
          <w:sz w:val="24"/>
        </w:rPr>
        <w:t> </w:t>
      </w:r>
      <w:r>
        <w:rPr>
          <w:sz w:val="24"/>
        </w:rPr>
        <w:t>necessário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regularização das faltas</w:t>
      </w:r>
      <w:r>
        <w:rPr>
          <w:spacing w:val="-1"/>
          <w:sz w:val="24"/>
        </w:rPr>
        <w:t> </w:t>
      </w:r>
      <w:r>
        <w:rPr>
          <w:sz w:val="24"/>
        </w:rPr>
        <w:t>ou defeitos observados.</w:t>
      </w:r>
    </w:p>
    <w:p>
      <w:pPr>
        <w:pStyle w:val="ListParagraph"/>
        <w:numPr>
          <w:ilvl w:val="1"/>
          <w:numId w:val="41"/>
        </w:numPr>
        <w:tabs>
          <w:tab w:pos="628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A CONTRATADA declara, antecipadamente, aceitar todas as condições, métodos e processos de</w:t>
      </w:r>
      <w:r>
        <w:rPr>
          <w:spacing w:val="1"/>
          <w:sz w:val="24"/>
        </w:rPr>
        <w:t> </w:t>
      </w:r>
      <w:r>
        <w:rPr>
          <w:sz w:val="24"/>
        </w:rPr>
        <w:t>inspeção, verificação e controle adotados pela fiscalização, obrigando-se a fornecer todos os dados,</w:t>
      </w:r>
      <w:r>
        <w:rPr>
          <w:spacing w:val="1"/>
          <w:sz w:val="24"/>
        </w:rPr>
        <w:t> </w:t>
      </w:r>
      <w:r>
        <w:rPr>
          <w:sz w:val="24"/>
        </w:rPr>
        <w:t>elementos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esclarecimentos solicitados.</w:t>
      </w:r>
    </w:p>
    <w:p>
      <w:pPr>
        <w:pStyle w:val="ListParagraph"/>
        <w:numPr>
          <w:ilvl w:val="1"/>
          <w:numId w:val="41"/>
        </w:numPr>
        <w:tabs>
          <w:tab w:pos="666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fiscalização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exclui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reduz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responsabilidade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inclusive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-57"/>
          <w:sz w:val="24"/>
        </w:rPr>
        <w:t> </w:t>
      </w:r>
      <w:r>
        <w:rPr>
          <w:sz w:val="24"/>
        </w:rPr>
        <w:t>terceiros,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qualquer irregularidade,</w:t>
      </w:r>
      <w:r>
        <w:rPr>
          <w:spacing w:val="-1"/>
          <w:sz w:val="24"/>
        </w:rPr>
        <w:t> </w:t>
      </w:r>
      <w:r>
        <w:rPr>
          <w:sz w:val="24"/>
        </w:rPr>
        <w:t>nem a</w:t>
      </w:r>
      <w:r>
        <w:rPr>
          <w:spacing w:val="-2"/>
          <w:sz w:val="24"/>
        </w:rPr>
        <w:t> </w:t>
      </w:r>
      <w:r>
        <w:rPr>
          <w:sz w:val="24"/>
        </w:rPr>
        <w:t>exime</w:t>
      </w:r>
      <w:r>
        <w:rPr>
          <w:spacing w:val="-2"/>
          <w:sz w:val="24"/>
        </w:rPr>
        <w:t> </w:t>
      </w:r>
      <w:r>
        <w:rPr>
          <w:sz w:val="24"/>
        </w:rPr>
        <w:t>de manter</w:t>
      </w:r>
      <w:r>
        <w:rPr>
          <w:spacing w:val="-2"/>
          <w:sz w:val="24"/>
        </w:rPr>
        <w:t> </w:t>
      </w:r>
      <w:r>
        <w:rPr>
          <w:sz w:val="24"/>
        </w:rPr>
        <w:t>fiscalização</w:t>
      </w:r>
      <w:r>
        <w:rPr>
          <w:spacing w:val="-1"/>
          <w:sz w:val="24"/>
        </w:rPr>
        <w:t> </w:t>
      </w:r>
      <w:r>
        <w:rPr>
          <w:sz w:val="24"/>
        </w:rPr>
        <w:t>própria.</w:t>
      </w:r>
    </w:p>
    <w:p>
      <w:pPr>
        <w:pStyle w:val="ListParagraph"/>
        <w:numPr>
          <w:ilvl w:val="1"/>
          <w:numId w:val="41"/>
        </w:numPr>
        <w:tabs>
          <w:tab w:pos="647" w:val="left" w:leader="none"/>
        </w:tabs>
        <w:spacing w:line="242" w:lineRule="auto" w:before="123" w:after="0"/>
        <w:ind w:left="240" w:right="383" w:firstLine="0"/>
        <w:jc w:val="both"/>
        <w:rPr>
          <w:sz w:val="24"/>
        </w:rPr>
      </w:pPr>
      <w:r>
        <w:rPr>
          <w:sz w:val="24"/>
        </w:rPr>
        <w:t>Não serão aceitos serviços que estiverem em desacordo com as especificações, nem quaisquer</w:t>
      </w:r>
      <w:r>
        <w:rPr>
          <w:spacing w:val="1"/>
          <w:sz w:val="24"/>
        </w:rPr>
        <w:t> </w:t>
      </w:r>
      <w:r>
        <w:rPr>
          <w:sz w:val="24"/>
        </w:rPr>
        <w:t>pleitos de faturamentos extraordinários, sob o pretexto de perfeito funcionamento e conclusão do objeto</w:t>
      </w:r>
      <w:r>
        <w:rPr>
          <w:spacing w:val="-57"/>
          <w:sz w:val="24"/>
        </w:rPr>
        <w:t> </w:t>
      </w:r>
      <w:r>
        <w:rPr>
          <w:sz w:val="24"/>
        </w:rPr>
        <w:t>contratado.</w:t>
      </w:r>
    </w:p>
    <w:p>
      <w:pPr>
        <w:pStyle w:val="ListParagraph"/>
        <w:numPr>
          <w:ilvl w:val="1"/>
          <w:numId w:val="41"/>
        </w:numPr>
        <w:tabs>
          <w:tab w:pos="600" w:val="left" w:leader="none"/>
        </w:tabs>
        <w:spacing w:line="242" w:lineRule="auto" w:before="124" w:after="0"/>
        <w:ind w:left="240" w:right="380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CONTRATANTE</w:t>
      </w:r>
      <w:r>
        <w:rPr>
          <w:spacing w:val="-6"/>
          <w:sz w:val="24"/>
        </w:rPr>
        <w:t> </w:t>
      </w:r>
      <w:r>
        <w:rPr>
          <w:sz w:val="24"/>
        </w:rPr>
        <w:t>reserva-se</w:t>
      </w:r>
      <w:r>
        <w:rPr>
          <w:spacing w:val="-6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direito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solicitar</w:t>
      </w:r>
      <w:r>
        <w:rPr>
          <w:spacing w:val="-6"/>
          <w:sz w:val="24"/>
        </w:rPr>
        <w:t> </w:t>
      </w:r>
      <w:r>
        <w:rPr>
          <w:sz w:val="24"/>
        </w:rPr>
        <w:t>provas</w:t>
      </w:r>
      <w:r>
        <w:rPr>
          <w:spacing w:val="-5"/>
          <w:sz w:val="24"/>
        </w:rPr>
        <w:t> </w:t>
      </w:r>
      <w:r>
        <w:rPr>
          <w:sz w:val="24"/>
        </w:rPr>
        <w:t>dos</w:t>
      </w:r>
      <w:r>
        <w:rPr>
          <w:spacing w:val="-6"/>
          <w:sz w:val="24"/>
        </w:rPr>
        <w:t> </w:t>
      </w:r>
      <w:r>
        <w:rPr>
          <w:sz w:val="24"/>
        </w:rPr>
        <w:t>serviços,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deverão</w:t>
      </w:r>
      <w:r>
        <w:rPr>
          <w:spacing w:val="-5"/>
          <w:sz w:val="24"/>
        </w:rPr>
        <w:t> </w:t>
      </w:r>
      <w:r>
        <w:rPr>
          <w:sz w:val="24"/>
        </w:rPr>
        <w:t>ser</w:t>
      </w:r>
      <w:r>
        <w:rPr>
          <w:spacing w:val="-6"/>
          <w:sz w:val="24"/>
        </w:rPr>
        <w:t> </w:t>
      </w:r>
      <w:r>
        <w:rPr>
          <w:sz w:val="24"/>
        </w:rPr>
        <w:t>entregues</w:t>
      </w:r>
      <w:r>
        <w:rPr>
          <w:spacing w:val="-58"/>
          <w:sz w:val="24"/>
        </w:rPr>
        <w:t> </w:t>
      </w:r>
      <w:r>
        <w:rPr>
          <w:sz w:val="24"/>
        </w:rPr>
        <w:t>no prazo de 48 (quarenta e oito) horas, a fim de garantir a qualidade do objeto e a correção das</w:t>
      </w:r>
      <w:r>
        <w:rPr>
          <w:spacing w:val="1"/>
          <w:sz w:val="24"/>
        </w:rPr>
        <w:t> </w:t>
      </w:r>
      <w:r>
        <w:rPr>
          <w:sz w:val="24"/>
        </w:rPr>
        <w:t>informações.</w:t>
      </w:r>
    </w:p>
    <w:p>
      <w:pPr>
        <w:pStyle w:val="ListParagraph"/>
        <w:numPr>
          <w:ilvl w:val="1"/>
          <w:numId w:val="41"/>
        </w:numPr>
        <w:tabs>
          <w:tab w:pos="602" w:val="left" w:leader="none"/>
        </w:tabs>
        <w:spacing w:line="242" w:lineRule="auto" w:before="123" w:after="0"/>
        <w:ind w:left="240" w:right="387" w:firstLine="0"/>
        <w:jc w:val="both"/>
        <w:rPr>
          <w:sz w:val="24"/>
        </w:rPr>
      </w:pPr>
      <w:r>
        <w:rPr>
          <w:sz w:val="24"/>
        </w:rPr>
        <w:t>Os materiais serão entregues conforme a solicitação da Assessoria de Comunicação - ASCOM, pelo</w:t>
      </w:r>
      <w:r>
        <w:rPr>
          <w:spacing w:val="-57"/>
          <w:sz w:val="24"/>
        </w:rPr>
        <w:t> </w:t>
      </w:r>
      <w:r>
        <w:rPr>
          <w:sz w:val="24"/>
        </w:rPr>
        <w:t>responsável,</w:t>
      </w:r>
      <w:r>
        <w:rPr>
          <w:spacing w:val="-1"/>
          <w:sz w:val="24"/>
        </w:rPr>
        <w:t> </w:t>
      </w:r>
      <w:r>
        <w:rPr>
          <w:sz w:val="24"/>
        </w:rPr>
        <w:t>por meio</w:t>
      </w:r>
      <w:r>
        <w:rPr>
          <w:spacing w:val="-2"/>
          <w:sz w:val="24"/>
        </w:rPr>
        <w:t> </w:t>
      </w:r>
      <w:r>
        <w:rPr>
          <w:sz w:val="24"/>
        </w:rPr>
        <w:t>de Requisição</w:t>
      </w:r>
      <w:r>
        <w:rPr>
          <w:spacing w:val="-2"/>
          <w:sz w:val="24"/>
        </w:rPr>
        <w:t> </w:t>
      </w:r>
      <w:r>
        <w:rPr>
          <w:sz w:val="24"/>
        </w:rPr>
        <w:t>de Material,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Anexo</w:t>
      </w:r>
      <w:r>
        <w:rPr>
          <w:spacing w:val="-2"/>
          <w:sz w:val="24"/>
        </w:rPr>
        <w:t> </w:t>
      </w:r>
      <w:r>
        <w:rPr>
          <w:sz w:val="24"/>
        </w:rPr>
        <w:t>I.</w:t>
      </w:r>
    </w:p>
    <w:p>
      <w:pPr>
        <w:pStyle w:val="ListParagraph"/>
        <w:numPr>
          <w:ilvl w:val="1"/>
          <w:numId w:val="41"/>
        </w:numPr>
        <w:tabs>
          <w:tab w:pos="617" w:val="left" w:leader="none"/>
        </w:tabs>
        <w:spacing w:line="242" w:lineRule="auto" w:before="123" w:after="0"/>
        <w:ind w:left="240" w:right="386" w:firstLine="0"/>
        <w:jc w:val="both"/>
        <w:rPr>
          <w:sz w:val="24"/>
        </w:rPr>
      </w:pPr>
      <w:r>
        <w:rPr>
          <w:sz w:val="24"/>
        </w:rPr>
        <w:t>Os materiais deverão ser confeccionados e entregues em conformidade com os prazos do item 7 e</w:t>
      </w:r>
      <w:r>
        <w:rPr>
          <w:spacing w:val="1"/>
          <w:sz w:val="24"/>
        </w:rPr>
        <w:t> </w:t>
      </w:r>
      <w:r>
        <w:rPr>
          <w:sz w:val="24"/>
        </w:rPr>
        <w:t>demais especificações deste Projeto Básico, após o recebimento da Requisição de Material, que deverá</w:t>
      </w:r>
      <w:r>
        <w:rPr>
          <w:spacing w:val="1"/>
          <w:sz w:val="24"/>
        </w:rPr>
        <w:t> </w:t>
      </w:r>
      <w:r>
        <w:rPr>
          <w:sz w:val="24"/>
        </w:rPr>
        <w:t>conter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quantidades, especificações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"layout".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1"/>
          <w:numId w:val="41"/>
        </w:numPr>
        <w:tabs>
          <w:tab w:pos="791" w:val="left" w:leader="none"/>
        </w:tabs>
        <w:spacing w:line="242" w:lineRule="auto" w:before="80" w:after="0"/>
        <w:ind w:left="240" w:right="38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acompanhamento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fiscalização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consistem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verificação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conformidade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entrega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materiais,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forma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assegurar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perfeito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60"/>
          <w:sz w:val="24"/>
        </w:rPr>
        <w:t> </w:t>
      </w:r>
      <w:r>
        <w:rPr>
          <w:sz w:val="24"/>
        </w:rPr>
        <w:t>objeto,</w:t>
      </w:r>
      <w:r>
        <w:rPr>
          <w:spacing w:val="-57"/>
          <w:sz w:val="24"/>
        </w:rPr>
        <w:t> </w:t>
      </w:r>
      <w:r>
        <w:rPr>
          <w:sz w:val="24"/>
        </w:rPr>
        <w:t>devendo ser exercido “in loco” pela Assessoria de Comunicação, quem estiver substituindo-os(as) ou</w:t>
      </w:r>
      <w:r>
        <w:rPr>
          <w:spacing w:val="1"/>
          <w:sz w:val="24"/>
        </w:rPr>
        <w:t> </w:t>
      </w:r>
      <w:r>
        <w:rPr>
          <w:sz w:val="24"/>
        </w:rPr>
        <w:t>outro</w:t>
      </w:r>
      <w:r>
        <w:rPr>
          <w:spacing w:val="1"/>
          <w:sz w:val="24"/>
        </w:rPr>
        <w:t> </w:t>
      </w:r>
      <w:r>
        <w:rPr>
          <w:sz w:val="24"/>
        </w:rPr>
        <w:t>designado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Administração,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qual</w:t>
      </w:r>
      <w:r>
        <w:rPr>
          <w:spacing w:val="1"/>
          <w:sz w:val="24"/>
        </w:rPr>
        <w:t> </w:t>
      </w:r>
      <w:r>
        <w:rPr>
          <w:sz w:val="24"/>
        </w:rPr>
        <w:t>caberá</w:t>
      </w:r>
      <w:r>
        <w:rPr>
          <w:spacing w:val="1"/>
          <w:sz w:val="24"/>
        </w:rPr>
        <w:t> </w:t>
      </w:r>
      <w:r>
        <w:rPr>
          <w:sz w:val="24"/>
        </w:rPr>
        <w:t>prestar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1"/>
          <w:sz w:val="24"/>
        </w:rPr>
        <w:t> </w:t>
      </w:r>
      <w:r>
        <w:rPr>
          <w:sz w:val="24"/>
        </w:rPr>
        <w:t>necessárias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fornecimento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eventuais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visando</w:t>
      </w:r>
      <w:r>
        <w:rPr>
          <w:spacing w:val="1"/>
          <w:sz w:val="24"/>
        </w:rPr>
        <w:t> </w:t>
      </w:r>
      <w:r>
        <w:rPr>
          <w:sz w:val="24"/>
        </w:rPr>
        <w:t>efetuar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registros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livro</w:t>
      </w:r>
      <w:r>
        <w:rPr>
          <w:spacing w:val="1"/>
          <w:sz w:val="24"/>
        </w:rPr>
        <w:t> </w:t>
      </w:r>
      <w:r>
        <w:rPr>
          <w:sz w:val="24"/>
        </w:rPr>
        <w:t>próprio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tomadas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-57"/>
          <w:sz w:val="24"/>
        </w:rPr>
        <w:t> </w:t>
      </w:r>
      <w:r>
        <w:rPr>
          <w:sz w:val="24"/>
        </w:rPr>
        <w:t>providências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solução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fatos</w:t>
      </w:r>
      <w:r>
        <w:rPr>
          <w:spacing w:val="1"/>
          <w:sz w:val="24"/>
        </w:rPr>
        <w:t> </w:t>
      </w:r>
      <w:r>
        <w:rPr>
          <w:sz w:val="24"/>
        </w:rPr>
        <w:t>apontados,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termos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art.</w:t>
      </w:r>
      <w:r>
        <w:rPr>
          <w:spacing w:val="1"/>
          <w:sz w:val="24"/>
        </w:rPr>
        <w:t> </w:t>
      </w:r>
      <w:r>
        <w:rPr>
          <w:sz w:val="24"/>
        </w:rPr>
        <w:t>69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8.666/1993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suas</w:t>
      </w:r>
      <w:r>
        <w:rPr>
          <w:spacing w:val="1"/>
          <w:sz w:val="24"/>
        </w:rPr>
        <w:t> </w:t>
      </w:r>
      <w:r>
        <w:rPr>
          <w:sz w:val="24"/>
        </w:rPr>
        <w:t>alterações;</w:t>
      </w:r>
    </w:p>
    <w:p>
      <w:pPr>
        <w:pStyle w:val="ListParagraph"/>
        <w:numPr>
          <w:ilvl w:val="1"/>
          <w:numId w:val="41"/>
        </w:numPr>
        <w:tabs>
          <w:tab w:pos="854" w:val="left" w:leader="none"/>
        </w:tabs>
        <w:spacing w:line="242" w:lineRule="auto" w:before="128" w:after="0"/>
        <w:ind w:left="240" w:right="380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designará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servidores</w:t>
      </w:r>
      <w:r>
        <w:rPr>
          <w:spacing w:val="1"/>
          <w:sz w:val="24"/>
        </w:rPr>
        <w:t> </w:t>
      </w:r>
      <w:r>
        <w:rPr>
          <w:sz w:val="24"/>
        </w:rPr>
        <w:t>responsáveis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gestão,</w:t>
      </w:r>
      <w:r>
        <w:rPr>
          <w:spacing w:val="1"/>
          <w:sz w:val="24"/>
        </w:rPr>
        <w:t> </w:t>
      </w:r>
      <w:r>
        <w:rPr>
          <w:sz w:val="24"/>
        </w:rPr>
        <w:t>fiscalização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acompanhamento da execução do contrato, em cumprimento ao disposto no art. 67 da Lei nº 8.666/93 e</w:t>
      </w:r>
      <w:r>
        <w:rPr>
          <w:spacing w:val="-57"/>
          <w:sz w:val="24"/>
        </w:rPr>
        <w:t> </w:t>
      </w:r>
      <w:r>
        <w:rPr>
          <w:sz w:val="24"/>
        </w:rPr>
        <w:t>suas</w:t>
      </w:r>
      <w:r>
        <w:rPr>
          <w:spacing w:val="-2"/>
          <w:sz w:val="24"/>
        </w:rPr>
        <w:t> </w:t>
      </w:r>
      <w:r>
        <w:rPr>
          <w:sz w:val="24"/>
        </w:rPr>
        <w:t>alterações.</w:t>
      </w:r>
    </w:p>
    <w:p>
      <w:pPr>
        <w:pStyle w:val="ListParagraph"/>
        <w:numPr>
          <w:ilvl w:val="1"/>
          <w:numId w:val="41"/>
        </w:numPr>
        <w:tabs>
          <w:tab w:pos="735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O fiscal do Contrato anotará em registro próprio todas as ocorrências relacionadas à execução 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determinando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que for</w:t>
      </w:r>
      <w:r>
        <w:rPr>
          <w:spacing w:val="-1"/>
          <w:sz w:val="24"/>
        </w:rPr>
        <w:t> </w:t>
      </w:r>
      <w:r>
        <w:rPr>
          <w:sz w:val="24"/>
        </w:rPr>
        <w:t>necessário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regularização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faltas ou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defeitos</w:t>
      </w:r>
      <w:r>
        <w:rPr>
          <w:spacing w:val="-1"/>
          <w:sz w:val="24"/>
        </w:rPr>
        <w:t> </w:t>
      </w:r>
      <w:r>
        <w:rPr>
          <w:sz w:val="24"/>
        </w:rPr>
        <w:t>observados.</w:t>
      </w:r>
    </w:p>
    <w:p>
      <w:pPr>
        <w:pStyle w:val="ListParagraph"/>
        <w:numPr>
          <w:ilvl w:val="1"/>
          <w:numId w:val="41"/>
        </w:numPr>
        <w:tabs>
          <w:tab w:pos="735" w:val="left" w:leader="none"/>
        </w:tabs>
        <w:spacing w:line="242" w:lineRule="auto" w:before="123" w:after="0"/>
        <w:ind w:left="240" w:right="388" w:firstLine="0"/>
        <w:jc w:val="both"/>
        <w:rPr>
          <w:sz w:val="24"/>
        </w:rPr>
      </w:pPr>
      <w:r>
        <w:rPr>
          <w:sz w:val="24"/>
        </w:rPr>
        <w:t>O fiscal do Contrato informará o Gestor do Contrato, em tempo hábil para a adoção das medidas</w:t>
      </w:r>
      <w:r>
        <w:rPr>
          <w:spacing w:val="1"/>
          <w:sz w:val="24"/>
        </w:rPr>
        <w:t> </w:t>
      </w:r>
      <w:r>
        <w:rPr>
          <w:sz w:val="24"/>
        </w:rPr>
        <w:t>convenientes,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situação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demandar</w:t>
      </w:r>
      <w:r>
        <w:rPr>
          <w:spacing w:val="-1"/>
          <w:sz w:val="24"/>
        </w:rPr>
        <w:t> </w:t>
      </w:r>
      <w:r>
        <w:rPr>
          <w:sz w:val="24"/>
        </w:rPr>
        <w:t>decisão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providência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ultrapasse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3"/>
          <w:sz w:val="24"/>
        </w:rPr>
        <w:t> </w:t>
      </w:r>
      <w:r>
        <w:rPr>
          <w:sz w:val="24"/>
        </w:rPr>
        <w:t>competência.</w:t>
      </w:r>
    </w:p>
    <w:p>
      <w:pPr>
        <w:pStyle w:val="ListParagraph"/>
        <w:numPr>
          <w:ilvl w:val="1"/>
          <w:numId w:val="41"/>
        </w:numPr>
        <w:tabs>
          <w:tab w:pos="752" w:val="left" w:leader="none"/>
        </w:tabs>
        <w:spacing w:line="242" w:lineRule="auto" w:before="122" w:after="0"/>
        <w:ind w:left="240" w:right="381" w:firstLine="0"/>
        <w:jc w:val="both"/>
        <w:rPr>
          <w:sz w:val="24"/>
        </w:rPr>
      </w:pPr>
      <w:r>
        <w:rPr>
          <w:sz w:val="24"/>
        </w:rPr>
        <w:t>A CONTRATANTE, por meio da fiscalização, deverá exigir a emissão e apresentação de Nota</w:t>
      </w:r>
      <w:r>
        <w:rPr>
          <w:spacing w:val="1"/>
          <w:sz w:val="24"/>
        </w:rPr>
        <w:t> </w:t>
      </w:r>
      <w:r>
        <w:rPr>
          <w:sz w:val="24"/>
        </w:rPr>
        <w:t>Fiscal,</w:t>
      </w:r>
      <w:r>
        <w:rPr>
          <w:spacing w:val="1"/>
          <w:sz w:val="24"/>
        </w:rPr>
        <w:t> </w:t>
      </w:r>
      <w:r>
        <w:rPr>
          <w:sz w:val="24"/>
        </w:rPr>
        <w:t>certidões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relatório,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necessário,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fins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realização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pagamento.</w:t>
      </w:r>
    </w:p>
    <w:p>
      <w:pPr>
        <w:pStyle w:val="ListParagraph"/>
        <w:numPr>
          <w:ilvl w:val="1"/>
          <w:numId w:val="41"/>
        </w:numPr>
        <w:tabs>
          <w:tab w:pos="727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Ecisões e providências que ultrapassem a competência do Fiscal designado deverão ser solicitadas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-5"/>
          <w:sz w:val="24"/>
        </w:rPr>
        <w:t> </w:t>
      </w:r>
      <w:r>
        <w:rPr>
          <w:sz w:val="24"/>
        </w:rPr>
        <w:t>Gestor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Contrato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CONTRATANTE,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5"/>
          <w:sz w:val="24"/>
        </w:rPr>
        <w:t> </w:t>
      </w:r>
      <w:r>
        <w:rPr>
          <w:sz w:val="24"/>
        </w:rPr>
        <w:t>tempo</w:t>
      </w:r>
      <w:r>
        <w:rPr>
          <w:spacing w:val="-4"/>
          <w:sz w:val="24"/>
        </w:rPr>
        <w:t> </w:t>
      </w:r>
      <w:r>
        <w:rPr>
          <w:sz w:val="24"/>
        </w:rPr>
        <w:t>hábil</w:t>
      </w:r>
      <w:r>
        <w:rPr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adoção</w:t>
      </w:r>
      <w:r>
        <w:rPr>
          <w:spacing w:val="-5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medidas</w:t>
      </w:r>
      <w:r>
        <w:rPr>
          <w:spacing w:val="-5"/>
          <w:sz w:val="24"/>
        </w:rPr>
        <w:t> </w:t>
      </w:r>
      <w:r>
        <w:rPr>
          <w:sz w:val="24"/>
        </w:rPr>
        <w:t>cabíveis.</w:t>
      </w:r>
    </w:p>
    <w:p>
      <w:pPr>
        <w:pStyle w:val="ListParagraph"/>
        <w:numPr>
          <w:ilvl w:val="1"/>
          <w:numId w:val="41"/>
        </w:numPr>
        <w:tabs>
          <w:tab w:pos="767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A perda da regularidade fiscal no curso da execução do Contrato não autoriza a retenção de</w:t>
      </w:r>
      <w:r>
        <w:rPr>
          <w:spacing w:val="1"/>
          <w:sz w:val="24"/>
        </w:rPr>
        <w:t> </w:t>
      </w:r>
      <w:r>
        <w:rPr>
          <w:sz w:val="24"/>
        </w:rPr>
        <w:t>pagamentos</w:t>
      </w:r>
      <w:r>
        <w:rPr>
          <w:spacing w:val="-1"/>
          <w:sz w:val="24"/>
        </w:rPr>
        <w:t> </w:t>
      </w:r>
      <w:r>
        <w:rPr>
          <w:sz w:val="24"/>
        </w:rPr>
        <w:t>pelos serviços comprovadamente</w:t>
      </w:r>
      <w:r>
        <w:rPr>
          <w:spacing w:val="-2"/>
          <w:sz w:val="24"/>
        </w:rPr>
        <w:t> </w:t>
      </w:r>
      <w:r>
        <w:rPr>
          <w:sz w:val="24"/>
        </w:rPr>
        <w:t>prestados.</w:t>
      </w:r>
    </w:p>
    <w:p>
      <w:pPr>
        <w:pStyle w:val="ListParagraph"/>
        <w:numPr>
          <w:ilvl w:val="1"/>
          <w:numId w:val="41"/>
        </w:numPr>
        <w:tabs>
          <w:tab w:pos="743" w:val="left" w:leader="none"/>
        </w:tabs>
        <w:spacing w:line="242" w:lineRule="auto" w:before="122" w:after="0"/>
        <w:ind w:left="240" w:right="386" w:firstLine="0"/>
        <w:jc w:val="both"/>
        <w:rPr>
          <w:sz w:val="24"/>
        </w:rPr>
      </w:pPr>
      <w:r>
        <w:rPr>
          <w:sz w:val="24"/>
        </w:rPr>
        <w:t>Na impossibilidade de comprovação de regularidade fiscal da CONTRATADA, deverá a mesma</w:t>
      </w:r>
      <w:r>
        <w:rPr>
          <w:spacing w:val="1"/>
          <w:sz w:val="24"/>
        </w:rPr>
        <w:t> </w:t>
      </w:r>
      <w:r>
        <w:rPr>
          <w:sz w:val="24"/>
        </w:rPr>
        <w:t>encaminhar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justificativa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ausência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referidos</w:t>
      </w:r>
      <w:r>
        <w:rPr>
          <w:spacing w:val="1"/>
          <w:sz w:val="24"/>
        </w:rPr>
        <w:t> </w:t>
      </w:r>
      <w:r>
        <w:rPr>
          <w:sz w:val="24"/>
        </w:rPr>
        <w:t>documentos,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-57"/>
          <w:sz w:val="24"/>
        </w:rPr>
        <w:t> </w:t>
      </w:r>
      <w:r>
        <w:rPr>
          <w:sz w:val="24"/>
        </w:rPr>
        <w:t>analisada</w:t>
      </w:r>
      <w:r>
        <w:rPr>
          <w:spacing w:val="-2"/>
          <w:sz w:val="24"/>
        </w:rPr>
        <w:t> </w:t>
      </w:r>
      <w:r>
        <w:rPr>
          <w:sz w:val="24"/>
        </w:rPr>
        <w:t>pela Fiscalização.</w:t>
      </w:r>
    </w:p>
    <w:p>
      <w:pPr>
        <w:pStyle w:val="ListParagraph"/>
        <w:numPr>
          <w:ilvl w:val="1"/>
          <w:numId w:val="41"/>
        </w:numPr>
        <w:tabs>
          <w:tab w:pos="749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Tendo ocorrido o descrito no item anterior, após o pagamento, deverá a CONTRATADA tomar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providências</w:t>
      </w:r>
      <w:r>
        <w:rPr>
          <w:spacing w:val="1"/>
          <w:sz w:val="24"/>
        </w:rPr>
        <w:t> </w:t>
      </w:r>
      <w:r>
        <w:rPr>
          <w:sz w:val="24"/>
        </w:rPr>
        <w:t>cabíveis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regularização</w:t>
      </w:r>
      <w:r>
        <w:rPr>
          <w:spacing w:val="1"/>
          <w:sz w:val="24"/>
        </w:rPr>
        <w:t> </w:t>
      </w:r>
      <w:r>
        <w:rPr>
          <w:sz w:val="24"/>
        </w:rPr>
        <w:t>fiscal,</w:t>
      </w:r>
      <w:r>
        <w:rPr>
          <w:spacing w:val="1"/>
          <w:sz w:val="24"/>
        </w:rPr>
        <w:t> </w:t>
      </w:r>
      <w:r>
        <w:rPr>
          <w:sz w:val="24"/>
        </w:rPr>
        <w:t>cuja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dará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envio</w:t>
      </w:r>
      <w:r>
        <w:rPr>
          <w:spacing w:val="-57"/>
          <w:sz w:val="24"/>
        </w:rPr>
        <w:t> </w:t>
      </w:r>
      <w:r>
        <w:rPr>
          <w:sz w:val="24"/>
        </w:rPr>
        <w:t>posterior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devidas</w:t>
      </w:r>
      <w:r>
        <w:rPr>
          <w:spacing w:val="-1"/>
          <w:sz w:val="24"/>
        </w:rPr>
        <w:t> </w:t>
      </w:r>
      <w:r>
        <w:rPr>
          <w:sz w:val="24"/>
        </w:rPr>
        <w:t>certidões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41"/>
        </w:numPr>
        <w:tabs>
          <w:tab w:pos="861" w:val="left" w:leader="none"/>
        </w:tabs>
        <w:spacing w:line="242" w:lineRule="auto" w:before="124" w:after="0"/>
        <w:ind w:left="240" w:right="381" w:firstLine="0"/>
        <w:jc w:val="both"/>
        <w:rPr>
          <w:sz w:val="24"/>
        </w:rPr>
      </w:pPr>
      <w:r>
        <w:rPr>
          <w:sz w:val="24"/>
        </w:rPr>
        <w:t>Posterior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oficializar/notificar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 sobre a necessidade de apresentação das certidões de regularidade fiscal devidamente</w:t>
      </w:r>
      <w:r>
        <w:rPr>
          <w:spacing w:val="1"/>
          <w:sz w:val="24"/>
        </w:rPr>
        <w:t> </w:t>
      </w:r>
      <w:r>
        <w:rPr>
          <w:sz w:val="24"/>
        </w:rPr>
        <w:t>regularizadas.</w:t>
      </w:r>
    </w:p>
    <w:p>
      <w:pPr>
        <w:pStyle w:val="ListParagraph"/>
        <w:numPr>
          <w:ilvl w:val="1"/>
          <w:numId w:val="41"/>
        </w:numPr>
        <w:tabs>
          <w:tab w:pos="763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A fiscalização de que trata este item não exclui nem reduz a responsabilidade da Contratada,</w:t>
      </w:r>
      <w:r>
        <w:rPr>
          <w:spacing w:val="1"/>
          <w:sz w:val="24"/>
        </w:rPr>
        <w:t> </w:t>
      </w:r>
      <w:r>
        <w:rPr>
          <w:sz w:val="24"/>
        </w:rPr>
        <w:t>inclusive</w:t>
      </w:r>
      <w:r>
        <w:rPr>
          <w:spacing w:val="20"/>
          <w:sz w:val="24"/>
        </w:rPr>
        <w:t> </w:t>
      </w:r>
      <w:r>
        <w:rPr>
          <w:sz w:val="24"/>
        </w:rPr>
        <w:t>perante</w:t>
      </w:r>
      <w:r>
        <w:rPr>
          <w:spacing w:val="20"/>
          <w:sz w:val="24"/>
        </w:rPr>
        <w:t> </w:t>
      </w:r>
      <w:r>
        <w:rPr>
          <w:sz w:val="24"/>
        </w:rPr>
        <w:t>terceiros,</w:t>
      </w:r>
      <w:r>
        <w:rPr>
          <w:spacing w:val="21"/>
          <w:sz w:val="24"/>
        </w:rPr>
        <w:t> </w:t>
      </w:r>
      <w:r>
        <w:rPr>
          <w:sz w:val="24"/>
        </w:rPr>
        <w:t>por</w:t>
      </w:r>
      <w:r>
        <w:rPr>
          <w:spacing w:val="20"/>
          <w:sz w:val="24"/>
        </w:rPr>
        <w:t> </w:t>
      </w:r>
      <w:r>
        <w:rPr>
          <w:sz w:val="24"/>
        </w:rPr>
        <w:t>qualquer</w:t>
      </w:r>
      <w:r>
        <w:rPr>
          <w:spacing w:val="19"/>
          <w:sz w:val="24"/>
        </w:rPr>
        <w:t> </w:t>
      </w:r>
      <w:r>
        <w:rPr>
          <w:sz w:val="24"/>
        </w:rPr>
        <w:t>irregularidade,</w:t>
      </w:r>
      <w:r>
        <w:rPr>
          <w:spacing w:val="21"/>
          <w:sz w:val="24"/>
        </w:rPr>
        <w:t> </w:t>
      </w:r>
      <w:r>
        <w:rPr>
          <w:sz w:val="24"/>
        </w:rPr>
        <w:t>ainda</w:t>
      </w:r>
      <w:r>
        <w:rPr>
          <w:spacing w:val="19"/>
          <w:sz w:val="24"/>
        </w:rPr>
        <w:t> </w:t>
      </w:r>
      <w:r>
        <w:rPr>
          <w:sz w:val="24"/>
        </w:rPr>
        <w:t>que</w:t>
      </w:r>
      <w:r>
        <w:rPr>
          <w:spacing w:val="20"/>
          <w:sz w:val="24"/>
        </w:rPr>
        <w:t> </w:t>
      </w:r>
      <w:r>
        <w:rPr>
          <w:sz w:val="24"/>
        </w:rPr>
        <w:t>resultante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imperfeições</w:t>
      </w:r>
      <w:r>
        <w:rPr>
          <w:spacing w:val="21"/>
          <w:sz w:val="24"/>
        </w:rPr>
        <w:t> </w:t>
      </w:r>
      <w:r>
        <w:rPr>
          <w:sz w:val="24"/>
        </w:rPr>
        <w:t>técnicas</w:t>
      </w:r>
      <w:r>
        <w:rPr>
          <w:spacing w:val="-58"/>
          <w:sz w:val="24"/>
        </w:rPr>
        <w:t> </w:t>
      </w:r>
      <w:r>
        <w:rPr>
          <w:sz w:val="24"/>
        </w:rPr>
        <w:t>ou vícios redibitórios, e, na ocorrência desta, não implica em corresponsabilidade da Administração ou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seus</w:t>
      </w:r>
      <w:r>
        <w:rPr>
          <w:spacing w:val="-2"/>
          <w:sz w:val="24"/>
        </w:rPr>
        <w:t> </w:t>
      </w:r>
      <w:r>
        <w:rPr>
          <w:sz w:val="24"/>
        </w:rPr>
        <w:t>agentes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prepostos, de</w:t>
      </w:r>
      <w:r>
        <w:rPr>
          <w:spacing w:val="-1"/>
          <w:sz w:val="24"/>
        </w:rPr>
        <w:t> </w:t>
      </w:r>
      <w:r>
        <w:rPr>
          <w:sz w:val="24"/>
        </w:rPr>
        <w:t>conformidade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70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2"/>
          <w:sz w:val="24"/>
        </w:rPr>
        <w:t> </w:t>
      </w:r>
      <w:r>
        <w:rPr>
          <w:sz w:val="24"/>
        </w:rPr>
        <w:t>n.º 8.666,</w:t>
      </w:r>
      <w:r>
        <w:rPr>
          <w:spacing w:val="-1"/>
          <w:sz w:val="24"/>
        </w:rPr>
        <w:t> </w:t>
      </w:r>
      <w:r>
        <w:rPr>
          <w:sz w:val="24"/>
        </w:rPr>
        <w:t>de 1993.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1"/>
          <w:u w:val="single"/>
        </w:rPr>
        <w:t> </w:t>
      </w:r>
      <w:r>
        <w:rPr>
          <w:u w:val="single"/>
        </w:rPr>
        <w:t>NONA</w:t>
      </w:r>
      <w:r>
        <w:rPr>
          <w:spacing w:val="-10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DAS</w:t>
      </w:r>
      <w:r>
        <w:rPr>
          <w:spacing w:val="-11"/>
          <w:u w:val="single"/>
        </w:rPr>
        <w:t> </w:t>
      </w:r>
      <w:r>
        <w:rPr>
          <w:u w:val="single"/>
        </w:rPr>
        <w:t>OBRIGAÇÕES</w:t>
      </w:r>
      <w:r>
        <w:rPr>
          <w:spacing w:val="-10"/>
          <w:u w:val="single"/>
        </w:rPr>
        <w:t> </w:t>
      </w:r>
      <w:r>
        <w:rPr>
          <w:u w:val="single"/>
        </w:rPr>
        <w:t>DA</w:t>
      </w:r>
      <w:r>
        <w:rPr>
          <w:spacing w:val="-10"/>
          <w:u w:val="single"/>
        </w:rPr>
        <w:t> </w:t>
      </w:r>
      <w:r>
        <w:rPr>
          <w:u w:val="single"/>
        </w:rPr>
        <w:t>CONTRATADA</w:t>
      </w:r>
    </w:p>
    <w:p>
      <w:pPr>
        <w:pStyle w:val="ListParagraph"/>
        <w:numPr>
          <w:ilvl w:val="1"/>
          <w:numId w:val="42"/>
        </w:numPr>
        <w:tabs>
          <w:tab w:pos="622" w:val="left" w:leader="none"/>
        </w:tabs>
        <w:spacing w:line="242" w:lineRule="auto" w:before="124" w:after="0"/>
        <w:ind w:left="239" w:right="384" w:firstLine="0"/>
        <w:jc w:val="both"/>
        <w:rPr>
          <w:sz w:val="24"/>
        </w:rPr>
      </w:pPr>
      <w:r>
        <w:rPr>
          <w:sz w:val="24"/>
        </w:rPr>
        <w:t>A Contratada deverá cumprir todas as obrigações constantes no Edital de licitação, seus anexos e</w:t>
      </w:r>
      <w:r>
        <w:rPr>
          <w:spacing w:val="1"/>
          <w:sz w:val="24"/>
        </w:rPr>
        <w:t> </w:t>
      </w:r>
      <w:r>
        <w:rPr>
          <w:sz w:val="24"/>
        </w:rPr>
        <w:t>sua</w:t>
      </w:r>
      <w:r>
        <w:rPr>
          <w:spacing w:val="52"/>
          <w:sz w:val="24"/>
        </w:rPr>
        <w:t> </w:t>
      </w:r>
      <w:r>
        <w:rPr>
          <w:sz w:val="24"/>
        </w:rPr>
        <w:t>proposta,</w:t>
      </w:r>
      <w:r>
        <w:rPr>
          <w:spacing w:val="53"/>
          <w:sz w:val="24"/>
        </w:rPr>
        <w:t> </w:t>
      </w:r>
      <w:r>
        <w:rPr>
          <w:sz w:val="24"/>
        </w:rPr>
        <w:t>assumindo</w:t>
      </w:r>
      <w:r>
        <w:rPr>
          <w:spacing w:val="53"/>
          <w:sz w:val="24"/>
        </w:rPr>
        <w:t> </w:t>
      </w:r>
      <w:r>
        <w:rPr>
          <w:sz w:val="24"/>
        </w:rPr>
        <w:t>como</w:t>
      </w:r>
      <w:r>
        <w:rPr>
          <w:spacing w:val="53"/>
          <w:sz w:val="24"/>
        </w:rPr>
        <w:t> </w:t>
      </w:r>
      <w:r>
        <w:rPr>
          <w:sz w:val="24"/>
        </w:rPr>
        <w:t>exclusivamente</w:t>
      </w:r>
      <w:r>
        <w:rPr>
          <w:spacing w:val="53"/>
          <w:sz w:val="24"/>
        </w:rPr>
        <w:t> </w:t>
      </w:r>
      <w:r>
        <w:rPr>
          <w:sz w:val="24"/>
        </w:rPr>
        <w:t>seus</w:t>
      </w:r>
      <w:r>
        <w:rPr>
          <w:spacing w:val="53"/>
          <w:sz w:val="24"/>
        </w:rPr>
        <w:t> </w:t>
      </w:r>
      <w:r>
        <w:rPr>
          <w:sz w:val="24"/>
        </w:rPr>
        <w:t>os</w:t>
      </w:r>
      <w:r>
        <w:rPr>
          <w:spacing w:val="53"/>
          <w:sz w:val="24"/>
        </w:rPr>
        <w:t> </w:t>
      </w:r>
      <w:r>
        <w:rPr>
          <w:sz w:val="24"/>
        </w:rPr>
        <w:t>riscos</w:t>
      </w:r>
      <w:r>
        <w:rPr>
          <w:spacing w:val="54"/>
          <w:sz w:val="24"/>
        </w:rPr>
        <w:t> </w:t>
      </w:r>
      <w:r>
        <w:rPr>
          <w:sz w:val="24"/>
        </w:rPr>
        <w:t>e</w:t>
      </w:r>
      <w:r>
        <w:rPr>
          <w:spacing w:val="53"/>
          <w:sz w:val="24"/>
        </w:rPr>
        <w:t> </w:t>
      </w:r>
      <w:r>
        <w:rPr>
          <w:sz w:val="24"/>
        </w:rPr>
        <w:t>as</w:t>
      </w:r>
      <w:r>
        <w:rPr>
          <w:spacing w:val="53"/>
          <w:sz w:val="24"/>
        </w:rPr>
        <w:t> </w:t>
      </w:r>
      <w:r>
        <w:rPr>
          <w:sz w:val="24"/>
        </w:rPr>
        <w:t>despesas</w:t>
      </w:r>
      <w:r>
        <w:rPr>
          <w:spacing w:val="52"/>
          <w:sz w:val="24"/>
        </w:rPr>
        <w:t> </w:t>
      </w:r>
      <w:r>
        <w:rPr>
          <w:sz w:val="24"/>
        </w:rPr>
        <w:t>decorrentes</w:t>
      </w:r>
      <w:r>
        <w:rPr>
          <w:spacing w:val="53"/>
          <w:sz w:val="24"/>
        </w:rPr>
        <w:t> </w:t>
      </w:r>
      <w:r>
        <w:rPr>
          <w:sz w:val="24"/>
        </w:rPr>
        <w:t>da</w:t>
      </w:r>
      <w:r>
        <w:rPr>
          <w:spacing w:val="53"/>
          <w:sz w:val="24"/>
        </w:rPr>
        <w:t> </w:t>
      </w:r>
      <w:r>
        <w:rPr>
          <w:sz w:val="24"/>
        </w:rPr>
        <w:t>boa</w:t>
      </w:r>
      <w:r>
        <w:rPr>
          <w:spacing w:val="53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perfeita execução do objeto tais como frete, impostos e demais taxas referentes à entrega do material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estes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inclusos no</w:t>
      </w:r>
      <w:r>
        <w:rPr>
          <w:spacing w:val="-1"/>
          <w:sz w:val="24"/>
        </w:rPr>
        <w:t> </w:t>
      </w:r>
      <w:r>
        <w:rPr>
          <w:sz w:val="24"/>
        </w:rPr>
        <w:t>valor da proposta e,</w:t>
      </w:r>
      <w:r>
        <w:rPr>
          <w:spacing w:val="-2"/>
          <w:sz w:val="24"/>
        </w:rPr>
        <w:t> </w:t>
      </w:r>
      <w:r>
        <w:rPr>
          <w:sz w:val="24"/>
        </w:rPr>
        <w:t>ainda:</w:t>
      </w:r>
    </w:p>
    <w:p>
      <w:pPr>
        <w:pStyle w:val="ListParagraph"/>
        <w:numPr>
          <w:ilvl w:val="2"/>
          <w:numId w:val="42"/>
        </w:numPr>
        <w:tabs>
          <w:tab w:pos="821" w:val="left" w:leader="none"/>
        </w:tabs>
        <w:spacing w:line="242" w:lineRule="auto" w:before="125" w:after="0"/>
        <w:ind w:left="239" w:right="388" w:firstLine="0"/>
        <w:jc w:val="both"/>
        <w:rPr>
          <w:sz w:val="24"/>
        </w:rPr>
      </w:pPr>
      <w:r>
        <w:rPr>
          <w:sz w:val="24"/>
        </w:rPr>
        <w:t>Manter, durante toda a execução do Contrato, em compatibilidade com as obrigações por ele</w:t>
      </w:r>
      <w:r>
        <w:rPr>
          <w:spacing w:val="1"/>
          <w:sz w:val="24"/>
        </w:rPr>
        <w:t> </w:t>
      </w:r>
      <w:r>
        <w:rPr>
          <w:sz w:val="24"/>
        </w:rPr>
        <w:t>assumidas,</w:t>
      </w:r>
      <w:r>
        <w:rPr>
          <w:spacing w:val="-5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condições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habilitação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qualificações</w:t>
      </w:r>
      <w:r>
        <w:rPr>
          <w:spacing w:val="-4"/>
          <w:sz w:val="24"/>
        </w:rPr>
        <w:t> </w:t>
      </w:r>
      <w:r>
        <w:rPr>
          <w:sz w:val="24"/>
        </w:rPr>
        <w:t>exigidas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4"/>
          <w:sz w:val="24"/>
        </w:rPr>
        <w:t> </w:t>
      </w:r>
      <w:r>
        <w:rPr>
          <w:sz w:val="24"/>
        </w:rPr>
        <w:t>instrumentos</w:t>
      </w:r>
      <w:r>
        <w:rPr>
          <w:spacing w:val="-4"/>
          <w:sz w:val="24"/>
        </w:rPr>
        <w:t> </w:t>
      </w:r>
      <w:r>
        <w:rPr>
          <w:sz w:val="24"/>
        </w:rPr>
        <w:t>convocatórios;</w:t>
      </w:r>
    </w:p>
    <w:p>
      <w:pPr>
        <w:pStyle w:val="ListParagraph"/>
        <w:numPr>
          <w:ilvl w:val="2"/>
          <w:numId w:val="42"/>
        </w:numPr>
        <w:tabs>
          <w:tab w:pos="823" w:val="left" w:leader="none"/>
        </w:tabs>
        <w:spacing w:line="242" w:lineRule="auto" w:before="123" w:after="0"/>
        <w:ind w:left="239" w:right="384" w:firstLine="0"/>
        <w:jc w:val="both"/>
        <w:rPr>
          <w:sz w:val="24"/>
        </w:rPr>
      </w:pPr>
      <w:r>
        <w:rPr>
          <w:sz w:val="24"/>
        </w:rPr>
        <w:t>Não utilizar de trabalho noturno, perigoso ou insalubre a menores de 18 (dezoito) anos e de</w:t>
      </w:r>
      <w:r>
        <w:rPr>
          <w:spacing w:val="1"/>
          <w:sz w:val="24"/>
        </w:rPr>
        <w:t> </w:t>
      </w:r>
      <w:r>
        <w:rPr>
          <w:sz w:val="24"/>
        </w:rPr>
        <w:t>qualquer trabalho a menores de 16 (dezesseis) anos, salvo na condição de aprendiz, a partir de 14</w:t>
      </w:r>
      <w:r>
        <w:rPr>
          <w:spacing w:val="1"/>
          <w:sz w:val="24"/>
        </w:rPr>
        <w:t> </w:t>
      </w:r>
      <w:r>
        <w:rPr>
          <w:sz w:val="24"/>
        </w:rPr>
        <w:t>(quatorze)</w:t>
      </w:r>
      <w:r>
        <w:rPr>
          <w:spacing w:val="-2"/>
          <w:sz w:val="24"/>
        </w:rPr>
        <w:t> </w:t>
      </w:r>
      <w:r>
        <w:rPr>
          <w:sz w:val="24"/>
        </w:rPr>
        <w:t>anos,</w:t>
      </w:r>
      <w:r>
        <w:rPr>
          <w:spacing w:val="-2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dispõe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artigo</w:t>
      </w:r>
      <w:r>
        <w:rPr>
          <w:spacing w:val="-2"/>
          <w:sz w:val="24"/>
        </w:rPr>
        <w:t> </w:t>
      </w:r>
      <w:r>
        <w:rPr>
          <w:sz w:val="24"/>
        </w:rPr>
        <w:t>7º,</w:t>
      </w:r>
      <w:r>
        <w:rPr>
          <w:spacing w:val="-1"/>
          <w:sz w:val="24"/>
        </w:rPr>
        <w:t> </w:t>
      </w:r>
      <w:r>
        <w:rPr>
          <w:sz w:val="24"/>
        </w:rPr>
        <w:t>inciso</w:t>
      </w:r>
      <w:r>
        <w:rPr>
          <w:spacing w:val="-2"/>
          <w:sz w:val="24"/>
        </w:rPr>
        <w:t> </w:t>
      </w:r>
      <w:r>
        <w:rPr>
          <w:sz w:val="24"/>
        </w:rPr>
        <w:t>XXXIII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Constituição</w:t>
      </w:r>
      <w:r>
        <w:rPr>
          <w:spacing w:val="-2"/>
          <w:sz w:val="24"/>
        </w:rPr>
        <w:t> </w:t>
      </w:r>
      <w:r>
        <w:rPr>
          <w:sz w:val="24"/>
        </w:rPr>
        <w:t>Federal;</w:t>
      </w:r>
    </w:p>
    <w:p>
      <w:pPr>
        <w:pStyle w:val="ListParagraph"/>
        <w:numPr>
          <w:ilvl w:val="2"/>
          <w:numId w:val="42"/>
        </w:numPr>
        <w:tabs>
          <w:tab w:pos="780" w:val="left" w:leader="none"/>
        </w:tabs>
        <w:spacing w:line="240" w:lineRule="auto" w:before="123" w:after="0"/>
        <w:ind w:left="780" w:right="0" w:hanging="541"/>
        <w:jc w:val="both"/>
        <w:rPr>
          <w:sz w:val="24"/>
        </w:rPr>
      </w:pPr>
      <w:r>
        <w:rPr>
          <w:sz w:val="24"/>
        </w:rPr>
        <w:t>Responsabilizar-se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sz w:val="24"/>
        </w:rPr>
        <w:t>fiel</w:t>
      </w:r>
      <w:r>
        <w:rPr>
          <w:spacing w:val="-4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objeto;</w:t>
      </w:r>
    </w:p>
    <w:p>
      <w:pPr>
        <w:pStyle w:val="ListParagraph"/>
        <w:numPr>
          <w:ilvl w:val="2"/>
          <w:numId w:val="42"/>
        </w:numPr>
        <w:tabs>
          <w:tab w:pos="798" w:val="left" w:leader="none"/>
        </w:tabs>
        <w:spacing w:line="240" w:lineRule="auto" w:before="124" w:after="0"/>
        <w:ind w:left="798" w:right="0" w:hanging="559"/>
        <w:jc w:val="both"/>
        <w:rPr>
          <w:sz w:val="24"/>
        </w:rPr>
      </w:pPr>
      <w:r>
        <w:rPr>
          <w:sz w:val="24"/>
        </w:rPr>
        <w:t>Entregar</w:t>
      </w:r>
      <w:r>
        <w:rPr>
          <w:spacing w:val="14"/>
          <w:sz w:val="24"/>
        </w:rPr>
        <w:t> </w:t>
      </w:r>
      <w:r>
        <w:rPr>
          <w:sz w:val="24"/>
        </w:rPr>
        <w:t>o</w:t>
      </w:r>
      <w:r>
        <w:rPr>
          <w:spacing w:val="16"/>
          <w:sz w:val="24"/>
        </w:rPr>
        <w:t> </w:t>
      </w:r>
      <w:r>
        <w:rPr>
          <w:sz w:val="24"/>
        </w:rPr>
        <w:t>objeto</w:t>
      </w:r>
      <w:r>
        <w:rPr>
          <w:spacing w:val="16"/>
          <w:sz w:val="24"/>
        </w:rPr>
        <w:t> </w:t>
      </w:r>
      <w:r>
        <w:rPr>
          <w:sz w:val="24"/>
        </w:rPr>
        <w:t>de</w:t>
      </w:r>
      <w:r>
        <w:rPr>
          <w:spacing w:val="15"/>
          <w:sz w:val="24"/>
        </w:rPr>
        <w:t> </w:t>
      </w:r>
      <w:r>
        <w:rPr>
          <w:sz w:val="24"/>
        </w:rPr>
        <w:t>acordo</w:t>
      </w:r>
      <w:r>
        <w:rPr>
          <w:spacing w:val="15"/>
          <w:sz w:val="24"/>
        </w:rPr>
        <w:t> </w:t>
      </w:r>
      <w:r>
        <w:rPr>
          <w:sz w:val="24"/>
        </w:rPr>
        <w:t>com</w:t>
      </w:r>
      <w:r>
        <w:rPr>
          <w:spacing w:val="16"/>
          <w:sz w:val="24"/>
        </w:rPr>
        <w:t> </w:t>
      </w:r>
      <w:r>
        <w:rPr>
          <w:sz w:val="24"/>
        </w:rPr>
        <w:t>as</w:t>
      </w:r>
      <w:r>
        <w:rPr>
          <w:spacing w:val="14"/>
          <w:sz w:val="24"/>
        </w:rPr>
        <w:t> </w:t>
      </w:r>
      <w:r>
        <w:rPr>
          <w:sz w:val="24"/>
        </w:rPr>
        <w:t>especificações</w:t>
      </w:r>
      <w:r>
        <w:rPr>
          <w:spacing w:val="16"/>
          <w:sz w:val="24"/>
        </w:rPr>
        <w:t> </w:t>
      </w:r>
      <w:r>
        <w:rPr>
          <w:sz w:val="24"/>
        </w:rPr>
        <w:t>constantes</w:t>
      </w:r>
      <w:r>
        <w:rPr>
          <w:spacing w:val="16"/>
          <w:sz w:val="24"/>
        </w:rPr>
        <w:t> </w:t>
      </w:r>
      <w:r>
        <w:rPr>
          <w:sz w:val="24"/>
        </w:rPr>
        <w:t>na</w:t>
      </w:r>
      <w:r>
        <w:rPr>
          <w:spacing w:val="15"/>
          <w:sz w:val="24"/>
        </w:rPr>
        <w:t> </w:t>
      </w:r>
      <w:r>
        <w:rPr>
          <w:sz w:val="24"/>
        </w:rPr>
        <w:t>proposta</w:t>
      </w:r>
      <w:r>
        <w:rPr>
          <w:spacing w:val="16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sz w:val="24"/>
        </w:rPr>
        <w:t>preços,</w:t>
      </w:r>
      <w:r>
        <w:rPr>
          <w:spacing w:val="16"/>
          <w:sz w:val="24"/>
        </w:rPr>
        <w:t> </w:t>
      </w:r>
      <w:r>
        <w:rPr>
          <w:sz w:val="24"/>
        </w:rPr>
        <w:t>no</w:t>
      </w:r>
      <w:r>
        <w:rPr>
          <w:spacing w:val="15"/>
          <w:sz w:val="24"/>
        </w:rPr>
        <w:t> </w:t>
      </w:r>
      <w:r>
        <w:rPr>
          <w:sz w:val="24"/>
        </w:rPr>
        <w:t>prazo</w:t>
      </w:r>
      <w:r>
        <w:rPr>
          <w:spacing w:val="16"/>
          <w:sz w:val="24"/>
        </w:rPr>
        <w:t> </w:t>
      </w:r>
      <w:r>
        <w:rPr>
          <w:sz w:val="24"/>
        </w:rPr>
        <w:t>e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80"/>
        <w:jc w:val="both"/>
      </w:pPr>
      <w:r>
        <w:rPr/>
        <w:t>local</w:t>
      </w:r>
      <w:r>
        <w:rPr>
          <w:spacing w:val="-6"/>
        </w:rPr>
        <w:t> </w:t>
      </w:r>
      <w:r>
        <w:rPr/>
        <w:t>indicados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/>
        <w:t>mesma;</w:t>
      </w:r>
    </w:p>
    <w:p>
      <w:pPr>
        <w:pStyle w:val="ListParagraph"/>
        <w:numPr>
          <w:ilvl w:val="2"/>
          <w:numId w:val="42"/>
        </w:numPr>
        <w:tabs>
          <w:tab w:pos="810" w:val="left" w:leader="none"/>
        </w:tabs>
        <w:spacing w:line="242" w:lineRule="auto" w:before="124" w:after="0"/>
        <w:ind w:left="240" w:right="381" w:firstLine="0"/>
        <w:jc w:val="both"/>
        <w:rPr>
          <w:sz w:val="24"/>
        </w:rPr>
      </w:pPr>
      <w:r>
        <w:rPr>
          <w:sz w:val="24"/>
        </w:rPr>
        <w:t>Fazer acompanhar, quando da entrega do material, a respectiva nota fiscal, na qual deve haver</w:t>
      </w:r>
      <w:r>
        <w:rPr>
          <w:spacing w:val="1"/>
          <w:sz w:val="24"/>
        </w:rPr>
        <w:t> </w:t>
      </w:r>
      <w:r>
        <w:rPr>
          <w:sz w:val="24"/>
        </w:rPr>
        <w:t>referência ao processo e a respectiva nota de empenho da despesa, na qual deverá constar o objeto da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-1"/>
          <w:sz w:val="24"/>
        </w:rPr>
        <w:t> </w:t>
      </w:r>
      <w:r>
        <w:rPr>
          <w:sz w:val="24"/>
        </w:rPr>
        <w:t>contratação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seus</w:t>
      </w:r>
      <w:r>
        <w:rPr>
          <w:spacing w:val="-1"/>
          <w:sz w:val="24"/>
        </w:rPr>
        <w:t> </w:t>
      </w:r>
      <w:r>
        <w:rPr>
          <w:sz w:val="24"/>
        </w:rPr>
        <w:t>valores</w:t>
      </w:r>
      <w:r>
        <w:rPr>
          <w:spacing w:val="-1"/>
          <w:sz w:val="24"/>
        </w:rPr>
        <w:t> </w:t>
      </w:r>
      <w:r>
        <w:rPr>
          <w:sz w:val="24"/>
        </w:rPr>
        <w:t>correspondentes.</w:t>
      </w:r>
    </w:p>
    <w:p>
      <w:pPr>
        <w:pStyle w:val="ListParagraph"/>
        <w:numPr>
          <w:ilvl w:val="2"/>
          <w:numId w:val="42"/>
        </w:numPr>
        <w:tabs>
          <w:tab w:pos="800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Reparar, corrigir, remover ou substituir, às suas expensas, as partes do objeto desta licitação em</w:t>
      </w:r>
      <w:r>
        <w:rPr>
          <w:spacing w:val="1"/>
          <w:sz w:val="24"/>
        </w:rPr>
        <w:t> </w:t>
      </w:r>
      <w:r>
        <w:rPr>
          <w:sz w:val="24"/>
        </w:rPr>
        <w:t>que se verificar vícios, defeitos ou incorreções, no prazo máximo de 05 (cinco) dias a contar da</w:t>
      </w:r>
      <w:r>
        <w:rPr>
          <w:spacing w:val="1"/>
          <w:sz w:val="24"/>
        </w:rPr>
        <w:t> </w:t>
      </w:r>
      <w:r>
        <w:rPr>
          <w:sz w:val="24"/>
        </w:rPr>
        <w:t>notificação</w:t>
      </w:r>
      <w:r>
        <w:rPr>
          <w:spacing w:val="-1"/>
          <w:sz w:val="24"/>
        </w:rPr>
        <w:t> </w:t>
      </w:r>
      <w:r>
        <w:rPr>
          <w:sz w:val="24"/>
        </w:rPr>
        <w:t>para tal;</w:t>
      </w:r>
    </w:p>
    <w:p>
      <w:pPr>
        <w:pStyle w:val="ListParagraph"/>
        <w:numPr>
          <w:ilvl w:val="2"/>
          <w:numId w:val="42"/>
        </w:numPr>
        <w:tabs>
          <w:tab w:pos="827" w:val="left" w:leader="none"/>
        </w:tabs>
        <w:spacing w:line="242" w:lineRule="auto" w:before="124" w:after="0"/>
        <w:ind w:left="240" w:right="388" w:firstLine="0"/>
        <w:jc w:val="both"/>
        <w:rPr>
          <w:sz w:val="24"/>
        </w:rPr>
      </w:pPr>
      <w:r>
        <w:rPr>
          <w:sz w:val="24"/>
        </w:rPr>
        <w:t>Responsabilizar-se pelos encargos trabalhistas, previdenciários e comerciais, bem como pelos</w:t>
      </w:r>
      <w:r>
        <w:rPr>
          <w:spacing w:val="1"/>
          <w:sz w:val="24"/>
        </w:rPr>
        <w:t> </w:t>
      </w:r>
      <w:r>
        <w:rPr>
          <w:sz w:val="24"/>
        </w:rPr>
        <w:t>custos</w:t>
      </w:r>
      <w:r>
        <w:rPr>
          <w:spacing w:val="-2"/>
          <w:sz w:val="24"/>
        </w:rPr>
        <w:t> </w:t>
      </w:r>
      <w:r>
        <w:rPr>
          <w:sz w:val="24"/>
        </w:rPr>
        <w:t>de frete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 tributos,</w:t>
      </w:r>
      <w:r>
        <w:rPr>
          <w:spacing w:val="-1"/>
          <w:sz w:val="24"/>
        </w:rPr>
        <w:t> </w:t>
      </w:r>
      <w:r>
        <w:rPr>
          <w:sz w:val="24"/>
        </w:rPr>
        <w:t>resultantes da execução</w:t>
      </w:r>
      <w:r>
        <w:rPr>
          <w:spacing w:val="-2"/>
          <w:sz w:val="24"/>
        </w:rPr>
        <w:t> </w:t>
      </w:r>
      <w:r>
        <w:rPr>
          <w:sz w:val="24"/>
        </w:rPr>
        <w:t>do contrato;</w:t>
      </w:r>
    </w:p>
    <w:p>
      <w:pPr>
        <w:pStyle w:val="ListParagraph"/>
        <w:numPr>
          <w:ilvl w:val="2"/>
          <w:numId w:val="42"/>
        </w:numPr>
        <w:tabs>
          <w:tab w:pos="795" w:val="left" w:leader="none"/>
        </w:tabs>
        <w:spacing w:line="242" w:lineRule="auto" w:before="123" w:after="0"/>
        <w:ind w:left="240" w:right="382" w:firstLine="0"/>
        <w:jc w:val="both"/>
        <w:rPr>
          <w:sz w:val="24"/>
        </w:rPr>
      </w:pPr>
      <w:r>
        <w:rPr>
          <w:sz w:val="24"/>
        </w:rPr>
        <w:t>Responder integralmente por perdas e danos que vier a causar a CONTRATANTE ou a terceiros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razão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ação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omissão</w:t>
      </w:r>
      <w:r>
        <w:rPr>
          <w:spacing w:val="1"/>
          <w:sz w:val="24"/>
        </w:rPr>
        <w:t> </w:t>
      </w:r>
      <w:r>
        <w:rPr>
          <w:sz w:val="24"/>
        </w:rPr>
        <w:t>dolosa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culposa,</w:t>
      </w:r>
      <w:r>
        <w:rPr>
          <w:spacing w:val="1"/>
          <w:sz w:val="24"/>
        </w:rPr>
        <w:t> </w:t>
      </w:r>
      <w:r>
        <w:rPr>
          <w:sz w:val="24"/>
        </w:rPr>
        <w:t>sua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prepostos,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caso,</w:t>
      </w:r>
      <w:r>
        <w:rPr>
          <w:spacing w:val="1"/>
          <w:sz w:val="24"/>
        </w:rPr>
        <w:t> </w:t>
      </w:r>
      <w:r>
        <w:rPr>
          <w:sz w:val="24"/>
        </w:rPr>
        <w:t>independentemente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outras</w:t>
      </w:r>
      <w:r>
        <w:rPr>
          <w:spacing w:val="-1"/>
          <w:sz w:val="24"/>
        </w:rPr>
        <w:t> </w:t>
      </w:r>
      <w:r>
        <w:rPr>
          <w:sz w:val="24"/>
        </w:rPr>
        <w:t>cominações</w:t>
      </w:r>
      <w:r>
        <w:rPr>
          <w:spacing w:val="-2"/>
          <w:sz w:val="24"/>
        </w:rPr>
        <w:t> </w:t>
      </w:r>
      <w:r>
        <w:rPr>
          <w:sz w:val="24"/>
        </w:rPr>
        <w:t>contratuais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legais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estiver</w:t>
      </w:r>
      <w:r>
        <w:rPr>
          <w:spacing w:val="-2"/>
          <w:sz w:val="24"/>
        </w:rPr>
        <w:t> </w:t>
      </w:r>
      <w:r>
        <w:rPr>
          <w:sz w:val="24"/>
        </w:rPr>
        <w:t>sujeita;</w:t>
      </w:r>
    </w:p>
    <w:p>
      <w:pPr>
        <w:pStyle w:val="ListParagraph"/>
        <w:numPr>
          <w:ilvl w:val="2"/>
          <w:numId w:val="42"/>
        </w:numPr>
        <w:tabs>
          <w:tab w:pos="828" w:val="left" w:leader="none"/>
        </w:tabs>
        <w:spacing w:line="242" w:lineRule="auto" w:before="123" w:after="0"/>
        <w:ind w:left="240" w:right="392" w:firstLine="0"/>
        <w:jc w:val="both"/>
        <w:rPr>
          <w:sz w:val="24"/>
        </w:rPr>
      </w:pPr>
      <w:r>
        <w:rPr>
          <w:sz w:val="24"/>
        </w:rPr>
        <w:t>Retirar a Nota de Empenho e assinar Termo Contratual ou instrumento equivalente junto ao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05</w:t>
      </w:r>
      <w:r>
        <w:rPr>
          <w:spacing w:val="-1"/>
          <w:sz w:val="24"/>
        </w:rPr>
        <w:t> </w:t>
      </w:r>
      <w:r>
        <w:rPr>
          <w:sz w:val="24"/>
        </w:rPr>
        <w:t>(cinco) dias</w:t>
      </w:r>
      <w:r>
        <w:rPr>
          <w:spacing w:val="-1"/>
          <w:sz w:val="24"/>
        </w:rPr>
        <w:t> </w:t>
      </w:r>
      <w:r>
        <w:rPr>
          <w:sz w:val="24"/>
        </w:rPr>
        <w:t>úteis,</w:t>
      </w:r>
      <w:r>
        <w:rPr>
          <w:spacing w:val="-2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ciência</w:t>
      </w:r>
      <w:r>
        <w:rPr>
          <w:spacing w:val="-2"/>
          <w:sz w:val="24"/>
        </w:rPr>
        <w:t> </w:t>
      </w:r>
      <w:r>
        <w:rPr>
          <w:sz w:val="24"/>
        </w:rPr>
        <w:t>da convocação;</w:t>
      </w:r>
    </w:p>
    <w:p>
      <w:pPr>
        <w:pStyle w:val="ListParagraph"/>
        <w:numPr>
          <w:ilvl w:val="2"/>
          <w:numId w:val="42"/>
        </w:numPr>
        <w:tabs>
          <w:tab w:pos="921" w:val="left" w:leader="none"/>
        </w:tabs>
        <w:spacing w:line="242" w:lineRule="auto" w:before="123" w:after="0"/>
        <w:ind w:left="240" w:right="380" w:firstLine="0"/>
        <w:jc w:val="both"/>
        <w:rPr>
          <w:sz w:val="24"/>
        </w:rPr>
      </w:pPr>
      <w:r>
        <w:rPr>
          <w:sz w:val="24"/>
        </w:rPr>
        <w:t>Indicar um preposto devidamente habilitado, com poderes para representá-lo em tudo o que se</w:t>
      </w:r>
      <w:r>
        <w:rPr>
          <w:spacing w:val="1"/>
          <w:sz w:val="24"/>
        </w:rPr>
        <w:t> </w:t>
      </w:r>
      <w:r>
        <w:rPr>
          <w:sz w:val="24"/>
        </w:rPr>
        <w:t>relacionar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o fornecimento objeto</w:t>
      </w:r>
      <w:r>
        <w:rPr>
          <w:spacing w:val="-1"/>
          <w:sz w:val="24"/>
        </w:rPr>
        <w:t> </w:t>
      </w:r>
      <w:r>
        <w:rPr>
          <w:sz w:val="24"/>
        </w:rPr>
        <w:t>do registro;</w:t>
      </w:r>
    </w:p>
    <w:p>
      <w:pPr>
        <w:pStyle w:val="ListParagraph"/>
        <w:numPr>
          <w:ilvl w:val="2"/>
          <w:numId w:val="42"/>
        </w:numPr>
        <w:tabs>
          <w:tab w:pos="950" w:val="left" w:leader="none"/>
        </w:tabs>
        <w:spacing w:line="242" w:lineRule="auto" w:before="122" w:after="0"/>
        <w:ind w:left="240" w:right="385" w:firstLine="0"/>
        <w:jc w:val="both"/>
        <w:rPr>
          <w:sz w:val="24"/>
        </w:rPr>
      </w:pPr>
      <w:r>
        <w:rPr>
          <w:sz w:val="24"/>
        </w:rPr>
        <w:t>Prestar à CONTRATANTE qualquer informação sobre o objeto a ser adquirido, sobretudo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-1"/>
          <w:sz w:val="24"/>
        </w:rPr>
        <w:t> </w:t>
      </w:r>
      <w:r>
        <w:rPr>
          <w:sz w:val="24"/>
        </w:rPr>
        <w:t>dificuldade encontrada</w:t>
      </w:r>
      <w:r>
        <w:rPr>
          <w:spacing w:val="-1"/>
          <w:sz w:val="24"/>
        </w:rPr>
        <w:t> </w:t>
      </w:r>
      <w:r>
        <w:rPr>
          <w:sz w:val="24"/>
        </w:rPr>
        <w:t>na entrega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1"/>
          <w:u w:val="single"/>
        </w:rPr>
        <w:t> </w:t>
      </w:r>
      <w:r>
        <w:rPr>
          <w:u w:val="single"/>
        </w:rPr>
        <w:t>DÉCIMA</w:t>
      </w:r>
      <w:r>
        <w:rPr>
          <w:spacing w:val="-10"/>
          <w:u w:val="single"/>
        </w:rPr>
        <w:t> </w:t>
      </w:r>
      <w:r>
        <w:rPr>
          <w:u w:val="single"/>
        </w:rPr>
        <w:t>-</w:t>
      </w:r>
      <w:r>
        <w:rPr>
          <w:spacing w:val="-10"/>
          <w:u w:val="single"/>
        </w:rPr>
        <w:t> </w:t>
      </w:r>
      <w:r>
        <w:rPr>
          <w:u w:val="single"/>
        </w:rPr>
        <w:t>DAS</w:t>
      </w:r>
      <w:r>
        <w:rPr>
          <w:spacing w:val="-11"/>
          <w:u w:val="single"/>
        </w:rPr>
        <w:t> </w:t>
      </w:r>
      <w:r>
        <w:rPr>
          <w:u w:val="single"/>
        </w:rPr>
        <w:t>OBRIGAÇÕES</w:t>
      </w:r>
      <w:r>
        <w:rPr>
          <w:spacing w:val="-10"/>
          <w:u w:val="single"/>
        </w:rPr>
        <w:t> </w:t>
      </w:r>
      <w:r>
        <w:rPr>
          <w:u w:val="single"/>
        </w:rPr>
        <w:t>DA</w:t>
      </w:r>
      <w:r>
        <w:rPr>
          <w:spacing w:val="-11"/>
          <w:u w:val="single"/>
        </w:rPr>
        <w:t> </w:t>
      </w:r>
      <w:r>
        <w:rPr>
          <w:u w:val="single"/>
        </w:rPr>
        <w:t>CONTRATANTE</w:t>
      </w:r>
    </w:p>
    <w:p>
      <w:pPr>
        <w:pStyle w:val="ListParagraph"/>
        <w:numPr>
          <w:ilvl w:val="1"/>
          <w:numId w:val="43"/>
        </w:numPr>
        <w:tabs>
          <w:tab w:pos="720" w:val="left" w:leader="none"/>
        </w:tabs>
        <w:spacing w:line="240" w:lineRule="auto" w:before="124" w:after="0"/>
        <w:ind w:left="720" w:right="0" w:hanging="480"/>
        <w:jc w:val="both"/>
        <w:rPr>
          <w:sz w:val="24"/>
        </w:rPr>
      </w:pPr>
      <w:r>
        <w:rPr>
          <w:sz w:val="24"/>
        </w:rPr>
        <w:t>Realizar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pagamentos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3"/>
          <w:sz w:val="24"/>
        </w:rPr>
        <w:t> </w:t>
      </w:r>
      <w:r>
        <w:rPr>
          <w:sz w:val="24"/>
        </w:rPr>
        <w:t>prazos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condições</w:t>
      </w:r>
      <w:r>
        <w:rPr>
          <w:spacing w:val="-3"/>
          <w:sz w:val="24"/>
        </w:rPr>
        <w:t> </w:t>
      </w:r>
      <w:r>
        <w:rPr>
          <w:sz w:val="24"/>
        </w:rPr>
        <w:t>estabelecidos</w:t>
      </w:r>
      <w:r>
        <w:rPr>
          <w:spacing w:val="-4"/>
          <w:sz w:val="24"/>
        </w:rPr>
        <w:t> </w:t>
      </w:r>
      <w:r>
        <w:rPr>
          <w:sz w:val="24"/>
        </w:rPr>
        <w:t>neste</w:t>
      </w:r>
      <w:r>
        <w:rPr>
          <w:spacing w:val="-3"/>
          <w:sz w:val="24"/>
        </w:rPr>
        <w:t> </w:t>
      </w:r>
      <w:r>
        <w:rPr>
          <w:sz w:val="24"/>
        </w:rPr>
        <w:t>instrumento;</w:t>
      </w:r>
    </w:p>
    <w:p>
      <w:pPr>
        <w:pStyle w:val="ListParagraph"/>
        <w:numPr>
          <w:ilvl w:val="1"/>
          <w:numId w:val="43"/>
        </w:numPr>
        <w:tabs>
          <w:tab w:pos="779" w:val="left" w:leader="none"/>
        </w:tabs>
        <w:spacing w:line="242" w:lineRule="auto" w:before="124" w:after="0"/>
        <w:ind w:left="240" w:right="390" w:firstLine="0"/>
        <w:jc w:val="both"/>
        <w:rPr>
          <w:sz w:val="24"/>
        </w:rPr>
      </w:pPr>
      <w:r>
        <w:rPr>
          <w:sz w:val="24"/>
        </w:rPr>
        <w:t>Prestar informações indispensáveis a regular execução do contrato e os esclarecimentos que</w:t>
      </w:r>
      <w:r>
        <w:rPr>
          <w:spacing w:val="1"/>
          <w:sz w:val="24"/>
        </w:rPr>
        <w:t> </w:t>
      </w:r>
      <w:r>
        <w:rPr>
          <w:sz w:val="24"/>
        </w:rPr>
        <w:t>venham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1"/>
          <w:sz w:val="24"/>
        </w:rPr>
        <w:t> </w:t>
      </w:r>
      <w:r>
        <w:rPr>
          <w:sz w:val="24"/>
        </w:rPr>
        <w:t>solicitados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1"/>
          <w:numId w:val="43"/>
        </w:numPr>
        <w:tabs>
          <w:tab w:pos="720" w:val="left" w:leader="none"/>
        </w:tabs>
        <w:spacing w:line="240" w:lineRule="auto" w:before="122" w:after="0"/>
        <w:ind w:left="720" w:right="0" w:hanging="480"/>
        <w:jc w:val="both"/>
        <w:rPr>
          <w:sz w:val="24"/>
        </w:rPr>
      </w:pPr>
      <w:r>
        <w:rPr>
          <w:sz w:val="24"/>
        </w:rPr>
        <w:t>Realizar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fiscalização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gerenciamento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entrega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objeto;</w:t>
      </w:r>
    </w:p>
    <w:p>
      <w:pPr>
        <w:pStyle w:val="ListParagraph"/>
        <w:numPr>
          <w:ilvl w:val="1"/>
          <w:numId w:val="43"/>
        </w:numPr>
        <w:tabs>
          <w:tab w:pos="720" w:val="left" w:leader="none"/>
        </w:tabs>
        <w:spacing w:line="240" w:lineRule="auto" w:before="124" w:after="0"/>
        <w:ind w:left="720" w:right="0" w:hanging="480"/>
        <w:jc w:val="both"/>
        <w:rPr>
          <w:sz w:val="24"/>
        </w:rPr>
      </w:pPr>
      <w:r>
        <w:rPr>
          <w:sz w:val="24"/>
        </w:rPr>
        <w:t>Registrar</w:t>
      </w:r>
      <w:r>
        <w:rPr>
          <w:spacing w:val="-4"/>
          <w:sz w:val="24"/>
        </w:rPr>
        <w:t> </w:t>
      </w:r>
      <w:r>
        <w:rPr>
          <w:sz w:val="24"/>
        </w:rPr>
        <w:t>os</w:t>
      </w:r>
      <w:r>
        <w:rPr>
          <w:spacing w:val="-3"/>
          <w:sz w:val="24"/>
        </w:rPr>
        <w:t> </w:t>
      </w:r>
      <w:r>
        <w:rPr>
          <w:sz w:val="24"/>
        </w:rPr>
        <w:t>defeitos,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falhas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imperfeições</w:t>
      </w:r>
      <w:r>
        <w:rPr>
          <w:spacing w:val="-4"/>
          <w:sz w:val="24"/>
        </w:rPr>
        <w:t> </w:t>
      </w:r>
      <w:r>
        <w:rPr>
          <w:sz w:val="24"/>
        </w:rPr>
        <w:t>detectadas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comunicar</w:t>
      </w:r>
      <w:r>
        <w:rPr>
          <w:spacing w:val="-3"/>
          <w:sz w:val="24"/>
        </w:rPr>
        <w:t> </w:t>
      </w:r>
      <w:r>
        <w:rPr>
          <w:sz w:val="24"/>
        </w:rPr>
        <w:t>à</w:t>
      </w:r>
      <w:r>
        <w:rPr>
          <w:spacing w:val="-4"/>
          <w:sz w:val="24"/>
        </w:rPr>
        <w:t> </w:t>
      </w:r>
      <w:r>
        <w:rPr>
          <w:sz w:val="24"/>
        </w:rPr>
        <w:t>Contratada;</w:t>
      </w:r>
    </w:p>
    <w:p>
      <w:pPr>
        <w:pStyle w:val="BodyText"/>
        <w:spacing w:line="242" w:lineRule="auto" w:before="124"/>
        <w:ind w:right="386"/>
        <w:jc w:val="both"/>
      </w:pPr>
      <w:r>
        <w:rPr/>
        <w:t>10.5. Remeter à Contratada a expedição da Ordem de Fornecimento para que se efetue seu recebimento</w:t>
      </w:r>
      <w:r>
        <w:rPr>
          <w:spacing w:val="-57"/>
        </w:rPr>
        <w:t> </w:t>
      </w:r>
      <w:r>
        <w:rPr/>
        <w:t>no</w:t>
      </w:r>
      <w:r>
        <w:rPr>
          <w:spacing w:val="-1"/>
        </w:rPr>
        <w:t> </w:t>
      </w:r>
      <w:r>
        <w:rPr/>
        <w:t>prazo estipulado;</w:t>
      </w:r>
    </w:p>
    <w:p>
      <w:pPr>
        <w:pStyle w:val="ListParagraph"/>
        <w:numPr>
          <w:ilvl w:val="1"/>
          <w:numId w:val="44"/>
        </w:numPr>
        <w:tabs>
          <w:tab w:pos="720" w:val="left" w:leader="none"/>
        </w:tabs>
        <w:spacing w:line="240" w:lineRule="auto" w:before="123" w:after="0"/>
        <w:ind w:left="720" w:right="0" w:hanging="480"/>
        <w:jc w:val="both"/>
        <w:rPr>
          <w:sz w:val="24"/>
        </w:rPr>
      </w:pPr>
      <w:r>
        <w:rPr>
          <w:sz w:val="24"/>
        </w:rPr>
        <w:t>Zelar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4"/>
          <w:sz w:val="24"/>
        </w:rPr>
        <w:t> </w:t>
      </w:r>
      <w:r>
        <w:rPr>
          <w:sz w:val="24"/>
        </w:rPr>
        <w:t>preservação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equilíbrio</w:t>
      </w:r>
      <w:r>
        <w:rPr>
          <w:spacing w:val="-5"/>
          <w:sz w:val="24"/>
        </w:rPr>
        <w:t> </w:t>
      </w:r>
      <w:r>
        <w:rPr>
          <w:sz w:val="24"/>
        </w:rPr>
        <w:t>econômico-financeiro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1"/>
          <w:numId w:val="44"/>
        </w:numPr>
        <w:tabs>
          <w:tab w:pos="744" w:val="left" w:leader="none"/>
        </w:tabs>
        <w:spacing w:line="242" w:lineRule="auto" w:before="124" w:after="0"/>
        <w:ind w:left="240" w:right="385" w:firstLine="0"/>
        <w:jc w:val="both"/>
        <w:rPr>
          <w:sz w:val="24"/>
        </w:rPr>
      </w:pPr>
      <w:r>
        <w:rPr>
          <w:sz w:val="24"/>
        </w:rPr>
        <w:t>Proporcionar todas as condições para que a CONTRATADA possa desempenhar suas atividades</w:t>
      </w:r>
      <w:r>
        <w:rPr>
          <w:spacing w:val="1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das normas estabelecidas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proposta;</w:t>
      </w:r>
    </w:p>
    <w:p>
      <w:pPr>
        <w:pStyle w:val="ListParagraph"/>
        <w:numPr>
          <w:ilvl w:val="1"/>
          <w:numId w:val="44"/>
        </w:numPr>
        <w:tabs>
          <w:tab w:pos="732" w:val="left" w:leader="none"/>
        </w:tabs>
        <w:spacing w:line="242" w:lineRule="auto" w:before="122" w:after="0"/>
        <w:ind w:left="240" w:right="387" w:firstLine="0"/>
        <w:jc w:val="both"/>
        <w:rPr>
          <w:sz w:val="24"/>
        </w:rPr>
      </w:pPr>
      <w:r>
        <w:rPr>
          <w:sz w:val="24"/>
        </w:rPr>
        <w:t>Exercer a fiscalização, coordenação e o acompanhamento da execução do objeto deste Contrato e</w:t>
      </w:r>
      <w:r>
        <w:rPr>
          <w:spacing w:val="1"/>
          <w:sz w:val="24"/>
        </w:rPr>
        <w:t> </w:t>
      </w:r>
      <w:r>
        <w:rPr>
          <w:sz w:val="24"/>
        </w:rPr>
        <w:t>do Projeto Básico, por meio de servidor especialmente designado para este fim, independentemente do</w:t>
      </w:r>
      <w:r>
        <w:rPr>
          <w:spacing w:val="1"/>
          <w:sz w:val="24"/>
        </w:rPr>
        <w:t> </w:t>
      </w:r>
      <w:r>
        <w:rPr>
          <w:sz w:val="24"/>
        </w:rPr>
        <w:t>acompanhamento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controle</w:t>
      </w:r>
      <w:r>
        <w:rPr>
          <w:spacing w:val="-2"/>
          <w:sz w:val="24"/>
        </w:rPr>
        <w:t> </w:t>
      </w:r>
      <w:r>
        <w:rPr>
          <w:sz w:val="24"/>
        </w:rPr>
        <w:t>exercidos</w:t>
      </w:r>
      <w:r>
        <w:rPr>
          <w:spacing w:val="-3"/>
          <w:sz w:val="24"/>
        </w:rPr>
        <w:t> </w:t>
      </w:r>
      <w:r>
        <w:rPr>
          <w:sz w:val="24"/>
        </w:rPr>
        <w:t>diretamente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1"/>
          <w:numId w:val="44"/>
        </w:numPr>
        <w:tabs>
          <w:tab w:pos="721" w:val="left" w:leader="none"/>
        </w:tabs>
        <w:spacing w:line="242" w:lineRule="auto" w:before="124" w:after="0"/>
        <w:ind w:left="240" w:right="390" w:firstLine="0"/>
        <w:jc w:val="both"/>
        <w:rPr>
          <w:sz w:val="24"/>
        </w:rPr>
      </w:pPr>
      <w:r>
        <w:rPr>
          <w:sz w:val="24"/>
        </w:rPr>
        <w:t>Notificar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CONTRATADA,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7"/>
          <w:sz w:val="24"/>
        </w:rPr>
        <w:t> </w:t>
      </w:r>
      <w:r>
        <w:rPr>
          <w:sz w:val="24"/>
        </w:rPr>
        <w:t>escrito,</w:t>
      </w:r>
      <w:r>
        <w:rPr>
          <w:spacing w:val="-6"/>
          <w:sz w:val="24"/>
        </w:rPr>
        <w:t> </w:t>
      </w:r>
      <w:r>
        <w:rPr>
          <w:sz w:val="24"/>
        </w:rPr>
        <w:t>quando</w:t>
      </w:r>
      <w:r>
        <w:rPr>
          <w:spacing w:val="-6"/>
          <w:sz w:val="24"/>
        </w:rPr>
        <w:t> </w:t>
      </w:r>
      <w:r>
        <w:rPr>
          <w:sz w:val="24"/>
        </w:rPr>
        <w:t>for</w:t>
      </w:r>
      <w:r>
        <w:rPr>
          <w:spacing w:val="-7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caso,</w:t>
      </w:r>
      <w:r>
        <w:rPr>
          <w:spacing w:val="-7"/>
          <w:sz w:val="24"/>
        </w:rPr>
        <w:t> </w:t>
      </w:r>
      <w:r>
        <w:rPr>
          <w:sz w:val="24"/>
        </w:rPr>
        <w:t>sobre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aplicação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eventuais</w:t>
      </w:r>
      <w:r>
        <w:rPr>
          <w:spacing w:val="-6"/>
          <w:sz w:val="24"/>
        </w:rPr>
        <w:t> </w:t>
      </w:r>
      <w:r>
        <w:rPr>
          <w:sz w:val="24"/>
        </w:rPr>
        <w:t>sanções</w:t>
      </w:r>
      <w:r>
        <w:rPr>
          <w:spacing w:val="-58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penalidades previstas em</w:t>
      </w:r>
      <w:r>
        <w:rPr>
          <w:spacing w:val="-1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1"/>
          <w:numId w:val="44"/>
        </w:numPr>
        <w:tabs>
          <w:tab w:pos="953" w:val="left" w:leader="none"/>
        </w:tabs>
        <w:spacing w:line="242" w:lineRule="auto" w:before="123" w:after="0"/>
        <w:ind w:left="240" w:right="388" w:firstLine="0"/>
        <w:jc w:val="both"/>
        <w:rPr>
          <w:sz w:val="24"/>
        </w:rPr>
      </w:pPr>
      <w:r>
        <w:rPr>
          <w:sz w:val="24"/>
        </w:rPr>
        <w:t>Notificar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escrito,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imperfeições,</w:t>
      </w:r>
      <w:r>
        <w:rPr>
          <w:spacing w:val="1"/>
          <w:sz w:val="24"/>
        </w:rPr>
        <w:t> </w:t>
      </w:r>
      <w:r>
        <w:rPr>
          <w:sz w:val="24"/>
        </w:rPr>
        <w:t>falhas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irregularidades</w:t>
      </w:r>
      <w:r>
        <w:rPr>
          <w:spacing w:val="1"/>
          <w:sz w:val="24"/>
        </w:rPr>
        <w:t> </w:t>
      </w:r>
      <w:r>
        <w:rPr>
          <w:sz w:val="24"/>
        </w:rPr>
        <w:t>constatadas</w:t>
      </w:r>
      <w:r>
        <w:rPr>
          <w:spacing w:val="-3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itens</w:t>
      </w:r>
      <w:r>
        <w:rPr>
          <w:spacing w:val="-2"/>
          <w:sz w:val="24"/>
        </w:rPr>
        <w:t> </w:t>
      </w:r>
      <w:r>
        <w:rPr>
          <w:sz w:val="24"/>
        </w:rPr>
        <w:t>recebidos,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sejam</w:t>
      </w:r>
      <w:r>
        <w:rPr>
          <w:spacing w:val="-3"/>
          <w:sz w:val="24"/>
        </w:rPr>
        <w:t> </w:t>
      </w:r>
      <w:r>
        <w:rPr>
          <w:sz w:val="24"/>
        </w:rPr>
        <w:t>adotadas</w:t>
      </w:r>
      <w:r>
        <w:rPr>
          <w:spacing w:val="-2"/>
          <w:sz w:val="24"/>
        </w:rPr>
        <w:t> </w:t>
      </w:r>
      <w:r>
        <w:rPr>
          <w:sz w:val="24"/>
        </w:rPr>
        <w:t>medidas</w:t>
      </w:r>
      <w:r>
        <w:rPr>
          <w:spacing w:val="-2"/>
          <w:sz w:val="24"/>
        </w:rPr>
        <w:t> </w:t>
      </w:r>
      <w:r>
        <w:rPr>
          <w:sz w:val="24"/>
        </w:rPr>
        <w:t>corretivas</w:t>
      </w:r>
      <w:r>
        <w:rPr>
          <w:spacing w:val="-3"/>
          <w:sz w:val="24"/>
        </w:rPr>
        <w:t> </w:t>
      </w:r>
      <w:r>
        <w:rPr>
          <w:sz w:val="24"/>
        </w:rPr>
        <w:t>necessárias;</w:t>
      </w:r>
    </w:p>
    <w:p>
      <w:pPr>
        <w:pStyle w:val="ListParagraph"/>
        <w:numPr>
          <w:ilvl w:val="1"/>
          <w:numId w:val="44"/>
        </w:numPr>
        <w:tabs>
          <w:tab w:pos="846" w:val="left" w:leader="none"/>
        </w:tabs>
        <w:spacing w:line="242" w:lineRule="auto" w:before="122" w:after="0"/>
        <w:ind w:left="240" w:right="382" w:firstLine="0"/>
        <w:jc w:val="both"/>
        <w:rPr>
          <w:sz w:val="24"/>
        </w:rPr>
      </w:pPr>
      <w:r>
        <w:rPr>
          <w:sz w:val="24"/>
        </w:rPr>
        <w:t>A Contratante poderá modificar unilateralmente o contrato para melhor adequá-lo às finalidades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interesse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órgãos</w:t>
      </w:r>
      <w:r>
        <w:rPr>
          <w:spacing w:val="1"/>
          <w:sz w:val="24"/>
        </w:rPr>
        <w:t> </w:t>
      </w:r>
      <w:r>
        <w:rPr>
          <w:sz w:val="24"/>
        </w:rPr>
        <w:t>beneficiados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contratação,</w:t>
      </w:r>
      <w:r>
        <w:rPr>
          <w:spacing w:val="1"/>
          <w:sz w:val="24"/>
        </w:rPr>
        <w:t> </w:t>
      </w:r>
      <w:r>
        <w:rPr>
          <w:sz w:val="24"/>
        </w:rPr>
        <w:t>respeitados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direitos</w:t>
      </w:r>
      <w:r>
        <w:rPr>
          <w:spacing w:val="60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58,</w:t>
      </w:r>
      <w:r>
        <w:rPr>
          <w:spacing w:val="-1"/>
          <w:sz w:val="24"/>
        </w:rPr>
        <w:t> </w:t>
      </w:r>
      <w:r>
        <w:rPr>
          <w:sz w:val="24"/>
        </w:rPr>
        <w:t>inciso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2"/>
          <w:sz w:val="24"/>
        </w:rPr>
        <w:t> </w:t>
      </w:r>
      <w:r>
        <w:rPr>
          <w:sz w:val="24"/>
        </w:rPr>
        <w:t>65,</w:t>
      </w:r>
      <w:r>
        <w:rPr>
          <w:spacing w:val="-1"/>
          <w:sz w:val="24"/>
        </w:rPr>
        <w:t> </w:t>
      </w:r>
      <w:r>
        <w:rPr>
          <w:sz w:val="24"/>
        </w:rPr>
        <w:t>inciso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todos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8.666/93;</w:t>
      </w:r>
    </w:p>
    <w:p>
      <w:pPr>
        <w:pStyle w:val="ListParagraph"/>
        <w:numPr>
          <w:ilvl w:val="1"/>
          <w:numId w:val="44"/>
        </w:numPr>
        <w:tabs>
          <w:tab w:pos="871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As declarações de Preposto, Termo de Recebimento Provisório e Definitivo, de Ocorrências e</w:t>
      </w:r>
      <w:r>
        <w:rPr>
          <w:spacing w:val="1"/>
          <w:sz w:val="24"/>
        </w:rPr>
        <w:t> </w:t>
      </w:r>
      <w:r>
        <w:rPr>
          <w:sz w:val="24"/>
        </w:rPr>
        <w:t>outros</w:t>
      </w:r>
      <w:r>
        <w:rPr>
          <w:spacing w:val="-1"/>
          <w:sz w:val="24"/>
        </w:rPr>
        <w:t> </w:t>
      </w:r>
      <w:r>
        <w:rPr>
          <w:sz w:val="24"/>
        </w:rPr>
        <w:t>documentos,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Contratante</w:t>
      </w:r>
      <w:r>
        <w:rPr>
          <w:spacing w:val="-2"/>
          <w:sz w:val="24"/>
        </w:rPr>
        <w:t> </w:t>
      </w:r>
      <w:r>
        <w:rPr>
          <w:sz w:val="24"/>
        </w:rPr>
        <w:t>disponibilizará</w:t>
      </w:r>
      <w:r>
        <w:rPr>
          <w:spacing w:val="-1"/>
          <w:sz w:val="24"/>
        </w:rPr>
        <w:t> </w:t>
      </w:r>
      <w:r>
        <w:rPr>
          <w:sz w:val="24"/>
        </w:rPr>
        <w:t>quando</w:t>
      </w:r>
      <w:r>
        <w:rPr>
          <w:spacing w:val="-1"/>
          <w:sz w:val="24"/>
        </w:rPr>
        <w:t> </w:t>
      </w:r>
      <w:r>
        <w:rPr>
          <w:sz w:val="24"/>
        </w:rPr>
        <w:t>necessitar.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7"/>
        </w:rPr>
      </w:pPr>
    </w:p>
    <w:p>
      <w:pPr>
        <w:pStyle w:val="Heading2"/>
        <w:spacing w:line="242" w:lineRule="auto"/>
      </w:pPr>
      <w:r>
        <w:rPr>
          <w:u w:val="single"/>
        </w:rPr>
        <w:t>CLÁUSULA</w:t>
      </w:r>
      <w:r>
        <w:rPr>
          <w:spacing w:val="50"/>
          <w:u w:val="single"/>
        </w:rPr>
        <w:t> </w:t>
      </w:r>
      <w:r>
        <w:rPr>
          <w:u w:val="single"/>
        </w:rPr>
        <w:t>DÉCIMA</w:t>
      </w:r>
      <w:r>
        <w:rPr>
          <w:spacing w:val="50"/>
          <w:u w:val="single"/>
        </w:rPr>
        <w:t> </w:t>
      </w:r>
      <w:r>
        <w:rPr>
          <w:u w:val="single"/>
        </w:rPr>
        <w:t>PRIMEIRA</w:t>
      </w:r>
      <w:r>
        <w:rPr>
          <w:spacing w:val="50"/>
          <w:u w:val="single"/>
        </w:rPr>
        <w:t> </w:t>
      </w:r>
      <w:r>
        <w:rPr>
          <w:u w:val="single"/>
        </w:rPr>
        <w:t>-</w:t>
      </w:r>
      <w:r>
        <w:rPr>
          <w:spacing w:val="50"/>
          <w:u w:val="single"/>
        </w:rPr>
        <w:t> </w:t>
      </w:r>
      <w:r>
        <w:rPr>
          <w:u w:val="single"/>
        </w:rPr>
        <w:t>DA</w:t>
      </w:r>
      <w:r>
        <w:rPr>
          <w:spacing w:val="50"/>
          <w:u w:val="single"/>
        </w:rPr>
        <w:t> </w:t>
      </w:r>
      <w:r>
        <w:rPr>
          <w:u w:val="single"/>
        </w:rPr>
        <w:t>COMUNICAÇÃO</w:t>
      </w:r>
      <w:r>
        <w:rPr>
          <w:spacing w:val="50"/>
          <w:u w:val="single"/>
        </w:rPr>
        <w:t> </w:t>
      </w:r>
      <w:r>
        <w:rPr>
          <w:u w:val="single"/>
        </w:rPr>
        <w:t>ENTRE</w:t>
      </w:r>
      <w:r>
        <w:rPr>
          <w:spacing w:val="50"/>
          <w:u w:val="single"/>
        </w:rPr>
        <w:t> </w:t>
      </w:r>
      <w:r>
        <w:rPr>
          <w:u w:val="single"/>
        </w:rPr>
        <w:t>CONTRATADA</w:t>
      </w:r>
      <w:r>
        <w:rPr>
          <w:spacing w:val="50"/>
          <w:u w:val="single"/>
        </w:rPr>
        <w:t> </w:t>
      </w:r>
      <w:r>
        <w:rPr>
          <w:u w:val="single"/>
        </w:rPr>
        <w:t>E</w:t>
      </w:r>
      <w:r>
        <w:rPr>
          <w:spacing w:val="-57"/>
        </w:rPr>
        <w:t> </w:t>
      </w:r>
      <w:r>
        <w:rPr>
          <w:u w:val="single"/>
        </w:rPr>
        <w:t>CONTRATANTE</w:t>
      </w:r>
    </w:p>
    <w:p>
      <w:pPr>
        <w:spacing w:after="0" w:line="242" w:lineRule="auto"/>
        <w:sectPr>
          <w:pgSz w:w="11920" w:h="16840"/>
          <w:pgMar w:header="2" w:footer="18" w:top="620" w:bottom="200" w:left="720" w:right="580"/>
        </w:sectPr>
      </w:pPr>
    </w:p>
    <w:p>
      <w:pPr>
        <w:pStyle w:val="ListParagraph"/>
        <w:numPr>
          <w:ilvl w:val="1"/>
          <w:numId w:val="45"/>
        </w:numPr>
        <w:tabs>
          <w:tab w:pos="757" w:val="left" w:leader="none"/>
        </w:tabs>
        <w:spacing w:line="242" w:lineRule="auto" w:before="80" w:after="0"/>
        <w:ind w:left="240" w:right="384" w:firstLine="0"/>
        <w:jc w:val="both"/>
        <w:rPr>
          <w:sz w:val="24"/>
        </w:rPr>
      </w:pPr>
      <w:r>
        <w:rPr>
          <w:sz w:val="24"/>
        </w:rPr>
        <w:t>Após a comunicação da homologação do certame, a CONTRATADA deverá providenciar, no</w:t>
      </w:r>
      <w:r>
        <w:rPr>
          <w:spacing w:val="1"/>
          <w:sz w:val="24"/>
        </w:rPr>
        <w:t> </w:t>
      </w:r>
      <w:r>
        <w:rPr>
          <w:sz w:val="24"/>
        </w:rPr>
        <w:t>prazo de 2 (dois) dias úteis, solicitação de credenciamento de usuário externo, no Sistema Eletrônico de</w:t>
      </w:r>
      <w:r>
        <w:rPr>
          <w:spacing w:val="-57"/>
          <w:sz w:val="24"/>
        </w:rPr>
        <w:t> </w:t>
      </w:r>
      <w:r>
        <w:rPr>
          <w:sz w:val="24"/>
        </w:rPr>
        <w:t>Informações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SEI,</w:t>
      </w:r>
      <w:r>
        <w:rPr>
          <w:spacing w:val="-1"/>
          <w:sz w:val="24"/>
        </w:rPr>
        <w:t> </w:t>
      </w:r>
      <w:r>
        <w:rPr>
          <w:sz w:val="24"/>
        </w:rPr>
        <w:t>instituído</w:t>
      </w:r>
      <w:r>
        <w:rPr>
          <w:spacing w:val="-2"/>
          <w:sz w:val="24"/>
        </w:rPr>
        <w:t> </w:t>
      </w:r>
      <w:r>
        <w:rPr>
          <w:sz w:val="24"/>
        </w:rPr>
        <w:t>pela Portaria</w:t>
      </w:r>
      <w:r>
        <w:rPr>
          <w:spacing w:val="-2"/>
          <w:sz w:val="24"/>
        </w:rPr>
        <w:t> </w:t>
      </w:r>
      <w:r>
        <w:rPr>
          <w:sz w:val="24"/>
        </w:rPr>
        <w:t>DPG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877, de</w:t>
      </w:r>
      <w:r>
        <w:rPr>
          <w:spacing w:val="-1"/>
          <w:sz w:val="24"/>
        </w:rPr>
        <w:t> </w:t>
      </w:r>
      <w:r>
        <w:rPr>
          <w:sz w:val="24"/>
        </w:rPr>
        <w:t>1º</w:t>
      </w:r>
      <w:r>
        <w:rPr>
          <w:spacing w:val="-1"/>
          <w:sz w:val="24"/>
        </w:rPr>
        <w:t> </w:t>
      </w:r>
      <w:r>
        <w:rPr>
          <w:sz w:val="24"/>
        </w:rPr>
        <w:t>de setembro</w:t>
      </w:r>
      <w:r>
        <w:rPr>
          <w:spacing w:val="-1"/>
          <w:sz w:val="24"/>
        </w:rPr>
        <w:t> </w:t>
      </w:r>
      <w:r>
        <w:rPr>
          <w:sz w:val="24"/>
        </w:rPr>
        <w:t>de 2017.</w:t>
      </w:r>
    </w:p>
    <w:p>
      <w:pPr>
        <w:pStyle w:val="ListParagraph"/>
        <w:numPr>
          <w:ilvl w:val="2"/>
          <w:numId w:val="45"/>
        </w:numPr>
        <w:tabs>
          <w:tab w:pos="1040" w:val="left" w:leader="none"/>
        </w:tabs>
        <w:spacing w:line="240" w:lineRule="auto" w:before="123" w:after="0"/>
        <w:ind w:left="1039" w:right="0" w:hanging="800"/>
        <w:jc w:val="both"/>
        <w:rPr>
          <w:sz w:val="24"/>
        </w:rPr>
      </w:pPr>
      <w:r>
        <w:rPr>
          <w:sz w:val="24"/>
        </w:rPr>
        <w:t>A</w:t>
      </w:r>
      <w:r>
        <w:rPr>
          <w:spacing w:val="84"/>
          <w:sz w:val="24"/>
        </w:rPr>
        <w:t> </w:t>
      </w:r>
      <w:r>
        <w:rPr>
          <w:sz w:val="24"/>
        </w:rPr>
        <w:t>solicitação  </w:t>
      </w:r>
      <w:r>
        <w:rPr>
          <w:spacing w:val="23"/>
          <w:sz w:val="24"/>
        </w:rPr>
        <w:t> </w:t>
      </w:r>
      <w:r>
        <w:rPr>
          <w:sz w:val="24"/>
        </w:rPr>
        <w:t>de  </w:t>
      </w:r>
      <w:r>
        <w:rPr>
          <w:spacing w:val="23"/>
          <w:sz w:val="24"/>
        </w:rPr>
        <w:t> </w:t>
      </w:r>
      <w:r>
        <w:rPr>
          <w:sz w:val="24"/>
        </w:rPr>
        <w:t>credenciamento  </w:t>
      </w:r>
      <w:r>
        <w:rPr>
          <w:spacing w:val="24"/>
          <w:sz w:val="24"/>
        </w:rPr>
        <w:t> </w:t>
      </w:r>
      <w:r>
        <w:rPr>
          <w:sz w:val="24"/>
        </w:rPr>
        <w:t>deverá  </w:t>
      </w:r>
      <w:r>
        <w:rPr>
          <w:spacing w:val="23"/>
          <w:sz w:val="24"/>
        </w:rPr>
        <w:t> </w:t>
      </w:r>
      <w:r>
        <w:rPr>
          <w:sz w:val="24"/>
        </w:rPr>
        <w:t>ser  </w:t>
      </w:r>
      <w:r>
        <w:rPr>
          <w:spacing w:val="24"/>
          <w:sz w:val="24"/>
        </w:rPr>
        <w:t> </w:t>
      </w:r>
      <w:r>
        <w:rPr>
          <w:sz w:val="24"/>
        </w:rPr>
        <w:t>realizada  </w:t>
      </w:r>
      <w:r>
        <w:rPr>
          <w:spacing w:val="23"/>
          <w:sz w:val="24"/>
        </w:rPr>
        <w:t> </w:t>
      </w:r>
      <w:r>
        <w:rPr>
          <w:sz w:val="24"/>
        </w:rPr>
        <w:t>pelo  </w:t>
      </w:r>
      <w:r>
        <w:rPr>
          <w:spacing w:val="24"/>
          <w:sz w:val="24"/>
        </w:rPr>
        <w:t> </w:t>
      </w:r>
      <w:r>
        <w:rPr>
          <w:sz w:val="24"/>
        </w:rPr>
        <w:t>sítio  </w:t>
      </w:r>
      <w:r>
        <w:rPr>
          <w:color w:val="541A8A"/>
          <w:spacing w:val="27"/>
          <w:sz w:val="24"/>
        </w:rPr>
        <w:t> </w:t>
      </w:r>
      <w:hyperlink r:id="rId14">
        <w:r>
          <w:rPr>
            <w:color w:val="541A8A"/>
            <w:sz w:val="24"/>
            <w:u w:val="single" w:color="541A8A"/>
          </w:rPr>
          <w:t>https://sei.rr.def.br</w:t>
        </w:r>
      </w:hyperlink>
    </w:p>
    <w:p>
      <w:pPr>
        <w:pStyle w:val="BodyText"/>
        <w:spacing w:before="4"/>
      </w:pPr>
      <w:hyperlink r:id="rId14">
        <w:r>
          <w:rPr>
            <w:color w:val="541A8A"/>
            <w:u w:val="single" w:color="541A8A"/>
          </w:rPr>
          <w:t>/sei/controlador_externo.php?acao=usuario_externo_lo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ar&amp;id_or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ao_acesso_externo=0</w:t>
        </w:r>
      </w:hyperlink>
      <w:r>
        <w:rPr/>
        <w:t>.</w:t>
      </w:r>
    </w:p>
    <w:p>
      <w:pPr>
        <w:pStyle w:val="ListParagraph"/>
        <w:numPr>
          <w:ilvl w:val="2"/>
          <w:numId w:val="45"/>
        </w:numPr>
        <w:tabs>
          <w:tab w:pos="896" w:val="left" w:leader="none"/>
        </w:tabs>
        <w:spacing w:line="242" w:lineRule="auto" w:before="124" w:after="0"/>
        <w:ind w:left="239" w:right="385" w:firstLine="0"/>
        <w:jc w:val="both"/>
        <w:rPr>
          <w:sz w:val="24"/>
        </w:rPr>
      </w:pPr>
      <w:r>
        <w:rPr>
          <w:sz w:val="24"/>
        </w:rPr>
        <w:t>A não solicitação de credenciamento dentro do prazo estabelecido poderá ocasionar na aplicação</w:t>
      </w:r>
      <w:r>
        <w:rPr>
          <w:spacing w:val="-57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Sanções</w:t>
      </w:r>
      <w:r>
        <w:rPr>
          <w:spacing w:val="-3"/>
          <w:sz w:val="24"/>
        </w:rPr>
        <w:t> </w:t>
      </w:r>
      <w:r>
        <w:rPr>
          <w:sz w:val="24"/>
        </w:rPr>
        <w:t>Administrativas</w:t>
      </w:r>
      <w:r>
        <w:rPr>
          <w:spacing w:val="-2"/>
          <w:sz w:val="24"/>
        </w:rPr>
        <w:t> </w:t>
      </w:r>
      <w:r>
        <w:rPr>
          <w:sz w:val="24"/>
        </w:rPr>
        <w:t>previstas</w:t>
      </w:r>
      <w:r>
        <w:rPr>
          <w:spacing w:val="-2"/>
          <w:sz w:val="24"/>
        </w:rPr>
        <w:t> </w:t>
      </w:r>
      <w:r>
        <w:rPr>
          <w:sz w:val="24"/>
        </w:rPr>
        <w:t>tanto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Projeto</w:t>
      </w:r>
      <w:r>
        <w:rPr>
          <w:spacing w:val="-3"/>
          <w:sz w:val="24"/>
        </w:rPr>
        <w:t> </w:t>
      </w:r>
      <w:r>
        <w:rPr>
          <w:sz w:val="24"/>
        </w:rPr>
        <w:t>Básico</w:t>
      </w:r>
      <w:r>
        <w:rPr>
          <w:spacing w:val="-3"/>
          <w:sz w:val="24"/>
        </w:rPr>
        <w:t> </w:t>
      </w:r>
      <w:r>
        <w:rPr>
          <w:sz w:val="24"/>
        </w:rPr>
        <w:t>quanto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instrumento</w:t>
      </w:r>
      <w:r>
        <w:rPr>
          <w:spacing w:val="-3"/>
          <w:sz w:val="24"/>
        </w:rPr>
        <w:t> </w:t>
      </w:r>
      <w:r>
        <w:rPr>
          <w:sz w:val="24"/>
        </w:rPr>
        <w:t>contratual.</w:t>
      </w:r>
    </w:p>
    <w:p>
      <w:pPr>
        <w:pStyle w:val="ListParagraph"/>
        <w:numPr>
          <w:ilvl w:val="2"/>
          <w:numId w:val="45"/>
        </w:numPr>
        <w:tabs>
          <w:tab w:pos="987" w:val="left" w:leader="none"/>
        </w:tabs>
        <w:spacing w:line="242" w:lineRule="auto" w:before="123" w:after="0"/>
        <w:ind w:left="239" w:right="387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manter</w:t>
      </w:r>
      <w:r>
        <w:rPr>
          <w:spacing w:val="1"/>
          <w:sz w:val="24"/>
        </w:rPr>
        <w:t> </w:t>
      </w:r>
      <w:r>
        <w:rPr>
          <w:sz w:val="24"/>
        </w:rPr>
        <w:t>atualizado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cadastro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Eletrônico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-1"/>
          <w:sz w:val="24"/>
        </w:rPr>
        <w:t> </w:t>
      </w:r>
      <w:r>
        <w:rPr>
          <w:sz w:val="24"/>
        </w:rPr>
        <w:t>– SEI.</w:t>
      </w:r>
    </w:p>
    <w:p>
      <w:pPr>
        <w:pStyle w:val="ListParagraph"/>
        <w:numPr>
          <w:ilvl w:val="1"/>
          <w:numId w:val="45"/>
        </w:numPr>
        <w:tabs>
          <w:tab w:pos="757" w:val="left" w:leader="none"/>
        </w:tabs>
        <w:spacing w:line="242" w:lineRule="auto" w:before="122" w:after="0"/>
        <w:ind w:left="239" w:right="383" w:firstLine="0"/>
        <w:jc w:val="both"/>
        <w:rPr>
          <w:sz w:val="24"/>
        </w:rPr>
      </w:pPr>
      <w:r>
        <w:rPr>
          <w:sz w:val="24"/>
        </w:rPr>
        <w:t>O endereço de e-mail do representante legal da CONTRATADA para fins de recebimento de</w:t>
      </w:r>
      <w:r>
        <w:rPr>
          <w:spacing w:val="1"/>
          <w:sz w:val="24"/>
        </w:rPr>
        <w:t> </w:t>
      </w:r>
      <w:r>
        <w:rPr>
          <w:sz w:val="24"/>
        </w:rPr>
        <w:t>notificação e demais comunicações inerentes à execução do Contrato deverá ser informado na proposta,</w:t>
      </w:r>
      <w:r>
        <w:rPr>
          <w:spacing w:val="-57"/>
          <w:sz w:val="24"/>
        </w:rPr>
        <w:t> </w:t>
      </w:r>
      <w:r>
        <w:rPr>
          <w:sz w:val="24"/>
        </w:rPr>
        <w:t>devendo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mesmo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cadastrado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Sistema</w:t>
      </w:r>
      <w:r>
        <w:rPr>
          <w:spacing w:val="-2"/>
          <w:sz w:val="24"/>
        </w:rPr>
        <w:t> </w:t>
      </w:r>
      <w:r>
        <w:rPr>
          <w:sz w:val="24"/>
        </w:rPr>
        <w:t>Eletrônico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Informações</w:t>
      </w:r>
      <w:r>
        <w:rPr>
          <w:spacing w:val="-2"/>
          <w:sz w:val="24"/>
        </w:rPr>
        <w:t> </w:t>
      </w:r>
      <w:r>
        <w:rPr>
          <w:sz w:val="24"/>
        </w:rPr>
        <w:t>– SEI.</w:t>
      </w:r>
    </w:p>
    <w:p>
      <w:pPr>
        <w:pStyle w:val="ListParagraph"/>
        <w:numPr>
          <w:ilvl w:val="1"/>
          <w:numId w:val="45"/>
        </w:numPr>
        <w:tabs>
          <w:tab w:pos="774" w:val="left" w:leader="none"/>
        </w:tabs>
        <w:spacing w:line="242" w:lineRule="auto" w:before="124" w:after="0"/>
        <w:ind w:left="239" w:right="38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adoção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comunicações</w:t>
      </w:r>
      <w:r>
        <w:rPr>
          <w:spacing w:val="1"/>
          <w:sz w:val="24"/>
        </w:rPr>
        <w:t> </w:t>
      </w:r>
      <w:r>
        <w:rPr>
          <w:sz w:val="24"/>
        </w:rPr>
        <w:t>digitais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resultado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implantação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Eletrônico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Informações</w:t>
      </w:r>
      <w:r>
        <w:rPr>
          <w:spacing w:val="57"/>
          <w:sz w:val="24"/>
        </w:rPr>
        <w:t> </w:t>
      </w:r>
      <w:r>
        <w:rPr>
          <w:sz w:val="24"/>
        </w:rPr>
        <w:t>–</w:t>
      </w:r>
      <w:r>
        <w:rPr>
          <w:spacing w:val="57"/>
          <w:sz w:val="24"/>
        </w:rPr>
        <w:t> </w:t>
      </w:r>
      <w:r>
        <w:rPr>
          <w:sz w:val="24"/>
        </w:rPr>
        <w:t>SEI.</w:t>
      </w:r>
      <w:r>
        <w:rPr>
          <w:spacing w:val="56"/>
          <w:sz w:val="24"/>
        </w:rPr>
        <w:t> </w:t>
      </w:r>
      <w:r>
        <w:rPr>
          <w:sz w:val="24"/>
        </w:rPr>
        <w:t>Assim,</w:t>
      </w:r>
      <w:r>
        <w:rPr>
          <w:spacing w:val="56"/>
          <w:sz w:val="24"/>
        </w:rPr>
        <w:t> </w:t>
      </w:r>
      <w:r>
        <w:rPr>
          <w:sz w:val="24"/>
        </w:rPr>
        <w:t>os</w:t>
      </w:r>
      <w:r>
        <w:rPr>
          <w:spacing w:val="57"/>
          <w:sz w:val="24"/>
        </w:rPr>
        <w:t> </w:t>
      </w:r>
      <w:r>
        <w:rPr>
          <w:sz w:val="24"/>
        </w:rPr>
        <w:t>processos</w:t>
      </w:r>
      <w:r>
        <w:rPr>
          <w:spacing w:val="57"/>
          <w:sz w:val="24"/>
        </w:rPr>
        <w:t> </w:t>
      </w:r>
      <w:r>
        <w:rPr>
          <w:sz w:val="24"/>
        </w:rPr>
        <w:t>administrativos</w:t>
      </w:r>
      <w:r>
        <w:rPr>
          <w:spacing w:val="56"/>
          <w:sz w:val="24"/>
        </w:rPr>
        <w:t> </w:t>
      </w:r>
      <w:r>
        <w:rPr>
          <w:sz w:val="24"/>
        </w:rPr>
        <w:t>que</w:t>
      </w:r>
      <w:r>
        <w:rPr>
          <w:spacing w:val="57"/>
          <w:sz w:val="24"/>
        </w:rPr>
        <w:t> </w:t>
      </w:r>
      <w:r>
        <w:rPr>
          <w:sz w:val="24"/>
        </w:rPr>
        <w:t>tramitam</w:t>
      </w:r>
      <w:r>
        <w:rPr>
          <w:spacing w:val="57"/>
          <w:sz w:val="24"/>
        </w:rPr>
        <w:t> </w:t>
      </w:r>
      <w:r>
        <w:rPr>
          <w:sz w:val="24"/>
        </w:rPr>
        <w:t>sob</w:t>
      </w:r>
      <w:r>
        <w:rPr>
          <w:spacing w:val="56"/>
          <w:sz w:val="24"/>
        </w:rPr>
        <w:t> </w:t>
      </w:r>
      <w:r>
        <w:rPr>
          <w:sz w:val="24"/>
        </w:rPr>
        <w:t>a</w:t>
      </w:r>
      <w:r>
        <w:rPr>
          <w:spacing w:val="56"/>
          <w:sz w:val="24"/>
        </w:rPr>
        <w:t> </w:t>
      </w:r>
      <w:r>
        <w:rPr>
          <w:sz w:val="24"/>
        </w:rPr>
        <w:t>tutela</w:t>
      </w:r>
      <w:r>
        <w:rPr>
          <w:spacing w:val="56"/>
          <w:sz w:val="24"/>
        </w:rPr>
        <w:t> </w:t>
      </w:r>
      <w:r>
        <w:rPr>
          <w:sz w:val="24"/>
        </w:rPr>
        <w:t>deste</w:t>
      </w:r>
      <w:r>
        <w:rPr>
          <w:spacing w:val="57"/>
          <w:sz w:val="24"/>
        </w:rPr>
        <w:t> </w:t>
      </w:r>
      <w:r>
        <w:rPr>
          <w:sz w:val="24"/>
        </w:rPr>
        <w:t>sistema</w:t>
      </w:r>
      <w:r>
        <w:rPr>
          <w:spacing w:val="-58"/>
          <w:sz w:val="24"/>
        </w:rPr>
        <w:t> </w:t>
      </w:r>
      <w:r>
        <w:rPr>
          <w:sz w:val="24"/>
        </w:rPr>
        <w:t>computacional</w:t>
      </w:r>
      <w:r>
        <w:rPr>
          <w:spacing w:val="-2"/>
          <w:sz w:val="24"/>
        </w:rPr>
        <w:t> </w:t>
      </w:r>
      <w:r>
        <w:rPr>
          <w:sz w:val="24"/>
        </w:rPr>
        <w:t>dispensam a</w:t>
      </w:r>
      <w:r>
        <w:rPr>
          <w:spacing w:val="-1"/>
          <w:sz w:val="24"/>
        </w:rPr>
        <w:t> </w:t>
      </w:r>
      <w:r>
        <w:rPr>
          <w:sz w:val="24"/>
        </w:rPr>
        <w:t>utilização</w:t>
      </w:r>
      <w:r>
        <w:rPr>
          <w:spacing w:val="-2"/>
          <w:sz w:val="24"/>
        </w:rPr>
        <w:t> </w:t>
      </w:r>
      <w:r>
        <w:rPr>
          <w:sz w:val="24"/>
        </w:rPr>
        <w:t>do meio</w:t>
      </w:r>
      <w:r>
        <w:rPr>
          <w:spacing w:val="-1"/>
          <w:sz w:val="24"/>
        </w:rPr>
        <w:t> </w:t>
      </w:r>
      <w:r>
        <w:rPr>
          <w:sz w:val="24"/>
        </w:rPr>
        <w:t>físico papel.</w:t>
      </w:r>
    </w:p>
    <w:p>
      <w:pPr>
        <w:pStyle w:val="ListParagraph"/>
        <w:numPr>
          <w:ilvl w:val="1"/>
          <w:numId w:val="45"/>
        </w:numPr>
        <w:tabs>
          <w:tab w:pos="737" w:val="left" w:leader="none"/>
        </w:tabs>
        <w:spacing w:line="242" w:lineRule="auto" w:before="124" w:after="0"/>
        <w:ind w:left="239" w:right="384" w:firstLine="0"/>
        <w:jc w:val="both"/>
        <w:rPr>
          <w:sz w:val="24"/>
        </w:rPr>
      </w:pPr>
      <w:r>
        <w:rPr>
          <w:sz w:val="24"/>
        </w:rPr>
        <w:t>A CONTRATADA deverá manter Preposto, aceito pelo CONTRATANTE, durante o período de</w:t>
      </w:r>
      <w:r>
        <w:rPr>
          <w:spacing w:val="1"/>
          <w:sz w:val="24"/>
        </w:rPr>
        <w:t> </w:t>
      </w:r>
      <w:r>
        <w:rPr>
          <w:sz w:val="24"/>
        </w:rPr>
        <w:t>vigência do Contrato, para representá-lo administrativamente sempre que for necessário, o qual deverá</w:t>
      </w:r>
      <w:r>
        <w:rPr>
          <w:spacing w:val="1"/>
          <w:sz w:val="24"/>
        </w:rPr>
        <w:t> </w:t>
      </w:r>
      <w:r>
        <w:rPr>
          <w:sz w:val="24"/>
        </w:rPr>
        <w:t>ser indicado mediante declaração onde deverá constar o nome completo, nº do CPF e do documento de</w:t>
      </w:r>
      <w:r>
        <w:rPr>
          <w:spacing w:val="1"/>
          <w:sz w:val="24"/>
        </w:rPr>
        <w:t> </w:t>
      </w:r>
      <w:r>
        <w:rPr>
          <w:sz w:val="24"/>
        </w:rPr>
        <w:t>identidade, além dos dados relacionados à sua qualificação profissional, bem como número telefônico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contato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endereço</w:t>
      </w:r>
      <w:r>
        <w:rPr>
          <w:spacing w:val="-1"/>
          <w:sz w:val="24"/>
        </w:rPr>
        <w:t> </w:t>
      </w:r>
      <w:r>
        <w:rPr>
          <w:sz w:val="24"/>
        </w:rPr>
        <w:t>de e-mail.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DÉCIMA</w:t>
      </w:r>
      <w:r>
        <w:rPr>
          <w:spacing w:val="-6"/>
          <w:u w:val="single"/>
        </w:rPr>
        <w:t> </w:t>
      </w:r>
      <w:r>
        <w:rPr>
          <w:u w:val="single"/>
        </w:rPr>
        <w:t>SEGUNDA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DAS</w:t>
      </w:r>
      <w:r>
        <w:rPr>
          <w:spacing w:val="-6"/>
          <w:u w:val="single"/>
        </w:rPr>
        <w:t> </w:t>
      </w:r>
      <w:r>
        <w:rPr>
          <w:u w:val="single"/>
        </w:rPr>
        <w:t>PENALIDADES</w:t>
      </w:r>
    </w:p>
    <w:p>
      <w:pPr>
        <w:pStyle w:val="ListParagraph"/>
        <w:numPr>
          <w:ilvl w:val="1"/>
          <w:numId w:val="46"/>
        </w:numPr>
        <w:tabs>
          <w:tab w:pos="764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A CONTRATADA ficará sujeita, em caso de atraso injustificado na execução do Contrato às</w:t>
      </w:r>
      <w:r>
        <w:rPr>
          <w:spacing w:val="1"/>
          <w:sz w:val="24"/>
        </w:rPr>
        <w:t> </w:t>
      </w:r>
      <w:r>
        <w:rPr>
          <w:sz w:val="24"/>
        </w:rPr>
        <w:t>multas de mora indicadas abaixo, sem prejuízo da rescisão unilateral, conforme estabelece o art. 86 e</w:t>
      </w:r>
      <w:r>
        <w:rPr>
          <w:spacing w:val="1"/>
          <w:sz w:val="24"/>
        </w:rPr>
        <w:t> </w:t>
      </w:r>
      <w:r>
        <w:rPr>
          <w:sz w:val="24"/>
        </w:rPr>
        <w:t>parágrafos,</w:t>
      </w:r>
      <w:r>
        <w:rPr>
          <w:spacing w:val="-1"/>
          <w:sz w:val="24"/>
        </w:rPr>
        <w:t> </w:t>
      </w:r>
      <w:r>
        <w:rPr>
          <w:sz w:val="24"/>
        </w:rPr>
        <w:t>da Lei</w:t>
      </w:r>
      <w:r>
        <w:rPr>
          <w:spacing w:val="-1"/>
          <w:sz w:val="24"/>
        </w:rPr>
        <w:t> </w:t>
      </w:r>
      <w:r>
        <w:rPr>
          <w:sz w:val="24"/>
        </w:rPr>
        <w:t>nº 8.666/93.</w:t>
      </w:r>
    </w:p>
    <w:p>
      <w:pPr>
        <w:pStyle w:val="ListParagraph"/>
        <w:numPr>
          <w:ilvl w:val="0"/>
          <w:numId w:val="47"/>
        </w:numPr>
        <w:tabs>
          <w:tab w:pos="499" w:val="left" w:leader="none"/>
        </w:tabs>
        <w:spacing w:line="242" w:lineRule="auto" w:before="124" w:after="0"/>
        <w:ind w:left="240" w:right="383" w:firstLine="0"/>
        <w:jc w:val="both"/>
        <w:rPr>
          <w:sz w:val="24"/>
        </w:rPr>
      </w:pPr>
      <w:r>
        <w:rPr>
          <w:sz w:val="24"/>
        </w:rPr>
        <w:t>Multa de 15% (quinze por cento), sobre o valor da proposta, em caso de recusa da CONTRATADA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assinar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dentro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02</w:t>
      </w:r>
      <w:r>
        <w:rPr>
          <w:spacing w:val="-1"/>
          <w:sz w:val="24"/>
        </w:rPr>
        <w:t> </w:t>
      </w:r>
      <w:r>
        <w:rPr>
          <w:sz w:val="24"/>
        </w:rPr>
        <w:t>(dois) dias</w:t>
      </w:r>
      <w:r>
        <w:rPr>
          <w:spacing w:val="-1"/>
          <w:sz w:val="24"/>
        </w:rPr>
        <w:t> </w:t>
      </w:r>
      <w:r>
        <w:rPr>
          <w:sz w:val="24"/>
        </w:rPr>
        <w:t>úteis,</w:t>
      </w:r>
      <w:r>
        <w:rPr>
          <w:spacing w:val="-1"/>
          <w:sz w:val="24"/>
        </w:rPr>
        <w:t> </w:t>
      </w:r>
      <w:r>
        <w:rPr>
          <w:sz w:val="24"/>
        </w:rPr>
        <w:t>contados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convocação.</w:t>
      </w:r>
    </w:p>
    <w:p>
      <w:pPr>
        <w:pStyle w:val="ListParagraph"/>
        <w:numPr>
          <w:ilvl w:val="0"/>
          <w:numId w:val="47"/>
        </w:numPr>
        <w:tabs>
          <w:tab w:pos="517" w:val="left" w:leader="none"/>
        </w:tabs>
        <w:spacing w:line="242" w:lineRule="auto" w:before="122" w:after="0"/>
        <w:ind w:left="240" w:right="384" w:firstLine="0"/>
        <w:jc w:val="both"/>
        <w:rPr>
          <w:sz w:val="24"/>
        </w:rPr>
      </w:pPr>
      <w:r>
        <w:rPr>
          <w:sz w:val="24"/>
        </w:rPr>
        <w:t>Multa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0,5%</w:t>
      </w:r>
      <w:r>
        <w:rPr>
          <w:spacing w:val="14"/>
          <w:sz w:val="24"/>
        </w:rPr>
        <w:t> </w:t>
      </w:r>
      <w:r>
        <w:rPr>
          <w:sz w:val="24"/>
        </w:rPr>
        <w:t>(cinco</w:t>
      </w:r>
      <w:r>
        <w:rPr>
          <w:spacing w:val="14"/>
          <w:sz w:val="24"/>
        </w:rPr>
        <w:t> </w:t>
      </w:r>
      <w:r>
        <w:rPr>
          <w:sz w:val="24"/>
        </w:rPr>
        <w:t>décimos</w:t>
      </w:r>
      <w:r>
        <w:rPr>
          <w:spacing w:val="14"/>
          <w:sz w:val="24"/>
        </w:rPr>
        <w:t> </w:t>
      </w:r>
      <w:r>
        <w:rPr>
          <w:sz w:val="24"/>
        </w:rPr>
        <w:t>por</w:t>
      </w:r>
      <w:r>
        <w:rPr>
          <w:spacing w:val="14"/>
          <w:sz w:val="24"/>
        </w:rPr>
        <w:t> </w:t>
      </w:r>
      <w:r>
        <w:rPr>
          <w:sz w:val="24"/>
        </w:rPr>
        <w:t>cento)</w:t>
      </w:r>
      <w:r>
        <w:rPr>
          <w:spacing w:val="14"/>
          <w:sz w:val="24"/>
        </w:rPr>
        <w:t> </w:t>
      </w:r>
      <w:r>
        <w:rPr>
          <w:sz w:val="24"/>
        </w:rPr>
        <w:t>sobre</w:t>
      </w:r>
      <w:r>
        <w:rPr>
          <w:spacing w:val="14"/>
          <w:sz w:val="24"/>
        </w:rPr>
        <w:t> </w:t>
      </w:r>
      <w:r>
        <w:rPr>
          <w:sz w:val="24"/>
        </w:rPr>
        <w:t>o</w:t>
      </w:r>
      <w:r>
        <w:rPr>
          <w:spacing w:val="14"/>
          <w:sz w:val="24"/>
        </w:rPr>
        <w:t> </w:t>
      </w:r>
      <w:r>
        <w:rPr>
          <w:sz w:val="24"/>
        </w:rPr>
        <w:t>valor</w:t>
      </w:r>
      <w:r>
        <w:rPr>
          <w:spacing w:val="14"/>
          <w:sz w:val="24"/>
        </w:rPr>
        <w:t> </w:t>
      </w:r>
      <w:r>
        <w:rPr>
          <w:sz w:val="24"/>
        </w:rPr>
        <w:t>do</w:t>
      </w:r>
      <w:r>
        <w:rPr>
          <w:spacing w:val="14"/>
          <w:sz w:val="24"/>
        </w:rPr>
        <w:t> </w:t>
      </w:r>
      <w:r>
        <w:rPr>
          <w:sz w:val="24"/>
        </w:rPr>
        <w:t>Contrato,</w:t>
      </w:r>
      <w:r>
        <w:rPr>
          <w:spacing w:val="14"/>
          <w:sz w:val="24"/>
        </w:rPr>
        <w:t> </w:t>
      </w:r>
      <w:r>
        <w:rPr>
          <w:sz w:val="24"/>
        </w:rPr>
        <w:t>por</w:t>
      </w:r>
      <w:r>
        <w:rPr>
          <w:spacing w:val="14"/>
          <w:sz w:val="24"/>
        </w:rPr>
        <w:t> </w:t>
      </w:r>
      <w:r>
        <w:rPr>
          <w:sz w:val="24"/>
        </w:rPr>
        <w:t>dia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atraso</w:t>
      </w:r>
      <w:r>
        <w:rPr>
          <w:spacing w:val="14"/>
          <w:sz w:val="24"/>
        </w:rPr>
        <w:t> </w:t>
      </w:r>
      <w:r>
        <w:rPr>
          <w:sz w:val="24"/>
        </w:rPr>
        <w:t>na</w:t>
      </w:r>
      <w:r>
        <w:rPr>
          <w:spacing w:val="14"/>
          <w:sz w:val="24"/>
        </w:rPr>
        <w:t> </w:t>
      </w:r>
      <w:r>
        <w:rPr>
          <w:sz w:val="24"/>
        </w:rPr>
        <w:t>execução</w:t>
      </w:r>
      <w:r>
        <w:rPr>
          <w:spacing w:val="-57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objeto</w:t>
      </w:r>
      <w:r>
        <w:rPr>
          <w:spacing w:val="-1"/>
          <w:sz w:val="24"/>
        </w:rPr>
        <w:t> </w:t>
      </w:r>
      <w:r>
        <w:rPr>
          <w:sz w:val="24"/>
        </w:rPr>
        <w:t>contratual,</w:t>
      </w:r>
      <w:r>
        <w:rPr>
          <w:spacing w:val="-1"/>
          <w:sz w:val="24"/>
        </w:rPr>
        <w:t> </w:t>
      </w:r>
      <w:r>
        <w:rPr>
          <w:sz w:val="24"/>
        </w:rPr>
        <w:t>limitado</w:t>
      </w:r>
      <w:r>
        <w:rPr>
          <w:spacing w:val="-2"/>
          <w:sz w:val="24"/>
        </w:rPr>
        <w:t> </w:t>
      </w:r>
      <w:r>
        <w:rPr>
          <w:sz w:val="24"/>
        </w:rPr>
        <w:t>este</w:t>
      </w:r>
      <w:r>
        <w:rPr>
          <w:spacing w:val="-1"/>
          <w:sz w:val="24"/>
        </w:rPr>
        <w:t> </w:t>
      </w:r>
      <w:r>
        <w:rPr>
          <w:sz w:val="24"/>
        </w:rPr>
        <w:t>atraso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1"/>
          <w:sz w:val="24"/>
        </w:rPr>
        <w:t> </w:t>
      </w:r>
      <w:r>
        <w:rPr>
          <w:sz w:val="24"/>
        </w:rPr>
        <w:t>15</w:t>
      </w:r>
      <w:r>
        <w:rPr>
          <w:spacing w:val="-1"/>
          <w:sz w:val="24"/>
        </w:rPr>
        <w:t> </w:t>
      </w:r>
      <w:r>
        <w:rPr>
          <w:sz w:val="24"/>
        </w:rPr>
        <w:t>(quinze) dias</w:t>
      </w:r>
      <w:r>
        <w:rPr>
          <w:spacing w:val="-1"/>
          <w:sz w:val="24"/>
        </w:rPr>
        <w:t> </w:t>
      </w:r>
      <w:r>
        <w:rPr>
          <w:sz w:val="24"/>
        </w:rPr>
        <w:t>corridos.</w:t>
      </w:r>
    </w:p>
    <w:p>
      <w:pPr>
        <w:pStyle w:val="ListParagraph"/>
        <w:numPr>
          <w:ilvl w:val="0"/>
          <w:numId w:val="47"/>
        </w:numPr>
        <w:tabs>
          <w:tab w:pos="486" w:val="left" w:leader="none"/>
        </w:tabs>
        <w:spacing w:line="242" w:lineRule="auto" w:before="123" w:after="0"/>
        <w:ind w:left="240" w:right="394" w:firstLine="0"/>
        <w:jc w:val="both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5%</w:t>
      </w:r>
      <w:r>
        <w:rPr>
          <w:spacing w:val="-3"/>
          <w:sz w:val="24"/>
        </w:rPr>
        <w:t> </w:t>
      </w:r>
      <w:r>
        <w:rPr>
          <w:sz w:val="24"/>
        </w:rPr>
        <w:t>(cinco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cento)</w:t>
      </w:r>
      <w:r>
        <w:rPr>
          <w:spacing w:val="-2"/>
          <w:sz w:val="24"/>
        </w:rPr>
        <w:t> </w:t>
      </w:r>
      <w:r>
        <w:rPr>
          <w:sz w:val="24"/>
        </w:rPr>
        <w:t>sobre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Contrato,</w:t>
      </w:r>
      <w:r>
        <w:rPr>
          <w:spacing w:val="-2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atraso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objeto</w:t>
      </w:r>
      <w:r>
        <w:rPr>
          <w:spacing w:val="-3"/>
          <w:sz w:val="24"/>
        </w:rPr>
        <w:t> </w:t>
      </w:r>
      <w:r>
        <w:rPr>
          <w:sz w:val="24"/>
        </w:rPr>
        <w:t>contratual</w:t>
      </w:r>
      <w:r>
        <w:rPr>
          <w:spacing w:val="-57"/>
          <w:sz w:val="24"/>
        </w:rPr>
        <w:t> </w:t>
      </w:r>
      <w:r>
        <w:rPr>
          <w:sz w:val="24"/>
        </w:rPr>
        <w:t>quando</w:t>
      </w:r>
      <w:r>
        <w:rPr>
          <w:spacing w:val="-1"/>
          <w:sz w:val="24"/>
        </w:rPr>
        <w:t> </w:t>
      </w:r>
      <w:r>
        <w:rPr>
          <w:sz w:val="24"/>
        </w:rPr>
        <w:t>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15 (quinze) dias corridos.</w:t>
      </w:r>
    </w:p>
    <w:p>
      <w:pPr>
        <w:pStyle w:val="ListParagraph"/>
        <w:numPr>
          <w:ilvl w:val="0"/>
          <w:numId w:val="47"/>
        </w:numPr>
        <w:tabs>
          <w:tab w:pos="500" w:val="left" w:leader="none"/>
        </w:tabs>
        <w:spacing w:line="240" w:lineRule="auto" w:before="122" w:after="0"/>
        <w:ind w:left="499" w:right="0" w:hanging="260"/>
        <w:jc w:val="both"/>
        <w:rPr>
          <w:sz w:val="24"/>
        </w:rPr>
      </w:pPr>
      <w:r>
        <w:rPr>
          <w:sz w:val="24"/>
        </w:rPr>
        <w:t>Multa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15%</w:t>
      </w:r>
      <w:r>
        <w:rPr>
          <w:spacing w:val="-2"/>
          <w:sz w:val="24"/>
        </w:rPr>
        <w:t> </w:t>
      </w:r>
      <w:r>
        <w:rPr>
          <w:sz w:val="24"/>
        </w:rPr>
        <w:t>(quinze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cento)</w:t>
      </w:r>
      <w:r>
        <w:rPr>
          <w:spacing w:val="-1"/>
          <w:sz w:val="24"/>
        </w:rPr>
        <w:t> </w:t>
      </w:r>
      <w:r>
        <w:rPr>
          <w:sz w:val="24"/>
        </w:rPr>
        <w:t>sobre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não</w:t>
      </w:r>
      <w:r>
        <w:rPr>
          <w:spacing w:val="-1"/>
          <w:sz w:val="24"/>
        </w:rPr>
        <w:t> </w:t>
      </w:r>
      <w:r>
        <w:rPr>
          <w:sz w:val="24"/>
        </w:rPr>
        <w:t>realizado,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de:</w:t>
      </w:r>
    </w:p>
    <w:p>
      <w:pPr>
        <w:pStyle w:val="ListParagraph"/>
        <w:numPr>
          <w:ilvl w:val="1"/>
          <w:numId w:val="47"/>
        </w:numPr>
        <w:tabs>
          <w:tab w:pos="1200" w:val="left" w:leader="none"/>
        </w:tabs>
        <w:spacing w:line="240" w:lineRule="auto" w:before="124" w:after="0"/>
        <w:ind w:left="1200" w:right="0" w:hanging="420"/>
        <w:jc w:val="both"/>
        <w:rPr>
          <w:sz w:val="24"/>
        </w:rPr>
      </w:pPr>
      <w:r>
        <w:rPr>
          <w:sz w:val="24"/>
        </w:rPr>
        <w:t>Atraso</w:t>
      </w:r>
      <w:r>
        <w:rPr>
          <w:spacing w:val="-4"/>
          <w:sz w:val="24"/>
        </w:rPr>
        <w:t> </w:t>
      </w:r>
      <w:r>
        <w:rPr>
          <w:sz w:val="24"/>
        </w:rPr>
        <w:t>superior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30</w:t>
      </w:r>
      <w:r>
        <w:rPr>
          <w:spacing w:val="-3"/>
          <w:sz w:val="24"/>
        </w:rPr>
        <w:t> </w:t>
      </w:r>
      <w:r>
        <w:rPr>
          <w:sz w:val="24"/>
        </w:rPr>
        <w:t>(trinta)</w:t>
      </w:r>
      <w:r>
        <w:rPr>
          <w:spacing w:val="-4"/>
          <w:sz w:val="24"/>
        </w:rPr>
        <w:t> </w:t>
      </w:r>
      <w:r>
        <w:rPr>
          <w:sz w:val="24"/>
        </w:rPr>
        <w:t>dias</w:t>
      </w:r>
      <w:r>
        <w:rPr>
          <w:spacing w:val="-3"/>
          <w:sz w:val="24"/>
        </w:rPr>
        <w:t> </w:t>
      </w:r>
      <w:r>
        <w:rPr>
          <w:sz w:val="24"/>
        </w:rPr>
        <w:t>corridos,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1"/>
          <w:numId w:val="47"/>
        </w:numPr>
        <w:tabs>
          <w:tab w:pos="1200" w:val="left" w:leader="none"/>
        </w:tabs>
        <w:spacing w:line="240" w:lineRule="auto" w:before="124" w:after="0"/>
        <w:ind w:left="1200" w:right="0" w:hanging="420"/>
        <w:jc w:val="both"/>
        <w:rPr>
          <w:sz w:val="24"/>
        </w:rPr>
      </w:pPr>
      <w:r>
        <w:rPr>
          <w:sz w:val="24"/>
        </w:rPr>
        <w:t>Desistência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execução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serviço.</w:t>
      </w:r>
    </w:p>
    <w:p>
      <w:pPr>
        <w:pStyle w:val="ListParagraph"/>
        <w:numPr>
          <w:ilvl w:val="0"/>
          <w:numId w:val="47"/>
        </w:numPr>
        <w:tabs>
          <w:tab w:pos="491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Multa de 20% (vinte por cento) sobre o valor do Contrato, caso a CONTRATADA venha a dar causa</w:t>
      </w:r>
      <w:r>
        <w:rPr>
          <w:spacing w:val="-57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rescisão</w:t>
      </w:r>
      <w:r>
        <w:rPr>
          <w:spacing w:val="-1"/>
          <w:sz w:val="24"/>
        </w:rPr>
        <w:t> </w:t>
      </w:r>
      <w:r>
        <w:rPr>
          <w:sz w:val="24"/>
        </w:rPr>
        <w:t>contratual,</w:t>
      </w:r>
      <w:r>
        <w:rPr>
          <w:spacing w:val="-2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prejuízo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ações</w:t>
      </w:r>
      <w:r>
        <w:rPr>
          <w:spacing w:val="-2"/>
          <w:sz w:val="24"/>
        </w:rPr>
        <w:t> </w:t>
      </w:r>
      <w:r>
        <w:rPr>
          <w:sz w:val="24"/>
        </w:rPr>
        <w:t>cíveis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criminais</w:t>
      </w:r>
      <w:r>
        <w:rPr>
          <w:spacing w:val="-1"/>
          <w:sz w:val="24"/>
        </w:rPr>
        <w:t> </w:t>
      </w:r>
      <w:r>
        <w:rPr>
          <w:sz w:val="24"/>
        </w:rPr>
        <w:t>aplicáveis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espécie.</w:t>
      </w:r>
    </w:p>
    <w:p>
      <w:pPr>
        <w:pStyle w:val="ListParagraph"/>
        <w:numPr>
          <w:ilvl w:val="2"/>
          <w:numId w:val="46"/>
        </w:numPr>
        <w:tabs>
          <w:tab w:pos="933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O valor da multa aplicada será descontado de Nota Fiscal ou crédito da CONTRATADA em</w:t>
      </w:r>
      <w:r>
        <w:rPr>
          <w:spacing w:val="1"/>
          <w:sz w:val="24"/>
        </w:rPr>
        <w:t> </w:t>
      </w:r>
      <w:r>
        <w:rPr>
          <w:sz w:val="24"/>
        </w:rPr>
        <w:t>favor</w:t>
      </w:r>
      <w:r>
        <w:rPr>
          <w:spacing w:val="-1"/>
          <w:sz w:val="24"/>
        </w:rPr>
        <w:t> </w:t>
      </w:r>
      <w:r>
        <w:rPr>
          <w:sz w:val="24"/>
        </w:rPr>
        <w:t>da CONTRATANTE.</w:t>
      </w:r>
    </w:p>
    <w:p>
      <w:pPr>
        <w:pStyle w:val="ListParagraph"/>
        <w:numPr>
          <w:ilvl w:val="1"/>
          <w:numId w:val="46"/>
        </w:numPr>
        <w:tabs>
          <w:tab w:pos="819" w:val="left" w:leader="none"/>
        </w:tabs>
        <w:spacing w:line="242" w:lineRule="auto" w:before="122" w:after="0"/>
        <w:ind w:left="240" w:right="387" w:firstLine="0"/>
        <w:jc w:val="both"/>
        <w:rPr>
          <w:sz w:val="24"/>
        </w:rPr>
      </w:pPr>
      <w:r>
        <w:rPr>
          <w:sz w:val="24"/>
        </w:rPr>
        <w:t>A CONTRATADA se sujeitará, ainda, em caso de</w:t>
      </w:r>
      <w:r>
        <w:rPr>
          <w:spacing w:val="1"/>
          <w:sz w:val="24"/>
        </w:rPr>
        <w:t> </w:t>
      </w:r>
      <w:r>
        <w:rPr>
          <w:sz w:val="24"/>
        </w:rPr>
        <w:t>inexecução total ou parcial do Contrato, 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art.</w:t>
      </w:r>
      <w:r>
        <w:rPr>
          <w:spacing w:val="-1"/>
          <w:sz w:val="24"/>
        </w:rPr>
        <w:t> </w:t>
      </w:r>
      <w:r>
        <w:rPr>
          <w:sz w:val="24"/>
        </w:rPr>
        <w:t>87,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8.666/93,</w:t>
      </w:r>
      <w:r>
        <w:rPr>
          <w:spacing w:val="-1"/>
          <w:sz w:val="24"/>
        </w:rPr>
        <w:t> </w:t>
      </w:r>
      <w:r>
        <w:rPr>
          <w:sz w:val="24"/>
        </w:rPr>
        <w:t>às</w:t>
      </w:r>
      <w:r>
        <w:rPr>
          <w:spacing w:val="-2"/>
          <w:sz w:val="24"/>
        </w:rPr>
        <w:t> </w:t>
      </w:r>
      <w:r>
        <w:rPr>
          <w:sz w:val="24"/>
        </w:rPr>
        <w:t>seguintes sanções</w:t>
      </w:r>
      <w:r>
        <w:rPr>
          <w:spacing w:val="-2"/>
          <w:sz w:val="24"/>
        </w:rPr>
        <w:t> </w:t>
      </w:r>
      <w:r>
        <w:rPr>
          <w:sz w:val="24"/>
        </w:rPr>
        <w:t>administrativas:</w:t>
      </w:r>
    </w:p>
    <w:p>
      <w:pPr>
        <w:pStyle w:val="ListParagraph"/>
        <w:numPr>
          <w:ilvl w:val="0"/>
          <w:numId w:val="48"/>
        </w:numPr>
        <w:tabs>
          <w:tab w:pos="486" w:val="left" w:leader="none"/>
        </w:tabs>
        <w:spacing w:line="240" w:lineRule="auto" w:before="123" w:after="0"/>
        <w:ind w:left="485" w:right="0" w:hanging="246"/>
        <w:jc w:val="both"/>
        <w:rPr>
          <w:sz w:val="24"/>
        </w:rPr>
      </w:pPr>
      <w:r>
        <w:rPr>
          <w:sz w:val="24"/>
        </w:rPr>
        <w:t>Advertência;</w:t>
      </w:r>
    </w:p>
    <w:p>
      <w:pPr>
        <w:pStyle w:val="ListParagraph"/>
        <w:numPr>
          <w:ilvl w:val="0"/>
          <w:numId w:val="48"/>
        </w:numPr>
        <w:tabs>
          <w:tab w:pos="513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Suspensão temporária do direito de participar de licitações e contratar com a CONTRATANTE, por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não superior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02 (dois) anos;</w:t>
      </w:r>
    </w:p>
    <w:p>
      <w:pPr>
        <w:pStyle w:val="ListParagraph"/>
        <w:numPr>
          <w:ilvl w:val="0"/>
          <w:numId w:val="48"/>
        </w:numPr>
        <w:tabs>
          <w:tab w:pos="491" w:val="left" w:leader="none"/>
        </w:tabs>
        <w:spacing w:line="242" w:lineRule="auto" w:before="122" w:after="0"/>
        <w:ind w:left="240" w:right="382" w:firstLine="0"/>
        <w:jc w:val="both"/>
        <w:rPr>
          <w:sz w:val="24"/>
        </w:rPr>
      </w:pPr>
      <w:r>
        <w:rPr>
          <w:sz w:val="24"/>
        </w:rPr>
        <w:t>Declaração de inidoneidade para licitar ou contratar com a Defensoria Pública do Estado de Roraima</w:t>
      </w:r>
      <w:r>
        <w:rPr>
          <w:spacing w:val="-57"/>
          <w:sz w:val="24"/>
        </w:rPr>
        <w:t> </w:t>
      </w:r>
      <w:r>
        <w:rPr>
          <w:sz w:val="24"/>
        </w:rPr>
        <w:t>enquanto perdurarem os motivos determinantes da punição ou até que seja promovida a reabilitação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59"/>
          <w:sz w:val="24"/>
        </w:rPr>
        <w:t> </w:t>
      </w:r>
      <w:r>
        <w:rPr>
          <w:sz w:val="24"/>
        </w:rPr>
        <w:t>própria</w:t>
      </w:r>
      <w:r>
        <w:rPr>
          <w:spacing w:val="60"/>
          <w:sz w:val="24"/>
        </w:rPr>
        <w:t> </w:t>
      </w:r>
      <w:r>
        <w:rPr>
          <w:sz w:val="24"/>
        </w:rPr>
        <w:t>autoridade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aplicou</w:t>
      </w:r>
      <w:r>
        <w:rPr>
          <w:spacing w:val="59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penalidade,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será</w:t>
      </w:r>
      <w:r>
        <w:rPr>
          <w:spacing w:val="60"/>
          <w:sz w:val="24"/>
        </w:rPr>
        <w:t> </w:t>
      </w:r>
      <w:r>
        <w:rPr>
          <w:sz w:val="24"/>
        </w:rPr>
        <w:t>concedida</w:t>
      </w:r>
      <w:r>
        <w:rPr>
          <w:spacing w:val="60"/>
          <w:sz w:val="24"/>
        </w:rPr>
        <w:t> </w:t>
      </w:r>
      <w:r>
        <w:rPr>
          <w:sz w:val="24"/>
        </w:rPr>
        <w:t>sempre</w:t>
      </w:r>
      <w:r>
        <w:rPr>
          <w:spacing w:val="60"/>
          <w:sz w:val="24"/>
        </w:rPr>
        <w:t> </w:t>
      </w:r>
      <w:r>
        <w:rPr>
          <w:sz w:val="24"/>
        </w:rPr>
        <w:t>que</w:t>
      </w:r>
      <w:r>
        <w:rPr>
          <w:spacing w:val="60"/>
          <w:sz w:val="24"/>
        </w:rPr>
        <w:t> </w:t>
      </w:r>
      <w:r>
        <w:rPr>
          <w:sz w:val="24"/>
        </w:rPr>
        <w:t>a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line="242" w:lineRule="auto" w:before="80"/>
        <w:ind w:right="381"/>
        <w:jc w:val="both"/>
      </w:pPr>
      <w:r>
        <w:rPr/>
        <w:t>CONTRATADA ressarcir a Administração pelos prejuízos resultantes e após decorrido o prazo da</w:t>
      </w:r>
      <w:r>
        <w:rPr>
          <w:spacing w:val="1"/>
        </w:rPr>
        <w:t> </w:t>
      </w:r>
      <w:r>
        <w:rPr/>
        <w:t>sanção</w:t>
      </w:r>
      <w:r>
        <w:rPr>
          <w:spacing w:val="-2"/>
        </w:rPr>
        <w:t> </w:t>
      </w:r>
      <w:r>
        <w:rPr/>
        <w:t>aplicada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base no item</w:t>
      </w:r>
      <w:r>
        <w:rPr>
          <w:spacing w:val="-1"/>
        </w:rPr>
        <w:t> </w:t>
      </w:r>
      <w:r>
        <w:rPr/>
        <w:t>12.2.b;</w:t>
      </w:r>
    </w:p>
    <w:p>
      <w:pPr>
        <w:pStyle w:val="ListParagraph"/>
        <w:numPr>
          <w:ilvl w:val="0"/>
          <w:numId w:val="48"/>
        </w:numPr>
        <w:tabs>
          <w:tab w:pos="519" w:val="left" w:leader="none"/>
        </w:tabs>
        <w:spacing w:line="242" w:lineRule="auto" w:before="122" w:after="0"/>
        <w:ind w:left="240" w:right="380" w:firstLine="0"/>
        <w:jc w:val="both"/>
        <w:rPr>
          <w:sz w:val="24"/>
        </w:rPr>
      </w:pPr>
      <w:r>
        <w:rPr>
          <w:sz w:val="24"/>
        </w:rPr>
        <w:t>As sanções previstas nas alíneas “a”, "b" e "c", poderão ser aplicadas em conjunto com as do item</w:t>
      </w:r>
      <w:r>
        <w:rPr>
          <w:spacing w:val="1"/>
          <w:sz w:val="24"/>
        </w:rPr>
        <w:t> </w:t>
      </w:r>
      <w:r>
        <w:rPr>
          <w:sz w:val="24"/>
        </w:rPr>
        <w:t>12.1, facultada a defesa prévia do interessado no respectivo processo, no prazo de 05 (cinco) dias úteis</w:t>
      </w:r>
      <w:r>
        <w:rPr>
          <w:spacing w:val="1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 comunicação;</w:t>
      </w:r>
    </w:p>
    <w:p>
      <w:pPr>
        <w:pStyle w:val="ListParagraph"/>
        <w:numPr>
          <w:ilvl w:val="0"/>
          <w:numId w:val="48"/>
        </w:numPr>
        <w:tabs>
          <w:tab w:pos="583" w:val="left" w:leader="none"/>
        </w:tabs>
        <w:spacing w:line="242" w:lineRule="auto" w:before="124" w:after="0"/>
        <w:ind w:left="240" w:right="38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suspensão</w:t>
      </w:r>
      <w:r>
        <w:rPr>
          <w:spacing w:val="1"/>
          <w:sz w:val="24"/>
        </w:rPr>
        <w:t> </w:t>
      </w:r>
      <w:r>
        <w:rPr>
          <w:sz w:val="24"/>
        </w:rPr>
        <w:t>temporária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Inidoneidade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1"/>
          <w:sz w:val="24"/>
        </w:rPr>
        <w:t> </w:t>
      </w:r>
      <w:r>
        <w:rPr>
          <w:sz w:val="24"/>
        </w:rPr>
        <w:t>também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aplicadas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quando,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razão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compromissos</w:t>
      </w:r>
      <w:r>
        <w:rPr>
          <w:spacing w:val="-2"/>
          <w:sz w:val="24"/>
        </w:rPr>
        <w:t> </w:t>
      </w:r>
      <w:r>
        <w:rPr>
          <w:sz w:val="24"/>
        </w:rPr>
        <w:t>assumidos:</w:t>
      </w:r>
    </w:p>
    <w:p>
      <w:pPr>
        <w:pStyle w:val="ListParagraph"/>
        <w:numPr>
          <w:ilvl w:val="1"/>
          <w:numId w:val="48"/>
        </w:numPr>
        <w:tabs>
          <w:tab w:pos="1214" w:val="left" w:leader="none"/>
        </w:tabs>
        <w:spacing w:line="242" w:lineRule="auto" w:before="122" w:after="0"/>
        <w:ind w:left="240" w:right="386" w:firstLine="546"/>
        <w:jc w:val="both"/>
        <w:rPr>
          <w:sz w:val="24"/>
        </w:rPr>
      </w:pPr>
      <w:r>
        <w:rPr>
          <w:sz w:val="24"/>
        </w:rPr>
        <w:t>Seu(s) representante(s) legal(ais) tenha(m) sofrido condenação criminal definitiva por prática,</w:t>
      </w:r>
      <w:r>
        <w:rPr>
          <w:spacing w:val="-57"/>
          <w:sz w:val="24"/>
        </w:rPr>
        <w:t> </w:t>
      </w:r>
      <w:r>
        <w:rPr>
          <w:sz w:val="24"/>
        </w:rPr>
        <w:t>nesta</w:t>
      </w:r>
      <w:r>
        <w:rPr>
          <w:spacing w:val="-1"/>
          <w:sz w:val="24"/>
        </w:rPr>
        <w:t> </w:t>
      </w:r>
      <w:r>
        <w:rPr>
          <w:sz w:val="24"/>
        </w:rPr>
        <w:t>condição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meios</w:t>
      </w:r>
      <w:r>
        <w:rPr>
          <w:spacing w:val="-1"/>
          <w:sz w:val="24"/>
        </w:rPr>
        <w:t> </w:t>
      </w:r>
      <w:r>
        <w:rPr>
          <w:sz w:val="24"/>
        </w:rPr>
        <w:t>dolosos,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fraude fiscal</w:t>
      </w:r>
      <w:r>
        <w:rPr>
          <w:spacing w:val="-1"/>
          <w:sz w:val="24"/>
        </w:rPr>
        <w:t> </w:t>
      </w:r>
      <w:r>
        <w:rPr>
          <w:sz w:val="24"/>
        </w:rPr>
        <w:t>no recolhimento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quaisquer tributos;</w:t>
      </w:r>
    </w:p>
    <w:p>
      <w:pPr>
        <w:pStyle w:val="ListParagraph"/>
        <w:numPr>
          <w:ilvl w:val="1"/>
          <w:numId w:val="48"/>
        </w:numPr>
        <w:tabs>
          <w:tab w:pos="1265" w:val="left" w:leader="none"/>
        </w:tabs>
        <w:spacing w:line="240" w:lineRule="auto" w:before="123" w:after="0"/>
        <w:ind w:left="1264" w:right="0" w:hanging="485"/>
        <w:jc w:val="both"/>
        <w:rPr>
          <w:sz w:val="24"/>
        </w:rPr>
      </w:pPr>
      <w:r>
        <w:rPr>
          <w:sz w:val="24"/>
        </w:rPr>
        <w:t>Praticarem</w:t>
      </w:r>
      <w:r>
        <w:rPr>
          <w:spacing w:val="-5"/>
          <w:sz w:val="24"/>
        </w:rPr>
        <w:t> </w:t>
      </w:r>
      <w:r>
        <w:rPr>
          <w:sz w:val="24"/>
        </w:rPr>
        <w:t>ilícitos,</w:t>
      </w:r>
      <w:r>
        <w:rPr>
          <w:spacing w:val="-5"/>
          <w:sz w:val="24"/>
        </w:rPr>
        <w:t> </w:t>
      </w:r>
      <w:r>
        <w:rPr>
          <w:sz w:val="24"/>
        </w:rPr>
        <w:t>visando</w:t>
      </w:r>
      <w:r>
        <w:rPr>
          <w:spacing w:val="-4"/>
          <w:sz w:val="24"/>
        </w:rPr>
        <w:t> </w:t>
      </w:r>
      <w:r>
        <w:rPr>
          <w:sz w:val="24"/>
        </w:rPr>
        <w:t>frustrar</w:t>
      </w:r>
      <w:r>
        <w:rPr>
          <w:spacing w:val="-5"/>
          <w:sz w:val="24"/>
        </w:rPr>
        <w:t> </w:t>
      </w:r>
      <w:r>
        <w:rPr>
          <w:sz w:val="24"/>
        </w:rPr>
        <w:t>os</w:t>
      </w:r>
      <w:r>
        <w:rPr>
          <w:spacing w:val="-4"/>
          <w:sz w:val="24"/>
        </w:rPr>
        <w:t> </w:t>
      </w:r>
      <w:r>
        <w:rPr>
          <w:sz w:val="24"/>
        </w:rPr>
        <w:t>objetivos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licitação;</w:t>
      </w:r>
    </w:p>
    <w:p>
      <w:pPr>
        <w:pStyle w:val="ListParagraph"/>
        <w:numPr>
          <w:ilvl w:val="0"/>
          <w:numId w:val="48"/>
        </w:numPr>
        <w:tabs>
          <w:tab w:pos="463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Demonstrarem não possuir idoneidade para contratar com a Administração em virtude de atos ilícitos</w:t>
      </w:r>
      <w:r>
        <w:rPr>
          <w:spacing w:val="-57"/>
          <w:sz w:val="24"/>
        </w:rPr>
        <w:t> </w:t>
      </w:r>
      <w:r>
        <w:rPr>
          <w:sz w:val="24"/>
        </w:rPr>
        <w:t>praticados.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9"/>
          <w:u w:val="single"/>
        </w:rPr>
        <w:t> </w:t>
      </w:r>
      <w:r>
        <w:rPr>
          <w:u w:val="single"/>
        </w:rPr>
        <w:t>DÉCIMA</w:t>
      </w:r>
      <w:r>
        <w:rPr>
          <w:spacing w:val="-9"/>
          <w:u w:val="single"/>
        </w:rPr>
        <w:t> </w:t>
      </w:r>
      <w:r>
        <w:rPr>
          <w:u w:val="single"/>
        </w:rPr>
        <w:t>TERCEIRA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DO</w:t>
      </w:r>
      <w:r>
        <w:rPr>
          <w:spacing w:val="-9"/>
          <w:u w:val="single"/>
        </w:rPr>
        <w:t> </w:t>
      </w:r>
      <w:r>
        <w:rPr>
          <w:u w:val="single"/>
        </w:rPr>
        <w:t>PAGAMENTO</w:t>
      </w:r>
    </w:p>
    <w:p>
      <w:pPr>
        <w:pStyle w:val="ListParagraph"/>
        <w:numPr>
          <w:ilvl w:val="1"/>
          <w:numId w:val="49"/>
        </w:numPr>
        <w:tabs>
          <w:tab w:pos="734" w:val="left" w:leader="none"/>
        </w:tabs>
        <w:spacing w:line="242" w:lineRule="auto" w:before="124" w:after="0"/>
        <w:ind w:left="240" w:right="382" w:firstLine="0"/>
        <w:jc w:val="both"/>
        <w:rPr>
          <w:sz w:val="24"/>
        </w:rPr>
      </w:pPr>
      <w:r>
        <w:rPr>
          <w:sz w:val="24"/>
        </w:rPr>
        <w:t>O pagamento será realizado por meio de ordem bancária e depósito em conta bancária informada</w:t>
      </w:r>
      <w:r>
        <w:rPr>
          <w:spacing w:val="1"/>
          <w:sz w:val="24"/>
        </w:rPr>
        <w:t> </w:t>
      </w:r>
      <w:r>
        <w:rPr>
          <w:sz w:val="24"/>
        </w:rPr>
        <w:t>pela Contratada, no prazo de até 30 (trinta) dias, contados da entrega, mediante apresentação da Nota</w:t>
      </w:r>
      <w:r>
        <w:rPr>
          <w:spacing w:val="1"/>
          <w:sz w:val="24"/>
        </w:rPr>
        <w:t> </w:t>
      </w:r>
      <w:r>
        <w:rPr>
          <w:sz w:val="24"/>
        </w:rPr>
        <w:t>Fiscal/Fatura devidamente certificada pela Comissão de Recebimento, sendo efetuada a retenção na</w:t>
      </w:r>
      <w:r>
        <w:rPr>
          <w:spacing w:val="1"/>
          <w:sz w:val="24"/>
        </w:rPr>
        <w:t> </w:t>
      </w:r>
      <w:r>
        <w:rPr>
          <w:sz w:val="24"/>
        </w:rPr>
        <w:t>fonte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contribuições</w:t>
      </w:r>
      <w:r>
        <w:rPr>
          <w:spacing w:val="1"/>
          <w:sz w:val="24"/>
        </w:rPr>
        <w:t> </w:t>
      </w:r>
      <w:r>
        <w:rPr>
          <w:sz w:val="24"/>
        </w:rPr>
        <w:t>elencadas</w:t>
      </w:r>
      <w:r>
        <w:rPr>
          <w:spacing w:val="1"/>
          <w:sz w:val="24"/>
        </w:rPr>
        <w:t> </w:t>
      </w:r>
      <w:r>
        <w:rPr>
          <w:sz w:val="24"/>
        </w:rPr>
        <w:t>nas</w:t>
      </w:r>
      <w:r>
        <w:rPr>
          <w:spacing w:val="1"/>
          <w:sz w:val="24"/>
        </w:rPr>
        <w:t> </w:t>
      </w:r>
      <w:r>
        <w:rPr>
          <w:sz w:val="24"/>
        </w:rPr>
        <w:t>disposições</w:t>
      </w:r>
      <w:r>
        <w:rPr>
          <w:spacing w:val="1"/>
          <w:sz w:val="24"/>
        </w:rPr>
        <w:t> </w:t>
      </w:r>
      <w:r>
        <w:rPr>
          <w:sz w:val="24"/>
        </w:rPr>
        <w:t>determinadas</w:t>
      </w:r>
      <w:r>
        <w:rPr>
          <w:spacing w:val="1"/>
          <w:sz w:val="24"/>
        </w:rPr>
        <w:t> </w:t>
      </w:r>
      <w:r>
        <w:rPr>
          <w:sz w:val="24"/>
        </w:rPr>
        <w:t>pelos</w:t>
      </w:r>
      <w:r>
        <w:rPr>
          <w:spacing w:val="1"/>
          <w:sz w:val="24"/>
        </w:rPr>
        <w:t> </w:t>
      </w:r>
      <w:r>
        <w:rPr>
          <w:sz w:val="24"/>
        </w:rPr>
        <w:t>órgão</w:t>
      </w:r>
      <w:r>
        <w:rPr>
          <w:spacing w:val="1"/>
          <w:sz w:val="24"/>
        </w:rPr>
        <w:t> </w:t>
      </w:r>
      <w:r>
        <w:rPr>
          <w:sz w:val="24"/>
        </w:rPr>
        <w:t>fiscais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fazendários,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conformidade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legislações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instruções</w:t>
      </w:r>
      <w:r>
        <w:rPr>
          <w:spacing w:val="-2"/>
          <w:sz w:val="24"/>
        </w:rPr>
        <w:t> </w:t>
      </w:r>
      <w:r>
        <w:rPr>
          <w:sz w:val="24"/>
        </w:rPr>
        <w:t>normativas</w:t>
      </w:r>
      <w:r>
        <w:rPr>
          <w:spacing w:val="-2"/>
          <w:sz w:val="24"/>
        </w:rPr>
        <w:t> </w:t>
      </w:r>
      <w:r>
        <w:rPr>
          <w:sz w:val="24"/>
        </w:rPr>
        <w:t>vigentes;</w:t>
      </w:r>
    </w:p>
    <w:p>
      <w:pPr>
        <w:pStyle w:val="ListParagraph"/>
        <w:numPr>
          <w:ilvl w:val="1"/>
          <w:numId w:val="49"/>
        </w:numPr>
        <w:tabs>
          <w:tab w:pos="736" w:val="left" w:leader="none"/>
        </w:tabs>
        <w:spacing w:line="242" w:lineRule="auto" w:before="126" w:after="0"/>
        <w:ind w:left="240" w:right="386" w:firstLine="0"/>
        <w:jc w:val="both"/>
        <w:rPr>
          <w:sz w:val="24"/>
        </w:rPr>
      </w:pPr>
      <w:r>
        <w:rPr>
          <w:sz w:val="24"/>
        </w:rPr>
        <w:t>As notas fiscais/faturas deverão ser emitidas em 02 (duas) vias e apresentadas à Contratante para</w:t>
      </w:r>
      <w:r>
        <w:rPr>
          <w:spacing w:val="1"/>
          <w:sz w:val="24"/>
        </w:rPr>
        <w:t> </w:t>
      </w:r>
      <w:r>
        <w:rPr>
          <w:sz w:val="24"/>
        </w:rPr>
        <w:t>certificação,</w:t>
      </w:r>
      <w:r>
        <w:rPr>
          <w:spacing w:val="11"/>
          <w:sz w:val="24"/>
        </w:rPr>
        <w:t> </w:t>
      </w:r>
      <w:r>
        <w:rPr>
          <w:sz w:val="24"/>
        </w:rPr>
        <w:t>devendo</w:t>
      </w:r>
      <w:r>
        <w:rPr>
          <w:spacing w:val="13"/>
          <w:sz w:val="24"/>
        </w:rPr>
        <w:t> </w:t>
      </w:r>
      <w:r>
        <w:rPr>
          <w:sz w:val="24"/>
        </w:rPr>
        <w:t>conter</w:t>
      </w:r>
      <w:r>
        <w:rPr>
          <w:spacing w:val="12"/>
          <w:sz w:val="24"/>
        </w:rPr>
        <w:t> </w:t>
      </w:r>
      <w:r>
        <w:rPr>
          <w:sz w:val="24"/>
        </w:rPr>
        <w:t>em</w:t>
      </w:r>
      <w:r>
        <w:rPr>
          <w:spacing w:val="12"/>
          <w:sz w:val="24"/>
        </w:rPr>
        <w:t> </w:t>
      </w:r>
      <w:r>
        <w:rPr>
          <w:sz w:val="24"/>
        </w:rPr>
        <w:t>seu</w:t>
      </w:r>
      <w:r>
        <w:rPr>
          <w:spacing w:val="13"/>
          <w:sz w:val="24"/>
        </w:rPr>
        <w:t> </w:t>
      </w:r>
      <w:r>
        <w:rPr>
          <w:sz w:val="24"/>
        </w:rPr>
        <w:t>corpo</w:t>
      </w:r>
      <w:r>
        <w:rPr>
          <w:spacing w:val="11"/>
          <w:sz w:val="24"/>
        </w:rPr>
        <w:t> </w:t>
      </w:r>
      <w:r>
        <w:rPr>
          <w:sz w:val="24"/>
        </w:rPr>
        <w:t>a</w:t>
      </w:r>
      <w:r>
        <w:rPr>
          <w:spacing w:val="13"/>
          <w:sz w:val="24"/>
        </w:rPr>
        <w:t> </w:t>
      </w:r>
      <w:r>
        <w:rPr>
          <w:sz w:val="24"/>
        </w:rPr>
        <w:t>descrição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2"/>
          <w:sz w:val="24"/>
        </w:rPr>
        <w:t> </w:t>
      </w:r>
      <w:r>
        <w:rPr>
          <w:sz w:val="24"/>
        </w:rPr>
        <w:t>objeto,</w:t>
      </w:r>
      <w:r>
        <w:rPr>
          <w:spacing w:val="13"/>
          <w:sz w:val="24"/>
        </w:rPr>
        <w:t> </w:t>
      </w:r>
      <w:r>
        <w:rPr>
          <w:sz w:val="24"/>
        </w:rPr>
        <w:t>a</w:t>
      </w:r>
      <w:r>
        <w:rPr>
          <w:spacing w:val="12"/>
          <w:sz w:val="24"/>
        </w:rPr>
        <w:t> </w:t>
      </w:r>
      <w:r>
        <w:rPr>
          <w:sz w:val="24"/>
        </w:rPr>
        <w:t>indicação</w:t>
      </w:r>
      <w:r>
        <w:rPr>
          <w:spacing w:val="11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número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2"/>
          <w:sz w:val="24"/>
        </w:rPr>
        <w:t> </w:t>
      </w:r>
      <w:r>
        <w:rPr>
          <w:sz w:val="24"/>
        </w:rPr>
        <w:t>contrato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-58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conta</w:t>
      </w:r>
      <w:r>
        <w:rPr>
          <w:spacing w:val="-1"/>
          <w:sz w:val="24"/>
        </w:rPr>
        <w:t> </w:t>
      </w:r>
      <w:r>
        <w:rPr>
          <w:sz w:val="24"/>
        </w:rPr>
        <w:t>bancária da Contratada;</w:t>
      </w:r>
    </w:p>
    <w:p>
      <w:pPr>
        <w:pStyle w:val="ListParagraph"/>
        <w:numPr>
          <w:ilvl w:val="1"/>
          <w:numId w:val="49"/>
        </w:numPr>
        <w:tabs>
          <w:tab w:pos="753" w:val="left" w:leader="none"/>
        </w:tabs>
        <w:spacing w:line="242" w:lineRule="auto" w:before="124" w:after="0"/>
        <w:ind w:left="240" w:right="384" w:firstLine="0"/>
        <w:jc w:val="both"/>
        <w:rPr>
          <w:sz w:val="24"/>
        </w:rPr>
      </w:pPr>
      <w:r>
        <w:rPr>
          <w:sz w:val="24"/>
        </w:rPr>
        <w:t>A(s) Nota(s) Fiscal(is)/Fatura(s) deverá(ão), ainda, estar acompanhada(s), obrigatoriamente, das</w:t>
      </w:r>
      <w:r>
        <w:rPr>
          <w:spacing w:val="1"/>
          <w:sz w:val="24"/>
        </w:rPr>
        <w:t> </w:t>
      </w:r>
      <w:r>
        <w:rPr>
          <w:sz w:val="24"/>
        </w:rPr>
        <w:t>certidões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atestem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Fazendas</w:t>
      </w:r>
      <w:r>
        <w:rPr>
          <w:spacing w:val="1"/>
          <w:sz w:val="24"/>
        </w:rPr>
        <w:t> </w:t>
      </w:r>
      <w:r>
        <w:rPr>
          <w:sz w:val="24"/>
        </w:rPr>
        <w:t>Federal,</w:t>
      </w:r>
      <w:r>
        <w:rPr>
          <w:spacing w:val="1"/>
          <w:sz w:val="24"/>
        </w:rPr>
        <w:t> </w:t>
      </w:r>
      <w:r>
        <w:rPr>
          <w:sz w:val="24"/>
        </w:rPr>
        <w:t>Estadual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Municipal,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recolhimento</w:t>
      </w:r>
      <w:r>
        <w:rPr>
          <w:spacing w:val="-1"/>
          <w:sz w:val="24"/>
        </w:rPr>
        <w:t> </w:t>
      </w:r>
      <w:r>
        <w:rPr>
          <w:sz w:val="24"/>
        </w:rPr>
        <w:t>do FGTS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do INSS e</w:t>
      </w:r>
      <w:r>
        <w:rPr>
          <w:spacing w:val="-1"/>
          <w:sz w:val="24"/>
        </w:rPr>
        <w:t> </w:t>
      </w:r>
      <w:r>
        <w:rPr>
          <w:sz w:val="24"/>
        </w:rPr>
        <w:t>aos</w:t>
      </w:r>
      <w:r>
        <w:rPr>
          <w:spacing w:val="-2"/>
          <w:sz w:val="24"/>
        </w:rPr>
        <w:t> </w:t>
      </w:r>
      <w:r>
        <w:rPr>
          <w:sz w:val="24"/>
        </w:rPr>
        <w:t>Débitos</w:t>
      </w:r>
      <w:r>
        <w:rPr>
          <w:spacing w:val="-1"/>
          <w:sz w:val="24"/>
        </w:rPr>
        <w:t> </w:t>
      </w:r>
      <w:r>
        <w:rPr>
          <w:sz w:val="24"/>
        </w:rPr>
        <w:t>Trabalhistas;</w:t>
      </w:r>
    </w:p>
    <w:p>
      <w:pPr>
        <w:pStyle w:val="ListParagraph"/>
        <w:numPr>
          <w:ilvl w:val="1"/>
          <w:numId w:val="49"/>
        </w:numPr>
        <w:tabs>
          <w:tab w:pos="758" w:val="left" w:leader="none"/>
        </w:tabs>
        <w:spacing w:line="242" w:lineRule="auto" w:before="124" w:after="0"/>
        <w:ind w:left="240" w:right="388" w:firstLine="0"/>
        <w:jc w:val="both"/>
        <w:rPr>
          <w:sz w:val="24"/>
        </w:rPr>
      </w:pPr>
      <w:r>
        <w:rPr/>
        <w:pict>
          <v:group style="position:absolute;margin-left:85.012001pt;margin-top:54.403065pt;width:426pt;height:194pt;mso-position-horizontal-relative:page;mso-position-vertical-relative:paragraph;z-index:-15723008;mso-wrap-distance-left:0;mso-wrap-distance-right:0" coordorigin="1700,1088" coordsize="8520,3880">
            <v:shape style="position:absolute;left:1710;top:1098;width:8500;height:3860" coordorigin="1710,1098" coordsize="8500,3860" path="m10210,1098l1710,1098,1710,1108,1710,4958,1720,4958,1720,1108,10210,1108,10210,1098xe" filled="true" fillcolor="#4b4b4b" stroked="false">
              <v:path arrowok="t"/>
              <v:fill type="solid"/>
            </v:shape>
            <v:shape style="position:absolute;left:1700;top:1088;width:8520;height:3880" coordorigin="1700,1088" coordsize="8520,3880" path="m10220,1088l10200,1088,10200,1098,10200,4948,1710,4948,1710,1098,10200,1098,10200,1088,1700,1088,1700,1098,1700,4968,1710,4968,1710,4958,10210,4958,10210,4948,10210,1098,10220,1098,10220,1088xe" filled="true" fillcolor="#b1b1b1" stroked="false">
              <v:path arrowok="t"/>
              <v:fill type="solid"/>
            </v:shape>
            <v:shape style="position:absolute;left:1700;top:1088;width:8520;height:3880" coordorigin="1700,1088" coordsize="8520,3880" path="m10220,4958l10220,1088,10210,1088,10210,4958,1700,4958,1700,4968,10220,4968,10220,4958xe" filled="true" fillcolor="#4b4b4b" stroked="false">
              <v:path arrowok="t"/>
              <v:fill type="solid"/>
            </v:shape>
            <v:line style="position:absolute" from="6450,1343" to="6470,1343" stroked="true" strokeweight=".5pt" strokecolor="#000000">
              <v:stroke dashstyle="solid"/>
            </v:line>
            <v:shape style="position:absolute;left:1720;top:1108;width:8480;height:3840" type="#_x0000_t202" filled="false" stroked="false">
              <v:textbox inset="0,0,0,0">
                <w:txbxContent>
                  <w:p>
                    <w:pPr>
                      <w:spacing w:line="247" w:lineRule="auto" w:before="0"/>
                      <w:ind w:left="3725" w:right="3723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z w:val="22"/>
                        <w:u w:val="single"/>
                      </w:rPr>
                      <w:t>I=(TX/100</w:t>
                    </w:r>
                    <w:r>
                      <w:rPr>
                        <w:sz w:val="22"/>
                      </w:rPr>
                      <w:t>)</w:t>
                    </w:r>
                    <w:r>
                      <w:rPr>
                        <w:spacing w:val="-52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365</w:t>
                    </w:r>
                  </w:p>
                  <w:p>
                    <w:pPr>
                      <w:spacing w:line="240" w:lineRule="auto" w:before="0"/>
                      <w:rPr>
                        <w:sz w:val="24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x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VP,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onde:</w:t>
                    </w: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before="225"/>
                      <w:ind w:left="1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Índice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atualização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financeira;</w:t>
                    </w:r>
                  </w:p>
                  <w:p>
                    <w:pPr>
                      <w:spacing w:line="348" w:lineRule="auto" w:before="124"/>
                      <w:ind w:left="120" w:right="3404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TX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Percentual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taxa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juros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mora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anual;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Encargos moratórios;</w:t>
                    </w:r>
                  </w:p>
                  <w:p>
                    <w:pPr>
                      <w:spacing w:line="348" w:lineRule="auto" w:before="0"/>
                      <w:ind w:left="120" w:right="121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Número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dias entre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prevista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para 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do efetivo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pagamento;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VP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=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Valor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 parcela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em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atraso.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z w:val="24"/>
        </w:rPr>
        <w:t>Em caso de atraso de pagamento, motivado exclusivamente pela Administração Contratante, o</w:t>
      </w:r>
      <w:r>
        <w:rPr>
          <w:spacing w:val="1"/>
          <w:sz w:val="24"/>
        </w:rPr>
        <w:t> </w:t>
      </w:r>
      <w:r>
        <w:rPr>
          <w:sz w:val="24"/>
        </w:rPr>
        <w:t>valor devido deverá ser acrescido de atualização monetária, a ser calculada entre a data limite para 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efetivo</w:t>
      </w:r>
      <w:r>
        <w:rPr>
          <w:spacing w:val="-2"/>
          <w:sz w:val="24"/>
        </w:rPr>
        <w:t> </w:t>
      </w:r>
      <w:r>
        <w:rPr>
          <w:sz w:val="24"/>
        </w:rPr>
        <w:t>adimplemento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parcela,</w:t>
      </w:r>
      <w:r>
        <w:rPr>
          <w:spacing w:val="-1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aplicação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seguinte</w:t>
      </w:r>
      <w:r>
        <w:rPr>
          <w:spacing w:val="-2"/>
          <w:sz w:val="24"/>
        </w:rPr>
        <w:t> </w:t>
      </w:r>
      <w:r>
        <w:rPr>
          <w:sz w:val="24"/>
        </w:rPr>
        <w:t>fórmula:</w:t>
      </w:r>
    </w:p>
    <w:p>
      <w:pPr>
        <w:pStyle w:val="ListParagraph"/>
        <w:numPr>
          <w:ilvl w:val="1"/>
          <w:numId w:val="49"/>
        </w:numPr>
        <w:tabs>
          <w:tab w:pos="726" w:val="left" w:leader="none"/>
        </w:tabs>
        <w:spacing w:line="242" w:lineRule="auto" w:before="87" w:after="0"/>
        <w:ind w:left="240" w:right="382" w:firstLine="0"/>
        <w:jc w:val="both"/>
        <w:rPr>
          <w:sz w:val="24"/>
        </w:rPr>
      </w:pPr>
      <w:r>
        <w:rPr>
          <w:sz w:val="24"/>
        </w:rPr>
        <w:t>Havendo erro ou irregularidade na Nota Fiscal/Fatura ou circunstância que impeça a liquidação da</w:t>
      </w:r>
      <w:r>
        <w:rPr>
          <w:spacing w:val="1"/>
          <w:sz w:val="24"/>
        </w:rPr>
        <w:t> </w:t>
      </w:r>
      <w:r>
        <w:rPr>
          <w:sz w:val="24"/>
        </w:rPr>
        <w:t>despesa, aquela será devolvida à Contratada para as necessárias correções, com as informações que</w:t>
      </w:r>
      <w:r>
        <w:rPr>
          <w:spacing w:val="1"/>
          <w:sz w:val="24"/>
        </w:rPr>
        <w:t> </w:t>
      </w:r>
      <w:r>
        <w:rPr>
          <w:sz w:val="24"/>
        </w:rPr>
        <w:t>motivam sua rejeição, e o pagamento ficará pendente até que se providenciem as medidas saneadoras.</w:t>
      </w:r>
      <w:r>
        <w:rPr>
          <w:spacing w:val="1"/>
          <w:sz w:val="24"/>
        </w:rPr>
        <w:t> </w:t>
      </w:r>
      <w:r>
        <w:rPr>
          <w:sz w:val="24"/>
        </w:rPr>
        <w:t>Nessa</w:t>
      </w:r>
      <w:r>
        <w:rPr>
          <w:spacing w:val="17"/>
          <w:sz w:val="24"/>
        </w:rPr>
        <w:t> </w:t>
      </w:r>
      <w:r>
        <w:rPr>
          <w:sz w:val="24"/>
        </w:rPr>
        <w:t>hipótese,</w:t>
      </w:r>
      <w:r>
        <w:rPr>
          <w:spacing w:val="17"/>
          <w:sz w:val="24"/>
        </w:rPr>
        <w:t> </w:t>
      </w:r>
      <w:r>
        <w:rPr>
          <w:sz w:val="24"/>
        </w:rPr>
        <w:t>o</w:t>
      </w:r>
      <w:r>
        <w:rPr>
          <w:spacing w:val="16"/>
          <w:sz w:val="24"/>
        </w:rPr>
        <w:t> </w:t>
      </w:r>
      <w:r>
        <w:rPr>
          <w:sz w:val="24"/>
        </w:rPr>
        <w:t>prazo</w:t>
      </w:r>
      <w:r>
        <w:rPr>
          <w:spacing w:val="18"/>
          <w:sz w:val="24"/>
        </w:rPr>
        <w:t> </w:t>
      </w:r>
      <w:r>
        <w:rPr>
          <w:sz w:val="24"/>
        </w:rPr>
        <w:t>para</w:t>
      </w:r>
      <w:r>
        <w:rPr>
          <w:spacing w:val="16"/>
          <w:sz w:val="24"/>
        </w:rPr>
        <w:t> </w:t>
      </w:r>
      <w:r>
        <w:rPr>
          <w:sz w:val="24"/>
        </w:rPr>
        <w:t>pagamento</w:t>
      </w:r>
      <w:r>
        <w:rPr>
          <w:spacing w:val="17"/>
          <w:sz w:val="24"/>
        </w:rPr>
        <w:t> </w:t>
      </w:r>
      <w:r>
        <w:rPr>
          <w:sz w:val="24"/>
        </w:rPr>
        <w:t>iniciar-se-á</w:t>
      </w:r>
      <w:r>
        <w:rPr>
          <w:spacing w:val="17"/>
          <w:sz w:val="24"/>
        </w:rPr>
        <w:t> </w:t>
      </w:r>
      <w:r>
        <w:rPr>
          <w:sz w:val="24"/>
        </w:rPr>
        <w:t>após</w:t>
      </w:r>
      <w:r>
        <w:rPr>
          <w:spacing w:val="18"/>
          <w:sz w:val="24"/>
        </w:rPr>
        <w:t> </w:t>
      </w:r>
      <w:r>
        <w:rPr>
          <w:sz w:val="24"/>
        </w:rPr>
        <w:t>a</w:t>
      </w:r>
      <w:r>
        <w:rPr>
          <w:spacing w:val="16"/>
          <w:sz w:val="24"/>
        </w:rPr>
        <w:t> </w:t>
      </w:r>
      <w:r>
        <w:rPr>
          <w:sz w:val="24"/>
        </w:rPr>
        <w:t>regularização</w:t>
      </w:r>
      <w:r>
        <w:rPr>
          <w:spacing w:val="17"/>
          <w:sz w:val="24"/>
        </w:rPr>
        <w:t> </w:t>
      </w:r>
      <w:r>
        <w:rPr>
          <w:sz w:val="24"/>
        </w:rPr>
        <w:t>da</w:t>
      </w:r>
      <w:r>
        <w:rPr>
          <w:spacing w:val="16"/>
          <w:sz w:val="24"/>
        </w:rPr>
        <w:t> </w:t>
      </w:r>
      <w:r>
        <w:rPr>
          <w:sz w:val="24"/>
        </w:rPr>
        <w:t>situação</w:t>
      </w:r>
      <w:r>
        <w:rPr>
          <w:spacing w:val="18"/>
          <w:sz w:val="24"/>
        </w:rPr>
        <w:t> </w:t>
      </w:r>
      <w:r>
        <w:rPr>
          <w:sz w:val="24"/>
        </w:rPr>
        <w:t>ou</w:t>
      </w:r>
      <w:r>
        <w:rPr>
          <w:spacing w:val="17"/>
          <w:sz w:val="24"/>
        </w:rPr>
        <w:t> </w:t>
      </w:r>
      <w:r>
        <w:rPr>
          <w:sz w:val="24"/>
        </w:rPr>
        <w:t>apresentação</w:t>
      </w:r>
      <w:r>
        <w:rPr>
          <w:spacing w:val="-58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novo documento</w:t>
      </w:r>
      <w:r>
        <w:rPr>
          <w:spacing w:val="-1"/>
          <w:sz w:val="24"/>
        </w:rPr>
        <w:t> </w:t>
      </w:r>
      <w:r>
        <w:rPr>
          <w:sz w:val="24"/>
        </w:rPr>
        <w:t>fiscal não</w:t>
      </w:r>
      <w:r>
        <w:rPr>
          <w:spacing w:val="-1"/>
          <w:sz w:val="24"/>
        </w:rPr>
        <w:t> </w:t>
      </w:r>
      <w:r>
        <w:rPr>
          <w:sz w:val="24"/>
        </w:rPr>
        <w:t>acarretando</w:t>
      </w:r>
      <w:r>
        <w:rPr>
          <w:spacing w:val="-1"/>
          <w:sz w:val="24"/>
        </w:rPr>
        <w:t> </w:t>
      </w:r>
      <w:r>
        <w:rPr>
          <w:sz w:val="24"/>
        </w:rPr>
        <w:t>qualquer ônus</w:t>
      </w:r>
      <w:r>
        <w:rPr>
          <w:spacing w:val="-1"/>
          <w:sz w:val="24"/>
        </w:rPr>
        <w:t> </w:t>
      </w:r>
      <w:r>
        <w:rPr>
          <w:sz w:val="24"/>
        </w:rPr>
        <w:t>para a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49"/>
        </w:numPr>
        <w:tabs>
          <w:tab w:pos="812" w:val="left" w:leader="none"/>
        </w:tabs>
        <w:spacing w:line="242" w:lineRule="auto" w:before="126" w:after="0"/>
        <w:ind w:left="240" w:right="382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pagará,</w:t>
      </w:r>
      <w:r>
        <w:rPr>
          <w:spacing w:val="1"/>
          <w:sz w:val="24"/>
        </w:rPr>
        <w:t> </w:t>
      </w:r>
      <w:r>
        <w:rPr>
          <w:sz w:val="24"/>
        </w:rPr>
        <w:t>sem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tenha</w:t>
      </w:r>
      <w:r>
        <w:rPr>
          <w:spacing w:val="1"/>
          <w:sz w:val="24"/>
        </w:rPr>
        <w:t> </w:t>
      </w:r>
      <w:r>
        <w:rPr>
          <w:sz w:val="24"/>
        </w:rPr>
        <w:t>autorização</w:t>
      </w:r>
      <w:r>
        <w:rPr>
          <w:spacing w:val="1"/>
          <w:sz w:val="24"/>
        </w:rPr>
        <w:t> </w:t>
      </w:r>
      <w:r>
        <w:rPr>
          <w:sz w:val="24"/>
        </w:rPr>
        <w:t>prévia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formalmente,</w:t>
      </w:r>
      <w:r>
        <w:rPr>
          <w:spacing w:val="1"/>
          <w:sz w:val="24"/>
        </w:rPr>
        <w:t> </w:t>
      </w:r>
      <w:r>
        <w:rPr>
          <w:sz w:val="24"/>
        </w:rPr>
        <w:t>nenhum</w:t>
      </w:r>
      <w:r>
        <w:rPr>
          <w:spacing w:val="1"/>
          <w:sz w:val="24"/>
        </w:rPr>
        <w:t> </w:t>
      </w:r>
      <w:r>
        <w:rPr>
          <w:sz w:val="24"/>
        </w:rPr>
        <w:t>compromisso</w:t>
      </w:r>
      <w:r>
        <w:rPr>
          <w:spacing w:val="11"/>
          <w:sz w:val="24"/>
        </w:rPr>
        <w:t> </w:t>
      </w:r>
      <w:r>
        <w:rPr>
          <w:sz w:val="24"/>
        </w:rPr>
        <w:t>que</w:t>
      </w:r>
      <w:r>
        <w:rPr>
          <w:spacing w:val="12"/>
          <w:sz w:val="24"/>
        </w:rPr>
        <w:t> </w:t>
      </w:r>
      <w:r>
        <w:rPr>
          <w:sz w:val="24"/>
        </w:rPr>
        <w:t>lhe</w:t>
      </w:r>
      <w:r>
        <w:rPr>
          <w:spacing w:val="11"/>
          <w:sz w:val="24"/>
        </w:rPr>
        <w:t> </w:t>
      </w:r>
      <w:r>
        <w:rPr>
          <w:sz w:val="24"/>
        </w:rPr>
        <w:t>venha</w:t>
      </w:r>
      <w:r>
        <w:rPr>
          <w:spacing w:val="11"/>
          <w:sz w:val="24"/>
        </w:rPr>
        <w:t> </w:t>
      </w:r>
      <w:r>
        <w:rPr>
          <w:sz w:val="24"/>
        </w:rPr>
        <w:t>a</w:t>
      </w:r>
      <w:r>
        <w:rPr>
          <w:spacing w:val="11"/>
          <w:sz w:val="24"/>
        </w:rPr>
        <w:t> </w:t>
      </w:r>
      <w:r>
        <w:rPr>
          <w:sz w:val="24"/>
        </w:rPr>
        <w:t>ser</w:t>
      </w:r>
      <w:r>
        <w:rPr>
          <w:spacing w:val="12"/>
          <w:sz w:val="24"/>
        </w:rPr>
        <w:t> </w:t>
      </w:r>
      <w:r>
        <w:rPr>
          <w:sz w:val="24"/>
        </w:rPr>
        <w:t>cobrado</w:t>
      </w:r>
      <w:r>
        <w:rPr>
          <w:spacing w:val="11"/>
          <w:sz w:val="24"/>
        </w:rPr>
        <w:t> </w:t>
      </w:r>
      <w:r>
        <w:rPr>
          <w:sz w:val="24"/>
        </w:rPr>
        <w:t>diretamente</w:t>
      </w:r>
      <w:r>
        <w:rPr>
          <w:spacing w:val="12"/>
          <w:sz w:val="24"/>
        </w:rPr>
        <w:t> </w:t>
      </w:r>
      <w:r>
        <w:rPr>
          <w:sz w:val="24"/>
        </w:rPr>
        <w:t>por</w:t>
      </w:r>
      <w:r>
        <w:rPr>
          <w:spacing w:val="11"/>
          <w:sz w:val="24"/>
        </w:rPr>
        <w:t> </w:t>
      </w:r>
      <w:r>
        <w:rPr>
          <w:sz w:val="24"/>
        </w:rPr>
        <w:t>terceiros,</w:t>
      </w:r>
      <w:r>
        <w:rPr>
          <w:spacing w:val="12"/>
          <w:sz w:val="24"/>
        </w:rPr>
        <w:t> </w:t>
      </w:r>
      <w:r>
        <w:rPr>
          <w:sz w:val="24"/>
        </w:rPr>
        <w:t>sejam</w:t>
      </w:r>
      <w:r>
        <w:rPr>
          <w:spacing w:val="12"/>
          <w:sz w:val="24"/>
        </w:rPr>
        <w:t> </w:t>
      </w:r>
      <w:r>
        <w:rPr>
          <w:sz w:val="24"/>
        </w:rPr>
        <w:t>ou</w:t>
      </w:r>
      <w:r>
        <w:rPr>
          <w:spacing w:val="11"/>
          <w:sz w:val="24"/>
        </w:rPr>
        <w:t> </w:t>
      </w:r>
      <w:r>
        <w:rPr>
          <w:sz w:val="24"/>
        </w:rPr>
        <w:t>não</w:t>
      </w:r>
      <w:r>
        <w:rPr>
          <w:spacing w:val="11"/>
          <w:sz w:val="24"/>
        </w:rPr>
        <w:t> </w:t>
      </w:r>
      <w:r>
        <w:rPr>
          <w:sz w:val="24"/>
        </w:rPr>
        <w:t>instituições</w:t>
      </w:r>
    </w:p>
    <w:p>
      <w:pPr>
        <w:spacing w:after="0" w:line="242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80"/>
      </w:pPr>
      <w:r>
        <w:rPr/>
        <w:t>financeiras,</w:t>
      </w:r>
      <w:r>
        <w:rPr>
          <w:spacing w:val="-2"/>
        </w:rPr>
        <w:t> </w:t>
      </w:r>
      <w:r>
        <w:rPr/>
        <w:t>à</w:t>
      </w:r>
      <w:r>
        <w:rPr>
          <w:spacing w:val="-3"/>
        </w:rPr>
        <w:t> </w:t>
      </w:r>
      <w:r>
        <w:rPr/>
        <w:t>exceção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determinações</w:t>
      </w:r>
      <w:r>
        <w:rPr>
          <w:spacing w:val="-2"/>
        </w:rPr>
        <w:t> </w:t>
      </w:r>
      <w:r>
        <w:rPr/>
        <w:t>judiciais,</w:t>
      </w:r>
      <w:r>
        <w:rPr>
          <w:spacing w:val="-2"/>
        </w:rPr>
        <w:t> </w:t>
      </w:r>
      <w:r>
        <w:rPr/>
        <w:t>devidamente</w:t>
      </w:r>
      <w:r>
        <w:rPr>
          <w:spacing w:val="-2"/>
        </w:rPr>
        <w:t> </w:t>
      </w:r>
      <w:r>
        <w:rPr/>
        <w:t>protocoladas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órgão;</w:t>
      </w:r>
    </w:p>
    <w:p>
      <w:pPr>
        <w:pStyle w:val="ListParagraph"/>
        <w:numPr>
          <w:ilvl w:val="1"/>
          <w:numId w:val="49"/>
        </w:numPr>
        <w:tabs>
          <w:tab w:pos="791" w:val="left" w:leader="none"/>
        </w:tabs>
        <w:spacing w:line="242" w:lineRule="auto" w:before="124" w:after="0"/>
        <w:ind w:left="240" w:right="385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7"/>
          <w:sz w:val="24"/>
        </w:rPr>
        <w:t> </w:t>
      </w:r>
      <w:r>
        <w:rPr>
          <w:sz w:val="24"/>
        </w:rPr>
        <w:t>eventuais</w:t>
      </w:r>
      <w:r>
        <w:rPr>
          <w:spacing w:val="7"/>
          <w:sz w:val="24"/>
        </w:rPr>
        <w:t> </w:t>
      </w:r>
      <w:r>
        <w:rPr>
          <w:sz w:val="24"/>
        </w:rPr>
        <w:t>encargos</w:t>
      </w:r>
      <w:r>
        <w:rPr>
          <w:spacing w:val="7"/>
          <w:sz w:val="24"/>
        </w:rPr>
        <w:t> </w:t>
      </w:r>
      <w:r>
        <w:rPr>
          <w:sz w:val="24"/>
        </w:rPr>
        <w:t>financeiros,</w:t>
      </w:r>
      <w:r>
        <w:rPr>
          <w:spacing w:val="7"/>
          <w:sz w:val="24"/>
        </w:rPr>
        <w:t> </w:t>
      </w:r>
      <w:r>
        <w:rPr>
          <w:sz w:val="24"/>
        </w:rPr>
        <w:t>processuais</w:t>
      </w:r>
      <w:r>
        <w:rPr>
          <w:spacing w:val="7"/>
          <w:sz w:val="24"/>
        </w:rPr>
        <w:t> </w:t>
      </w:r>
      <w:r>
        <w:rPr>
          <w:sz w:val="24"/>
        </w:rPr>
        <w:t>e</w:t>
      </w:r>
      <w:r>
        <w:rPr>
          <w:spacing w:val="6"/>
          <w:sz w:val="24"/>
        </w:rPr>
        <w:t> </w:t>
      </w:r>
      <w:r>
        <w:rPr>
          <w:sz w:val="24"/>
        </w:rPr>
        <w:t>outros,</w:t>
      </w:r>
      <w:r>
        <w:rPr>
          <w:spacing w:val="7"/>
          <w:sz w:val="24"/>
        </w:rPr>
        <w:t> </w:t>
      </w:r>
      <w:r>
        <w:rPr>
          <w:sz w:val="24"/>
        </w:rPr>
        <w:t>decorrentes</w:t>
      </w:r>
      <w:r>
        <w:rPr>
          <w:spacing w:val="7"/>
          <w:sz w:val="24"/>
        </w:rPr>
        <w:t> </w:t>
      </w:r>
      <w:r>
        <w:rPr>
          <w:sz w:val="24"/>
        </w:rPr>
        <w:t>da</w:t>
      </w:r>
      <w:r>
        <w:rPr>
          <w:spacing w:val="7"/>
          <w:sz w:val="24"/>
        </w:rPr>
        <w:t> </w:t>
      </w:r>
      <w:r>
        <w:rPr>
          <w:sz w:val="24"/>
        </w:rPr>
        <w:t>inobservância,</w:t>
      </w:r>
      <w:r>
        <w:rPr>
          <w:spacing w:val="7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contratada,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prazo</w:t>
      </w:r>
      <w:r>
        <w:rPr>
          <w:spacing w:val="-1"/>
          <w:sz w:val="24"/>
        </w:rPr>
        <w:t> </w:t>
      </w:r>
      <w:r>
        <w:rPr>
          <w:sz w:val="24"/>
        </w:rPr>
        <w:t>de pagamento,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exclusiva</w:t>
      </w:r>
      <w:r>
        <w:rPr>
          <w:spacing w:val="-2"/>
          <w:sz w:val="24"/>
        </w:rPr>
        <w:t> </w:t>
      </w:r>
      <w:r>
        <w:rPr>
          <w:sz w:val="24"/>
        </w:rPr>
        <w:t>responsabilidade.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7"/>
        </w:rPr>
      </w:pPr>
    </w:p>
    <w:p>
      <w:pPr>
        <w:pStyle w:val="Heading2"/>
      </w:pPr>
      <w:r>
        <w:rPr>
          <w:spacing w:val="-1"/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-13"/>
          <w:u w:val="single"/>
        </w:rPr>
        <w:t> </w:t>
      </w:r>
      <w:r>
        <w:rPr>
          <w:u w:val="single"/>
        </w:rPr>
        <w:t>QUARTA</w:t>
      </w:r>
      <w:r>
        <w:rPr>
          <w:spacing w:val="-14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DA</w:t>
      </w:r>
      <w:r>
        <w:rPr>
          <w:spacing w:val="-14"/>
          <w:u w:val="single"/>
        </w:rPr>
        <w:t> </w:t>
      </w:r>
      <w:r>
        <w:rPr>
          <w:u w:val="single"/>
        </w:rPr>
        <w:t>SUBCONTRATAÇÃO</w:t>
      </w:r>
    </w:p>
    <w:p>
      <w:pPr>
        <w:pStyle w:val="BodyText"/>
        <w:spacing w:before="124"/>
      </w:pPr>
      <w:r>
        <w:rPr/>
        <w:t>14.1</w:t>
      </w:r>
      <w:r>
        <w:rPr>
          <w:spacing w:val="-4"/>
        </w:rPr>
        <w:t> </w:t>
      </w:r>
      <w:r>
        <w:rPr/>
        <w:t>Não</w:t>
      </w:r>
      <w:r>
        <w:rPr>
          <w:spacing w:val="-5"/>
        </w:rPr>
        <w:t> </w:t>
      </w:r>
      <w:r>
        <w:rPr/>
        <w:t>será</w:t>
      </w:r>
      <w:r>
        <w:rPr>
          <w:spacing w:val="-5"/>
        </w:rPr>
        <w:t> </w:t>
      </w:r>
      <w:r>
        <w:rPr/>
        <w:t>admitida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subcontratação</w:t>
      </w:r>
      <w:r>
        <w:rPr>
          <w:spacing w:val="-5"/>
        </w:rPr>
        <w:t> </w:t>
      </w:r>
      <w:r>
        <w:rPr/>
        <w:t>do</w:t>
      </w:r>
      <w:r>
        <w:rPr>
          <w:spacing w:val="-3"/>
        </w:rPr>
        <w:t> </w:t>
      </w:r>
      <w:r>
        <w:rPr/>
        <w:t>objeto</w:t>
      </w:r>
      <w:r>
        <w:rPr>
          <w:spacing w:val="-4"/>
        </w:rPr>
        <w:t> </w:t>
      </w:r>
      <w:r>
        <w:rPr/>
        <w:t>licitatório.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DÉCIMA</w:t>
      </w:r>
      <w:r>
        <w:rPr>
          <w:spacing w:val="-7"/>
          <w:u w:val="single"/>
        </w:rPr>
        <w:t> </w:t>
      </w:r>
      <w:r>
        <w:rPr>
          <w:u w:val="single"/>
        </w:rPr>
        <w:t>QUINTA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CRITÉRIOS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SELEÇÃO</w:t>
      </w:r>
      <w:r>
        <w:rPr>
          <w:spacing w:val="-7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FORNECEDOR</w:t>
      </w:r>
    </w:p>
    <w:p>
      <w:pPr>
        <w:pStyle w:val="ListParagraph"/>
        <w:numPr>
          <w:ilvl w:val="1"/>
          <w:numId w:val="50"/>
        </w:numPr>
        <w:tabs>
          <w:tab w:pos="754" w:val="left" w:leader="none"/>
        </w:tabs>
        <w:spacing w:line="242" w:lineRule="auto" w:before="124" w:after="0"/>
        <w:ind w:left="240" w:right="384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30"/>
          <w:sz w:val="24"/>
        </w:rPr>
        <w:t> </w:t>
      </w:r>
      <w:r>
        <w:rPr>
          <w:sz w:val="24"/>
        </w:rPr>
        <w:t>exigências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habilitação</w:t>
      </w:r>
      <w:r>
        <w:rPr>
          <w:spacing w:val="31"/>
          <w:sz w:val="24"/>
        </w:rPr>
        <w:t> </w:t>
      </w:r>
      <w:r>
        <w:rPr>
          <w:sz w:val="24"/>
        </w:rPr>
        <w:t>jurídica</w:t>
      </w:r>
      <w:r>
        <w:rPr>
          <w:spacing w:val="31"/>
          <w:sz w:val="24"/>
        </w:rPr>
        <w:t> </w:t>
      </w:r>
      <w:r>
        <w:rPr>
          <w:sz w:val="24"/>
        </w:rPr>
        <w:t>e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0"/>
          <w:sz w:val="24"/>
        </w:rPr>
        <w:t> </w:t>
      </w:r>
      <w:r>
        <w:rPr>
          <w:sz w:val="24"/>
        </w:rPr>
        <w:t>regularidade</w:t>
      </w:r>
      <w:r>
        <w:rPr>
          <w:spacing w:val="31"/>
          <w:sz w:val="24"/>
        </w:rPr>
        <w:t> </w:t>
      </w:r>
      <w:r>
        <w:rPr>
          <w:sz w:val="24"/>
        </w:rPr>
        <w:t>fiscal</w:t>
      </w:r>
      <w:r>
        <w:rPr>
          <w:spacing w:val="31"/>
          <w:sz w:val="24"/>
        </w:rPr>
        <w:t> </w:t>
      </w:r>
      <w:r>
        <w:rPr>
          <w:sz w:val="24"/>
        </w:rPr>
        <w:t>e</w:t>
      </w:r>
      <w:r>
        <w:rPr>
          <w:spacing w:val="31"/>
          <w:sz w:val="24"/>
        </w:rPr>
        <w:t> </w:t>
      </w:r>
      <w:r>
        <w:rPr>
          <w:sz w:val="24"/>
        </w:rPr>
        <w:t>trabalhista</w:t>
      </w:r>
      <w:r>
        <w:rPr>
          <w:spacing w:val="31"/>
          <w:sz w:val="24"/>
        </w:rPr>
        <w:t> </w:t>
      </w:r>
      <w:r>
        <w:rPr>
          <w:sz w:val="24"/>
        </w:rPr>
        <w:t>são</w:t>
      </w:r>
      <w:r>
        <w:rPr>
          <w:spacing w:val="31"/>
          <w:sz w:val="24"/>
        </w:rPr>
        <w:t> </w:t>
      </w:r>
      <w:r>
        <w:rPr>
          <w:sz w:val="24"/>
        </w:rPr>
        <w:t>as</w:t>
      </w:r>
      <w:r>
        <w:rPr>
          <w:spacing w:val="30"/>
          <w:sz w:val="24"/>
        </w:rPr>
        <w:t> </w:t>
      </w:r>
      <w:r>
        <w:rPr>
          <w:sz w:val="24"/>
        </w:rPr>
        <w:t>usuais</w:t>
      </w:r>
      <w:r>
        <w:rPr>
          <w:spacing w:val="31"/>
          <w:sz w:val="24"/>
        </w:rPr>
        <w:t> </w:t>
      </w:r>
      <w:r>
        <w:rPr>
          <w:sz w:val="24"/>
        </w:rPr>
        <w:t>para</w:t>
      </w:r>
      <w:r>
        <w:rPr>
          <w:spacing w:val="31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generalidade</w:t>
      </w:r>
      <w:r>
        <w:rPr>
          <w:spacing w:val="-1"/>
          <w:sz w:val="24"/>
        </w:rPr>
        <w:t> </w:t>
      </w:r>
      <w:r>
        <w:rPr>
          <w:sz w:val="24"/>
        </w:rPr>
        <w:t>dos objetos, conforme</w:t>
      </w:r>
      <w:r>
        <w:rPr>
          <w:spacing w:val="-1"/>
          <w:sz w:val="24"/>
        </w:rPr>
        <w:t> </w:t>
      </w:r>
      <w:r>
        <w:rPr>
          <w:sz w:val="24"/>
        </w:rPr>
        <w:t>disciplinado no edital.</w:t>
      </w:r>
    </w:p>
    <w:p>
      <w:pPr>
        <w:pStyle w:val="ListParagraph"/>
        <w:numPr>
          <w:ilvl w:val="1"/>
          <w:numId w:val="50"/>
        </w:numPr>
        <w:tabs>
          <w:tab w:pos="796" w:val="left" w:leader="none"/>
        </w:tabs>
        <w:spacing w:line="242" w:lineRule="auto" w:before="123" w:after="0"/>
        <w:ind w:left="240" w:right="387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11"/>
          <w:sz w:val="24"/>
        </w:rPr>
        <w:t> </w:t>
      </w:r>
      <w:r>
        <w:rPr>
          <w:sz w:val="24"/>
        </w:rPr>
        <w:t>critérios</w:t>
      </w:r>
      <w:r>
        <w:rPr>
          <w:spacing w:val="11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qualificação</w:t>
      </w:r>
      <w:r>
        <w:rPr>
          <w:spacing w:val="11"/>
          <w:sz w:val="24"/>
        </w:rPr>
        <w:t> </w:t>
      </w:r>
      <w:r>
        <w:rPr>
          <w:sz w:val="24"/>
        </w:rPr>
        <w:t>econômico-financeira</w:t>
      </w:r>
      <w:r>
        <w:rPr>
          <w:spacing w:val="11"/>
          <w:sz w:val="24"/>
        </w:rPr>
        <w:t> </w:t>
      </w:r>
      <w:r>
        <w:rPr>
          <w:sz w:val="24"/>
        </w:rPr>
        <w:t>a</w:t>
      </w:r>
      <w:r>
        <w:rPr>
          <w:spacing w:val="11"/>
          <w:sz w:val="24"/>
        </w:rPr>
        <w:t> </w:t>
      </w:r>
      <w:r>
        <w:rPr>
          <w:sz w:val="24"/>
        </w:rPr>
        <w:t>serem</w:t>
      </w:r>
      <w:r>
        <w:rPr>
          <w:spacing w:val="11"/>
          <w:sz w:val="24"/>
        </w:rPr>
        <w:t> </w:t>
      </w:r>
      <w:r>
        <w:rPr>
          <w:sz w:val="24"/>
        </w:rPr>
        <w:t>atendidos</w:t>
      </w:r>
      <w:r>
        <w:rPr>
          <w:spacing w:val="11"/>
          <w:sz w:val="24"/>
        </w:rPr>
        <w:t> </w:t>
      </w:r>
      <w:r>
        <w:rPr>
          <w:sz w:val="24"/>
        </w:rPr>
        <w:t>pelo</w:t>
      </w:r>
      <w:r>
        <w:rPr>
          <w:spacing w:val="11"/>
          <w:sz w:val="24"/>
        </w:rPr>
        <w:t> </w:t>
      </w:r>
      <w:r>
        <w:rPr>
          <w:sz w:val="24"/>
        </w:rPr>
        <w:t>fornecedor</w:t>
      </w:r>
      <w:r>
        <w:rPr>
          <w:spacing w:val="11"/>
          <w:sz w:val="24"/>
        </w:rPr>
        <w:t> </w:t>
      </w:r>
      <w:r>
        <w:rPr>
          <w:sz w:val="24"/>
        </w:rPr>
        <w:t>estão</w:t>
      </w:r>
      <w:r>
        <w:rPr>
          <w:spacing w:val="-57"/>
          <w:sz w:val="24"/>
        </w:rPr>
        <w:t> </w:t>
      </w:r>
      <w:r>
        <w:rPr>
          <w:sz w:val="24"/>
        </w:rPr>
        <w:t>previstos</w:t>
      </w:r>
      <w:r>
        <w:rPr>
          <w:spacing w:val="-1"/>
          <w:sz w:val="24"/>
        </w:rPr>
        <w:t> </w:t>
      </w:r>
      <w:r>
        <w:rPr>
          <w:sz w:val="24"/>
        </w:rPr>
        <w:t>no edital.</w:t>
      </w:r>
    </w:p>
    <w:p>
      <w:pPr>
        <w:pStyle w:val="ListParagraph"/>
        <w:numPr>
          <w:ilvl w:val="1"/>
          <w:numId w:val="50"/>
        </w:numPr>
        <w:tabs>
          <w:tab w:pos="720" w:val="left" w:leader="none"/>
        </w:tabs>
        <w:spacing w:line="240" w:lineRule="auto" w:before="122" w:after="0"/>
        <w:ind w:left="720" w:right="0" w:hanging="480"/>
        <w:jc w:val="left"/>
        <w:rPr>
          <w:sz w:val="24"/>
        </w:rPr>
      </w:pP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regras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desempate</w:t>
      </w:r>
      <w:r>
        <w:rPr>
          <w:spacing w:val="-2"/>
          <w:sz w:val="24"/>
        </w:rPr>
        <w:t> </w:t>
      </w:r>
      <w:r>
        <w:rPr>
          <w:sz w:val="24"/>
        </w:rPr>
        <w:t>entre</w:t>
      </w:r>
      <w:r>
        <w:rPr>
          <w:spacing w:val="-3"/>
          <w:sz w:val="24"/>
        </w:rPr>
        <w:t> </w:t>
      </w:r>
      <w:r>
        <w:rPr>
          <w:sz w:val="24"/>
        </w:rPr>
        <w:t>propostas</w:t>
      </w:r>
      <w:r>
        <w:rPr>
          <w:spacing w:val="-3"/>
          <w:sz w:val="24"/>
        </w:rPr>
        <w:t> </w:t>
      </w:r>
      <w:r>
        <w:rPr>
          <w:sz w:val="24"/>
        </w:rPr>
        <w:t>são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discriminadas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8"/>
          <w:u w:val="single"/>
        </w:rPr>
        <w:t> </w:t>
      </w:r>
      <w:r>
        <w:rPr>
          <w:u w:val="single"/>
        </w:rPr>
        <w:t>DÉCIMA</w:t>
      </w:r>
      <w:r>
        <w:rPr>
          <w:spacing w:val="-8"/>
          <w:u w:val="single"/>
        </w:rPr>
        <w:t> </w:t>
      </w:r>
      <w:r>
        <w:rPr>
          <w:u w:val="single"/>
        </w:rPr>
        <w:t>SEXTA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DA</w:t>
      </w:r>
      <w:r>
        <w:rPr>
          <w:spacing w:val="-7"/>
          <w:u w:val="single"/>
        </w:rPr>
        <w:t> </w:t>
      </w:r>
      <w:r>
        <w:rPr>
          <w:u w:val="single"/>
        </w:rPr>
        <w:t>VIGÊNCIA</w:t>
      </w:r>
    </w:p>
    <w:p>
      <w:pPr>
        <w:pStyle w:val="BodyText"/>
        <w:spacing w:line="242" w:lineRule="auto" w:before="124"/>
        <w:ind w:right="166"/>
      </w:pPr>
      <w:r>
        <w:rPr/>
        <w:t>16.1 O prazo de vigência do Contrato será de 12 (doze) meses, contados da sua assinatura, com eficácia</w:t>
      </w:r>
      <w:r>
        <w:rPr>
          <w:spacing w:val="-57"/>
        </w:rPr>
        <w:t> </w:t>
      </w:r>
      <w:r>
        <w:rPr/>
        <w:t>após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publicação</w:t>
      </w:r>
      <w:r>
        <w:rPr>
          <w:spacing w:val="-2"/>
        </w:rPr>
        <w:t> </w:t>
      </w:r>
      <w:r>
        <w:rPr/>
        <w:t>do</w:t>
      </w:r>
      <w:r>
        <w:rPr>
          <w:spacing w:val="-3"/>
        </w:rPr>
        <w:t> </w:t>
      </w:r>
      <w:r>
        <w:rPr/>
        <w:t>seu</w:t>
      </w:r>
      <w:r>
        <w:rPr>
          <w:spacing w:val="-3"/>
        </w:rPr>
        <w:t> </w:t>
      </w:r>
      <w:r>
        <w:rPr/>
        <w:t>Extrato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Diário</w:t>
      </w:r>
      <w:r>
        <w:rPr>
          <w:spacing w:val="-3"/>
        </w:rPr>
        <w:t> </w:t>
      </w:r>
      <w:r>
        <w:rPr/>
        <w:t>Eletrônico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Defensoria</w:t>
      </w:r>
      <w:r>
        <w:rPr>
          <w:spacing w:val="-3"/>
        </w:rPr>
        <w:t> </w:t>
      </w:r>
      <w:r>
        <w:rPr/>
        <w:t>Pública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Estado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Roraima.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13"/>
          <w:u w:val="single"/>
        </w:rPr>
        <w:t> </w:t>
      </w:r>
      <w:r>
        <w:rPr>
          <w:u w:val="single"/>
        </w:rPr>
        <w:t>DÉCIMA</w:t>
      </w:r>
      <w:r>
        <w:rPr>
          <w:spacing w:val="-13"/>
          <w:u w:val="single"/>
        </w:rPr>
        <w:t> </w:t>
      </w:r>
      <w:r>
        <w:rPr>
          <w:u w:val="single"/>
        </w:rPr>
        <w:t>SÉTIMA</w:t>
      </w:r>
      <w:r>
        <w:rPr>
          <w:spacing w:val="-12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DA</w:t>
      </w:r>
      <w:r>
        <w:rPr>
          <w:spacing w:val="-13"/>
          <w:u w:val="single"/>
        </w:rPr>
        <w:t> </w:t>
      </w:r>
      <w:r>
        <w:rPr>
          <w:u w:val="single"/>
        </w:rPr>
        <w:t>ALTERAÇÃO</w:t>
      </w:r>
      <w:r>
        <w:rPr>
          <w:spacing w:val="-13"/>
          <w:u w:val="single"/>
        </w:rPr>
        <w:t> </w:t>
      </w:r>
      <w:r>
        <w:rPr>
          <w:u w:val="single"/>
        </w:rPr>
        <w:t>SUBJETIVA</w:t>
      </w:r>
    </w:p>
    <w:p>
      <w:pPr>
        <w:pStyle w:val="BodyText"/>
        <w:spacing w:line="242" w:lineRule="auto" w:before="124"/>
        <w:ind w:right="384"/>
        <w:jc w:val="both"/>
      </w:pPr>
      <w:r>
        <w:rPr/>
        <w:t>17.1 É admissível a fusão, cisão ou incorporação da contratada com/em outra pessoa jurídica, desde que</w:t>
      </w:r>
      <w:r>
        <w:rPr>
          <w:spacing w:val="-57"/>
        </w:rPr>
        <w:t> </w:t>
      </w:r>
      <w:r>
        <w:rPr/>
        <w:t>sejam observados pela nova pessoa jurídica todos os requisitos de habilitação exigidos na licitação</w:t>
      </w:r>
      <w:r>
        <w:rPr>
          <w:spacing w:val="1"/>
        </w:rPr>
        <w:t> </w:t>
      </w:r>
      <w:r>
        <w:rPr/>
        <w:t>original; sejam mantidas as demais cláusulas e condições do contrato; não haja prejuízo à execução do</w:t>
      </w:r>
      <w:r>
        <w:rPr>
          <w:spacing w:val="1"/>
        </w:rPr>
        <w:t> </w:t>
      </w:r>
      <w:r>
        <w:rPr/>
        <w:t>objeto</w:t>
      </w:r>
      <w:r>
        <w:rPr>
          <w:spacing w:val="-2"/>
        </w:rPr>
        <w:t> </w:t>
      </w:r>
      <w:r>
        <w:rPr/>
        <w:t>pactuado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haja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anuência</w:t>
      </w:r>
      <w:r>
        <w:rPr>
          <w:spacing w:val="-2"/>
        </w:rPr>
        <w:t> </w:t>
      </w:r>
      <w:r>
        <w:rPr/>
        <w:t>expressa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Administração</w:t>
      </w:r>
      <w:r>
        <w:rPr>
          <w:spacing w:val="-2"/>
        </w:rPr>
        <w:t> </w:t>
      </w:r>
      <w:r>
        <w:rPr/>
        <w:t>à</w:t>
      </w:r>
      <w:r>
        <w:rPr>
          <w:spacing w:val="-3"/>
        </w:rPr>
        <w:t> </w:t>
      </w:r>
      <w:r>
        <w:rPr/>
        <w:t>continuidade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contrato.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2"/>
      </w:pPr>
      <w:r>
        <w:rPr>
          <w:spacing w:val="-2"/>
          <w:u w:val="single"/>
        </w:rPr>
        <w:t>CLÁUSULA</w:t>
      </w:r>
      <w:r>
        <w:rPr>
          <w:spacing w:val="-13"/>
          <w:u w:val="single"/>
        </w:rPr>
        <w:t> </w:t>
      </w:r>
      <w:r>
        <w:rPr>
          <w:spacing w:val="-2"/>
          <w:u w:val="single"/>
        </w:rPr>
        <w:t>DÉCIMA</w:t>
      </w:r>
      <w:r>
        <w:rPr>
          <w:spacing w:val="-13"/>
          <w:u w:val="single"/>
        </w:rPr>
        <w:t> </w:t>
      </w:r>
      <w:r>
        <w:rPr>
          <w:spacing w:val="-2"/>
          <w:u w:val="single"/>
        </w:rPr>
        <w:t>OITAVA</w:t>
      </w:r>
      <w:r>
        <w:rPr>
          <w:spacing w:val="-12"/>
          <w:u w:val="single"/>
        </w:rPr>
        <w:t> </w:t>
      </w:r>
      <w:r>
        <w:rPr>
          <w:spacing w:val="-2"/>
          <w:u w:val="single"/>
        </w:rPr>
        <w:t>-</w:t>
      </w:r>
      <w:r>
        <w:rPr>
          <w:spacing w:val="-12"/>
          <w:u w:val="single"/>
        </w:rPr>
        <w:t> </w:t>
      </w:r>
      <w:r>
        <w:rPr>
          <w:spacing w:val="-2"/>
          <w:u w:val="single"/>
        </w:rPr>
        <w:t>DO</w:t>
      </w:r>
      <w:r>
        <w:rPr>
          <w:spacing w:val="-13"/>
          <w:u w:val="single"/>
        </w:rPr>
        <w:t> </w:t>
      </w:r>
      <w:r>
        <w:rPr>
          <w:spacing w:val="-2"/>
          <w:u w:val="single"/>
        </w:rPr>
        <w:t>VALOR</w:t>
      </w:r>
    </w:p>
    <w:p>
      <w:pPr>
        <w:pStyle w:val="BodyText"/>
        <w:tabs>
          <w:tab w:pos="4988" w:val="left" w:leader="none"/>
        </w:tabs>
        <w:spacing w:before="124"/>
      </w:pPr>
      <w:r>
        <w:rPr/>
        <w:t>18.1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valor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será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>
          <w:b/>
        </w:rPr>
        <w:t>R$</w:t>
      </w:r>
      <w:r>
        <w:rPr>
          <w:b/>
          <w:u w:val="single"/>
        </w:rPr>
        <w:tab/>
      </w:r>
      <w:r>
        <w:rPr/>
        <w:t>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DÉCIMA</w:t>
      </w:r>
      <w:r>
        <w:rPr>
          <w:spacing w:val="-5"/>
          <w:u w:val="single"/>
        </w:rPr>
        <w:t> </w:t>
      </w:r>
      <w:r>
        <w:rPr>
          <w:u w:val="single"/>
        </w:rPr>
        <w:t>NONA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DO</w:t>
      </w:r>
      <w:r>
        <w:rPr>
          <w:spacing w:val="-4"/>
          <w:u w:val="single"/>
        </w:rPr>
        <w:t> </w:t>
      </w:r>
      <w:r>
        <w:rPr>
          <w:u w:val="single"/>
        </w:rPr>
        <w:t>REAJUSTE</w:t>
      </w:r>
    </w:p>
    <w:p>
      <w:pPr>
        <w:pStyle w:val="ListParagraph"/>
        <w:numPr>
          <w:ilvl w:val="1"/>
          <w:numId w:val="51"/>
        </w:numPr>
        <w:tabs>
          <w:tab w:pos="733" w:val="left" w:leader="none"/>
        </w:tabs>
        <w:spacing w:line="242" w:lineRule="auto" w:before="124" w:after="0"/>
        <w:ind w:left="240" w:right="387" w:firstLine="0"/>
        <w:jc w:val="both"/>
        <w:rPr>
          <w:sz w:val="24"/>
        </w:rPr>
      </w:pPr>
      <w:r>
        <w:rPr>
          <w:sz w:val="24"/>
        </w:rPr>
        <w:t>Os preços inicialmente contratados são fixos e irreajustáveis no prazo de um ano contado da data</w:t>
      </w:r>
      <w:r>
        <w:rPr>
          <w:spacing w:val="1"/>
          <w:sz w:val="24"/>
        </w:rPr>
        <w:t> </w:t>
      </w:r>
      <w:r>
        <w:rPr>
          <w:sz w:val="24"/>
        </w:rPr>
        <w:t>limite</w:t>
      </w:r>
      <w:r>
        <w:rPr>
          <w:spacing w:val="-2"/>
          <w:sz w:val="24"/>
        </w:rPr>
        <w:t> </w:t>
      </w:r>
      <w:r>
        <w:rPr>
          <w:sz w:val="24"/>
        </w:rPr>
        <w:t>para a</w:t>
      </w:r>
      <w:r>
        <w:rPr>
          <w:spacing w:val="-1"/>
          <w:sz w:val="24"/>
        </w:rPr>
        <w:t> </w:t>
      </w:r>
      <w:r>
        <w:rPr>
          <w:sz w:val="24"/>
        </w:rPr>
        <w:t>apresentação</w:t>
      </w:r>
      <w:r>
        <w:rPr>
          <w:spacing w:val="-1"/>
          <w:sz w:val="24"/>
        </w:rPr>
        <w:t> </w:t>
      </w:r>
      <w:r>
        <w:rPr>
          <w:sz w:val="24"/>
        </w:rPr>
        <w:t>das propostas;</w:t>
      </w:r>
    </w:p>
    <w:p>
      <w:pPr>
        <w:pStyle w:val="ListParagraph"/>
        <w:numPr>
          <w:ilvl w:val="1"/>
          <w:numId w:val="51"/>
        </w:numPr>
        <w:tabs>
          <w:tab w:pos="731" w:val="left" w:leader="none"/>
        </w:tabs>
        <w:spacing w:line="242" w:lineRule="auto" w:before="123" w:after="0"/>
        <w:ind w:left="240" w:right="384" w:firstLine="0"/>
        <w:jc w:val="both"/>
        <w:rPr>
          <w:sz w:val="24"/>
        </w:rPr>
      </w:pPr>
      <w:r>
        <w:rPr>
          <w:sz w:val="24"/>
        </w:rPr>
        <w:t>Nos reajustes subsequentes ao primeiro, o interregno mínimo de um ano será contado a partir dos</w:t>
      </w:r>
      <w:r>
        <w:rPr>
          <w:spacing w:val="1"/>
          <w:sz w:val="24"/>
        </w:rPr>
        <w:t> </w:t>
      </w:r>
      <w:r>
        <w:rPr>
          <w:sz w:val="24"/>
        </w:rPr>
        <w:t>efeitos</w:t>
      </w:r>
      <w:r>
        <w:rPr>
          <w:spacing w:val="-2"/>
          <w:sz w:val="24"/>
        </w:rPr>
        <w:t> </w:t>
      </w:r>
      <w:r>
        <w:rPr>
          <w:sz w:val="24"/>
        </w:rPr>
        <w:t>financeiros do último reajuste.</w:t>
      </w:r>
    </w:p>
    <w:p>
      <w:pPr>
        <w:pStyle w:val="ListParagraph"/>
        <w:numPr>
          <w:ilvl w:val="1"/>
          <w:numId w:val="51"/>
        </w:numPr>
        <w:tabs>
          <w:tab w:pos="752" w:val="left" w:leader="none"/>
        </w:tabs>
        <w:spacing w:line="242" w:lineRule="auto" w:before="122" w:after="0"/>
        <w:ind w:left="240" w:right="383" w:firstLine="0"/>
        <w:jc w:val="both"/>
        <w:rPr>
          <w:sz w:val="24"/>
        </w:rPr>
      </w:pPr>
      <w:r>
        <w:rPr>
          <w:sz w:val="24"/>
        </w:rPr>
        <w:t>No caso de atraso ou não divulgação do índice de reajustamento, o CONTRATANTE pagará 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importância</w:t>
      </w:r>
      <w:r>
        <w:rPr>
          <w:spacing w:val="1"/>
          <w:sz w:val="24"/>
        </w:rPr>
        <w:t> </w:t>
      </w:r>
      <w:r>
        <w:rPr>
          <w:sz w:val="24"/>
        </w:rPr>
        <w:t>calculada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última</w:t>
      </w:r>
      <w:r>
        <w:rPr>
          <w:spacing w:val="1"/>
          <w:sz w:val="24"/>
        </w:rPr>
        <w:t> </w:t>
      </w:r>
      <w:r>
        <w:rPr>
          <w:sz w:val="24"/>
        </w:rPr>
        <w:t>variação</w:t>
      </w:r>
      <w:r>
        <w:rPr>
          <w:spacing w:val="1"/>
          <w:sz w:val="24"/>
        </w:rPr>
        <w:t> </w:t>
      </w:r>
      <w:r>
        <w:rPr>
          <w:sz w:val="24"/>
        </w:rPr>
        <w:t>conhecida,</w:t>
      </w:r>
      <w:r>
        <w:rPr>
          <w:spacing w:val="1"/>
          <w:sz w:val="24"/>
        </w:rPr>
        <w:t> </w:t>
      </w:r>
      <w:r>
        <w:rPr>
          <w:sz w:val="24"/>
        </w:rPr>
        <w:t>liquidando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diferença</w:t>
      </w:r>
      <w:r>
        <w:rPr>
          <w:spacing w:val="1"/>
          <w:sz w:val="24"/>
        </w:rPr>
        <w:t> </w:t>
      </w:r>
      <w:r>
        <w:rPr>
          <w:sz w:val="24"/>
        </w:rPr>
        <w:t>correspondente</w:t>
      </w:r>
      <w:r>
        <w:rPr>
          <w:spacing w:val="-2"/>
          <w:sz w:val="24"/>
        </w:rPr>
        <w:t> </w:t>
      </w:r>
      <w:r>
        <w:rPr>
          <w:sz w:val="24"/>
        </w:rPr>
        <w:t>tão</w:t>
      </w:r>
      <w:r>
        <w:rPr>
          <w:spacing w:val="-1"/>
          <w:sz w:val="24"/>
        </w:rPr>
        <w:t> </w:t>
      </w:r>
      <w:r>
        <w:rPr>
          <w:sz w:val="24"/>
        </w:rPr>
        <w:t>logo</w:t>
      </w:r>
      <w:r>
        <w:rPr>
          <w:spacing w:val="-1"/>
          <w:sz w:val="24"/>
        </w:rPr>
        <w:t> </w:t>
      </w:r>
      <w:r>
        <w:rPr>
          <w:sz w:val="24"/>
        </w:rPr>
        <w:t>seja</w:t>
      </w:r>
      <w:r>
        <w:rPr>
          <w:spacing w:val="-2"/>
          <w:sz w:val="24"/>
        </w:rPr>
        <w:t> </w:t>
      </w:r>
      <w:r>
        <w:rPr>
          <w:sz w:val="24"/>
        </w:rPr>
        <w:t>divulgado o índice</w:t>
      </w:r>
      <w:r>
        <w:rPr>
          <w:spacing w:val="-2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1"/>
          <w:numId w:val="51"/>
        </w:numPr>
        <w:tabs>
          <w:tab w:pos="720" w:val="left" w:leader="none"/>
        </w:tabs>
        <w:spacing w:line="240" w:lineRule="auto" w:before="124" w:after="0"/>
        <w:ind w:left="720" w:right="0" w:hanging="480"/>
        <w:jc w:val="both"/>
        <w:rPr>
          <w:sz w:val="24"/>
        </w:rPr>
      </w:pPr>
      <w:r>
        <w:rPr>
          <w:sz w:val="24"/>
        </w:rPr>
        <w:t>Nas</w:t>
      </w:r>
      <w:r>
        <w:rPr>
          <w:spacing w:val="-4"/>
          <w:sz w:val="24"/>
        </w:rPr>
        <w:t> </w:t>
      </w:r>
      <w:r>
        <w:rPr>
          <w:sz w:val="24"/>
        </w:rPr>
        <w:t>aferições</w:t>
      </w:r>
      <w:r>
        <w:rPr>
          <w:spacing w:val="-3"/>
          <w:sz w:val="24"/>
        </w:rPr>
        <w:t> </w:t>
      </w:r>
      <w:r>
        <w:rPr>
          <w:sz w:val="24"/>
        </w:rPr>
        <w:t>finais,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índice</w:t>
      </w:r>
      <w:r>
        <w:rPr>
          <w:spacing w:val="-2"/>
          <w:sz w:val="24"/>
        </w:rPr>
        <w:t> </w:t>
      </w:r>
      <w:r>
        <w:rPr>
          <w:sz w:val="24"/>
        </w:rPr>
        <w:t>utilizado</w:t>
      </w:r>
      <w:r>
        <w:rPr>
          <w:spacing w:val="-3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reajuste</w:t>
      </w:r>
      <w:r>
        <w:rPr>
          <w:spacing w:val="-2"/>
          <w:sz w:val="24"/>
        </w:rPr>
        <w:t> </w:t>
      </w:r>
      <w:r>
        <w:rPr>
          <w:sz w:val="24"/>
        </w:rPr>
        <w:t>será,</w:t>
      </w:r>
      <w:r>
        <w:rPr>
          <w:spacing w:val="-3"/>
          <w:sz w:val="24"/>
        </w:rPr>
        <w:t> </w:t>
      </w:r>
      <w:r>
        <w:rPr>
          <w:sz w:val="24"/>
        </w:rPr>
        <w:t>obrigatoriamente,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definitivo.</w:t>
      </w:r>
    </w:p>
    <w:p>
      <w:pPr>
        <w:pStyle w:val="ListParagraph"/>
        <w:numPr>
          <w:ilvl w:val="1"/>
          <w:numId w:val="51"/>
        </w:numPr>
        <w:tabs>
          <w:tab w:pos="727" w:val="left" w:leader="none"/>
        </w:tabs>
        <w:spacing w:line="242" w:lineRule="auto" w:before="124" w:after="0"/>
        <w:ind w:left="240" w:right="384" w:firstLine="0"/>
        <w:jc w:val="both"/>
        <w:rPr>
          <w:sz w:val="24"/>
        </w:rPr>
      </w:pPr>
      <w:r>
        <w:rPr>
          <w:sz w:val="24"/>
        </w:rPr>
        <w:t>Caso o índice estabelecido para reajustamento venha a ser extinto ou de qualquer forma não possa</w:t>
      </w:r>
      <w:r>
        <w:rPr>
          <w:spacing w:val="1"/>
          <w:sz w:val="24"/>
        </w:rPr>
        <w:t> </w:t>
      </w:r>
      <w:r>
        <w:rPr>
          <w:sz w:val="24"/>
        </w:rPr>
        <w:t>mais ser utilizado, será adotado, em substituição, o que vier a ser determinado pela legislação então em</w:t>
      </w:r>
      <w:r>
        <w:rPr>
          <w:spacing w:val="1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1"/>
          <w:numId w:val="51"/>
        </w:numPr>
        <w:tabs>
          <w:tab w:pos="739" w:val="left" w:leader="none"/>
        </w:tabs>
        <w:spacing w:line="242" w:lineRule="auto" w:before="124" w:after="0"/>
        <w:ind w:left="240" w:right="386" w:firstLine="0"/>
        <w:jc w:val="both"/>
        <w:rPr>
          <w:sz w:val="24"/>
        </w:rPr>
      </w:pPr>
      <w:r>
        <w:rPr>
          <w:sz w:val="24"/>
        </w:rPr>
        <w:t>Na ausência de previsão legal quanto ao índice substituto, as partes elegerão novo índice oficial,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do preço</w:t>
      </w:r>
      <w:r>
        <w:rPr>
          <w:spacing w:val="-1"/>
          <w:sz w:val="24"/>
        </w:rPr>
        <w:t> </w:t>
      </w:r>
      <w:r>
        <w:rPr>
          <w:sz w:val="24"/>
        </w:rPr>
        <w:t>do valor</w:t>
      </w:r>
      <w:r>
        <w:rPr>
          <w:spacing w:val="-1"/>
          <w:sz w:val="24"/>
        </w:rPr>
        <w:t> </w:t>
      </w:r>
      <w:r>
        <w:rPr>
          <w:sz w:val="24"/>
        </w:rPr>
        <w:t>remanescente,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meio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termo</w:t>
      </w:r>
      <w:r>
        <w:rPr>
          <w:spacing w:val="-1"/>
          <w:sz w:val="24"/>
        </w:rPr>
        <w:t> </w:t>
      </w:r>
      <w:r>
        <w:rPr>
          <w:sz w:val="24"/>
        </w:rPr>
        <w:t>aditivo.</w:t>
      </w:r>
    </w:p>
    <w:p>
      <w:pPr>
        <w:pStyle w:val="ListParagraph"/>
        <w:numPr>
          <w:ilvl w:val="1"/>
          <w:numId w:val="51"/>
        </w:numPr>
        <w:tabs>
          <w:tab w:pos="720" w:val="left" w:leader="none"/>
        </w:tabs>
        <w:spacing w:line="240" w:lineRule="auto" w:before="122" w:after="0"/>
        <w:ind w:left="720" w:right="0" w:hanging="480"/>
        <w:jc w:val="both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reajuste</w:t>
      </w:r>
      <w:r>
        <w:rPr>
          <w:spacing w:val="-3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realizado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apostilamento.</w:t>
      </w:r>
    </w:p>
    <w:p>
      <w:pPr>
        <w:spacing w:after="0" w:line="240" w:lineRule="auto"/>
        <w:jc w:val="both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Heading2"/>
        <w:spacing w:before="80"/>
      </w:pPr>
      <w:r>
        <w:rPr>
          <w:u w:val="single"/>
        </w:rPr>
        <w:t>CLÁUSULA</w:t>
      </w:r>
      <w:r>
        <w:rPr>
          <w:spacing w:val="-9"/>
          <w:u w:val="single"/>
        </w:rPr>
        <w:t> </w:t>
      </w:r>
      <w:r>
        <w:rPr>
          <w:u w:val="single"/>
        </w:rPr>
        <w:t>VIGÉSIMA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DA</w:t>
      </w:r>
      <w:r>
        <w:rPr>
          <w:spacing w:val="-9"/>
          <w:u w:val="single"/>
        </w:rPr>
        <w:t> </w:t>
      </w:r>
      <w:r>
        <w:rPr>
          <w:u w:val="single"/>
        </w:rPr>
        <w:t>DOTAÇÃO</w:t>
      </w:r>
      <w:r>
        <w:rPr>
          <w:spacing w:val="-9"/>
          <w:u w:val="single"/>
        </w:rPr>
        <w:t> </w:t>
      </w:r>
      <w:r>
        <w:rPr>
          <w:u w:val="single"/>
        </w:rPr>
        <w:t>ORÇAMENTÁRIA</w:t>
      </w:r>
    </w:p>
    <w:p>
      <w:pPr>
        <w:pStyle w:val="ListParagraph"/>
        <w:numPr>
          <w:ilvl w:val="1"/>
          <w:numId w:val="52"/>
        </w:numPr>
        <w:tabs>
          <w:tab w:pos="764" w:val="left" w:leader="none"/>
        </w:tabs>
        <w:spacing w:line="242" w:lineRule="auto" w:before="124" w:after="0"/>
        <w:ind w:left="240" w:right="382" w:firstLine="0"/>
        <w:jc w:val="left"/>
        <w:rPr>
          <w:sz w:val="24"/>
        </w:rPr>
      </w:pPr>
      <w:r>
        <w:rPr>
          <w:sz w:val="24"/>
        </w:rPr>
        <w:t>As</w:t>
      </w:r>
      <w:r>
        <w:rPr>
          <w:spacing w:val="41"/>
          <w:sz w:val="24"/>
        </w:rPr>
        <w:t> </w:t>
      </w:r>
      <w:r>
        <w:rPr>
          <w:sz w:val="24"/>
        </w:rPr>
        <w:t>despesas</w:t>
      </w:r>
      <w:r>
        <w:rPr>
          <w:spacing w:val="42"/>
          <w:sz w:val="24"/>
        </w:rPr>
        <w:t> </w:t>
      </w:r>
      <w:r>
        <w:rPr>
          <w:sz w:val="24"/>
        </w:rPr>
        <w:t>ocorrerão</w:t>
      </w:r>
      <w:r>
        <w:rPr>
          <w:spacing w:val="41"/>
          <w:sz w:val="24"/>
        </w:rPr>
        <w:t> </w:t>
      </w:r>
      <w:r>
        <w:rPr>
          <w:sz w:val="24"/>
        </w:rPr>
        <w:t>por</w:t>
      </w:r>
      <w:r>
        <w:rPr>
          <w:spacing w:val="41"/>
          <w:sz w:val="24"/>
        </w:rPr>
        <w:t> </w:t>
      </w:r>
      <w:r>
        <w:rPr>
          <w:sz w:val="24"/>
        </w:rPr>
        <w:t>conta</w:t>
      </w:r>
      <w:r>
        <w:rPr>
          <w:spacing w:val="40"/>
          <w:sz w:val="24"/>
        </w:rPr>
        <w:t> </w:t>
      </w:r>
      <w:r>
        <w:rPr>
          <w:sz w:val="24"/>
        </w:rPr>
        <w:t>do</w:t>
      </w:r>
      <w:r>
        <w:rPr>
          <w:spacing w:val="41"/>
          <w:sz w:val="24"/>
        </w:rPr>
        <w:t> </w:t>
      </w:r>
      <w:r>
        <w:rPr>
          <w:sz w:val="24"/>
        </w:rPr>
        <w:t>orçamento</w:t>
      </w:r>
      <w:r>
        <w:rPr>
          <w:spacing w:val="41"/>
          <w:sz w:val="24"/>
        </w:rPr>
        <w:t> </w:t>
      </w:r>
      <w:r>
        <w:rPr>
          <w:sz w:val="24"/>
        </w:rPr>
        <w:t>da</w:t>
      </w:r>
      <w:r>
        <w:rPr>
          <w:spacing w:val="42"/>
          <w:sz w:val="24"/>
        </w:rPr>
        <w:t> </w:t>
      </w:r>
      <w:r>
        <w:rPr>
          <w:sz w:val="24"/>
        </w:rPr>
        <w:t>Defensoria</w:t>
      </w:r>
      <w:r>
        <w:rPr>
          <w:spacing w:val="40"/>
          <w:sz w:val="24"/>
        </w:rPr>
        <w:t> </w:t>
      </w:r>
      <w:r>
        <w:rPr>
          <w:sz w:val="24"/>
        </w:rPr>
        <w:t>Pública</w:t>
      </w:r>
      <w:r>
        <w:rPr>
          <w:spacing w:val="42"/>
          <w:sz w:val="24"/>
        </w:rPr>
        <w:t> </w:t>
      </w:r>
      <w:r>
        <w:rPr>
          <w:sz w:val="24"/>
        </w:rPr>
        <w:t>do</w:t>
      </w:r>
      <w:r>
        <w:rPr>
          <w:spacing w:val="40"/>
          <w:sz w:val="24"/>
        </w:rPr>
        <w:t> </w:t>
      </w:r>
      <w:r>
        <w:rPr>
          <w:sz w:val="24"/>
        </w:rPr>
        <w:t>Estado</w:t>
      </w:r>
      <w:r>
        <w:rPr>
          <w:spacing w:val="41"/>
          <w:sz w:val="24"/>
        </w:rPr>
        <w:t> </w:t>
      </w:r>
      <w:r>
        <w:rPr>
          <w:sz w:val="24"/>
        </w:rPr>
        <w:t>de</w:t>
      </w:r>
      <w:r>
        <w:rPr>
          <w:spacing w:val="41"/>
          <w:sz w:val="24"/>
        </w:rPr>
        <w:t> </w:t>
      </w:r>
      <w:r>
        <w:rPr>
          <w:sz w:val="24"/>
        </w:rPr>
        <w:t>Roraima,</w:t>
      </w:r>
      <w:r>
        <w:rPr>
          <w:spacing w:val="-57"/>
          <w:sz w:val="24"/>
        </w:rPr>
        <w:t> </w:t>
      </w:r>
      <w:r>
        <w:rPr>
          <w:sz w:val="24"/>
        </w:rPr>
        <w:t>conforme</w:t>
      </w:r>
      <w:r>
        <w:rPr>
          <w:spacing w:val="-2"/>
          <w:sz w:val="24"/>
        </w:rPr>
        <w:t> </w:t>
      </w:r>
      <w:r>
        <w:rPr>
          <w:sz w:val="24"/>
        </w:rPr>
        <w:t>detalhamento abaixo:</w:t>
      </w:r>
    </w:p>
    <w:p>
      <w:pPr>
        <w:pStyle w:val="BodyText"/>
        <w:ind w:left="0"/>
        <w:rPr>
          <w:sz w:val="21"/>
        </w:rPr>
      </w:pPr>
    </w:p>
    <w:p>
      <w:pPr>
        <w:pStyle w:val="ListParagraph"/>
        <w:numPr>
          <w:ilvl w:val="2"/>
          <w:numId w:val="52"/>
        </w:numPr>
        <w:tabs>
          <w:tab w:pos="720" w:val="left" w:leader="none"/>
        </w:tabs>
        <w:spacing w:line="240" w:lineRule="auto" w:before="1" w:after="0"/>
        <w:ind w:left="719" w:right="0" w:hanging="200"/>
        <w:jc w:val="left"/>
        <w:rPr>
          <w:sz w:val="24"/>
        </w:rPr>
      </w:pPr>
      <w:r>
        <w:rPr>
          <w:sz w:val="24"/>
        </w:rPr>
        <w:t>Unidade</w:t>
      </w:r>
      <w:r>
        <w:rPr>
          <w:spacing w:val="-7"/>
          <w:sz w:val="24"/>
        </w:rPr>
        <w:t> </w:t>
      </w:r>
      <w:r>
        <w:rPr>
          <w:sz w:val="24"/>
        </w:rPr>
        <w:t>Orçamentária:</w:t>
      </w:r>
      <w:r>
        <w:rPr>
          <w:spacing w:val="-6"/>
          <w:sz w:val="24"/>
        </w:rPr>
        <w:t> </w:t>
      </w:r>
      <w:r>
        <w:rPr>
          <w:sz w:val="24"/>
        </w:rPr>
        <w:t>32101;</w:t>
      </w:r>
    </w:p>
    <w:p>
      <w:pPr>
        <w:pStyle w:val="ListParagraph"/>
        <w:numPr>
          <w:ilvl w:val="2"/>
          <w:numId w:val="52"/>
        </w:numPr>
        <w:tabs>
          <w:tab w:pos="720" w:val="left" w:leader="none"/>
        </w:tabs>
        <w:spacing w:line="240" w:lineRule="auto" w:before="124" w:after="0"/>
        <w:ind w:left="719" w:right="0" w:hanging="280"/>
        <w:jc w:val="left"/>
        <w:rPr>
          <w:sz w:val="24"/>
        </w:rPr>
      </w:pPr>
      <w:r>
        <w:rPr>
          <w:sz w:val="24"/>
        </w:rPr>
        <w:t>Programa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Trabalho:</w:t>
      </w:r>
      <w:r>
        <w:rPr>
          <w:spacing w:val="-4"/>
          <w:sz w:val="24"/>
        </w:rPr>
        <w:t> </w:t>
      </w:r>
      <w:r>
        <w:rPr>
          <w:sz w:val="24"/>
        </w:rPr>
        <w:t>14.422.096;</w:t>
      </w:r>
    </w:p>
    <w:p>
      <w:pPr>
        <w:pStyle w:val="ListParagraph"/>
        <w:numPr>
          <w:ilvl w:val="2"/>
          <w:numId w:val="52"/>
        </w:numPr>
        <w:tabs>
          <w:tab w:pos="720" w:val="left" w:leader="none"/>
        </w:tabs>
        <w:spacing w:line="240" w:lineRule="auto" w:before="124" w:after="0"/>
        <w:ind w:left="719" w:right="0" w:hanging="360"/>
        <w:jc w:val="left"/>
        <w:rPr>
          <w:sz w:val="24"/>
        </w:rPr>
      </w:pPr>
      <w:r>
        <w:rPr>
          <w:sz w:val="24"/>
        </w:rPr>
        <w:t>Natureza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Despesa:</w:t>
      </w:r>
      <w:r>
        <w:rPr>
          <w:spacing w:val="-4"/>
          <w:sz w:val="24"/>
        </w:rPr>
        <w:t> </w:t>
      </w:r>
      <w:r>
        <w:rPr>
          <w:sz w:val="24"/>
        </w:rPr>
        <w:t>33.90.30;</w:t>
      </w:r>
    </w:p>
    <w:p>
      <w:pPr>
        <w:pStyle w:val="ListParagraph"/>
        <w:numPr>
          <w:ilvl w:val="2"/>
          <w:numId w:val="52"/>
        </w:numPr>
        <w:tabs>
          <w:tab w:pos="721" w:val="left" w:leader="none"/>
        </w:tabs>
        <w:spacing w:line="240" w:lineRule="auto" w:before="124" w:after="0"/>
        <w:ind w:left="720" w:right="0" w:hanging="344"/>
        <w:jc w:val="left"/>
        <w:rPr>
          <w:sz w:val="24"/>
        </w:rPr>
      </w:pPr>
      <w:r>
        <w:rPr>
          <w:sz w:val="24"/>
        </w:rPr>
        <w:t>Fonte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Recursos:</w:t>
      </w:r>
      <w:r>
        <w:rPr>
          <w:spacing w:val="-4"/>
          <w:sz w:val="24"/>
        </w:rPr>
        <w:t> </w:t>
      </w:r>
      <w:r>
        <w:rPr>
          <w:sz w:val="24"/>
        </w:rPr>
        <w:t>101.</w:t>
      </w:r>
    </w:p>
    <w:p>
      <w:pPr>
        <w:pStyle w:val="ListParagraph"/>
        <w:numPr>
          <w:ilvl w:val="2"/>
          <w:numId w:val="52"/>
        </w:numPr>
        <w:tabs>
          <w:tab w:pos="721" w:val="left" w:leader="none"/>
        </w:tabs>
        <w:spacing w:line="240" w:lineRule="auto" w:before="124" w:after="0"/>
        <w:ind w:left="720" w:right="0" w:hanging="264"/>
        <w:jc w:val="left"/>
        <w:rPr>
          <w:sz w:val="24"/>
        </w:rPr>
      </w:pPr>
      <w:r>
        <w:rPr>
          <w:sz w:val="24"/>
        </w:rPr>
        <w:t>Tipo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Empenho: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8"/>
        </w:rPr>
      </w:pPr>
    </w:p>
    <w:p>
      <w:pPr>
        <w:pStyle w:val="Heading2"/>
        <w:jc w:val="both"/>
      </w:pPr>
      <w:r>
        <w:rPr>
          <w:u w:val="single"/>
        </w:rPr>
        <w:t>CLÁUSULA</w:t>
      </w:r>
      <w:r>
        <w:rPr>
          <w:spacing w:val="-12"/>
          <w:u w:val="single"/>
        </w:rPr>
        <w:t> </w:t>
      </w:r>
      <w:r>
        <w:rPr>
          <w:u w:val="single"/>
        </w:rPr>
        <w:t>VIGÉSIMA</w:t>
      </w:r>
      <w:r>
        <w:rPr>
          <w:spacing w:val="-12"/>
          <w:u w:val="single"/>
        </w:rPr>
        <w:t> </w:t>
      </w:r>
      <w:r>
        <w:rPr>
          <w:u w:val="single"/>
        </w:rPr>
        <w:t>PRIMEIRA</w:t>
      </w:r>
      <w:r>
        <w:rPr>
          <w:spacing w:val="-12"/>
          <w:u w:val="single"/>
        </w:rPr>
        <w:t> </w:t>
      </w:r>
      <w:r>
        <w:rPr>
          <w:u w:val="single"/>
        </w:rPr>
        <w:t>–</w:t>
      </w:r>
      <w:r>
        <w:rPr>
          <w:spacing w:val="-11"/>
          <w:u w:val="single"/>
        </w:rPr>
        <w:t> </w:t>
      </w:r>
      <w:r>
        <w:rPr>
          <w:u w:val="single"/>
        </w:rPr>
        <w:t>DA</w:t>
      </w:r>
      <w:r>
        <w:rPr>
          <w:spacing w:val="-12"/>
          <w:u w:val="single"/>
        </w:rPr>
        <w:t> </w:t>
      </w:r>
      <w:r>
        <w:rPr>
          <w:u w:val="single"/>
        </w:rPr>
        <w:t>ALTERAÇÃO</w:t>
      </w:r>
      <w:r>
        <w:rPr>
          <w:spacing w:val="-12"/>
          <w:u w:val="single"/>
        </w:rPr>
        <w:t> </w:t>
      </w:r>
      <w:r>
        <w:rPr>
          <w:u w:val="single"/>
        </w:rPr>
        <w:t>CONTRATUAL</w:t>
      </w:r>
    </w:p>
    <w:p>
      <w:pPr>
        <w:pStyle w:val="BodyText"/>
        <w:spacing w:line="242" w:lineRule="auto" w:before="124"/>
        <w:ind w:right="389"/>
        <w:jc w:val="both"/>
      </w:pPr>
      <w:r>
        <w:rPr/>
        <w:t>21.1 Este Contrato somente sofrerá alterações ante as circunstâncias de fatos supervenientes, consoante</w:t>
      </w:r>
      <w:r>
        <w:rPr>
          <w:spacing w:val="1"/>
        </w:rPr>
        <w:t> </w:t>
      </w:r>
      <w:r>
        <w:rPr/>
        <w:t>disposições</w:t>
      </w:r>
      <w:r>
        <w:rPr>
          <w:spacing w:val="-1"/>
        </w:rPr>
        <w:t> </w:t>
      </w:r>
      <w:r>
        <w:rPr/>
        <w:t>do art.</w:t>
      </w:r>
      <w:r>
        <w:rPr>
          <w:spacing w:val="-1"/>
        </w:rPr>
        <w:t> </w:t>
      </w:r>
      <w:r>
        <w:rPr/>
        <w:t>65</w:t>
      </w:r>
      <w:r>
        <w:rPr>
          <w:spacing w:val="-1"/>
        </w:rPr>
        <w:t> </w:t>
      </w:r>
      <w:r>
        <w:rPr/>
        <w:t>da Lei</w:t>
      </w:r>
      <w:r>
        <w:rPr>
          <w:spacing w:val="-1"/>
        </w:rPr>
        <w:t> </w:t>
      </w:r>
      <w:r>
        <w:rPr/>
        <w:t>Federal</w:t>
      </w:r>
      <w:r>
        <w:rPr>
          <w:spacing w:val="-2"/>
        </w:rPr>
        <w:t> </w:t>
      </w:r>
      <w:r>
        <w:rPr/>
        <w:t>nº 8.666/93 e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spacing w:line="242" w:lineRule="auto" w:before="122"/>
        <w:ind w:right="383"/>
        <w:jc w:val="both"/>
      </w:pPr>
      <w:r>
        <w:rPr>
          <w:b/>
        </w:rPr>
        <w:t>Parágrafo</w:t>
      </w:r>
      <w:r>
        <w:rPr>
          <w:b/>
          <w:spacing w:val="-7"/>
        </w:rPr>
        <w:t> </w:t>
      </w:r>
      <w:r>
        <w:rPr>
          <w:b/>
        </w:rPr>
        <w:t>Primeiro</w:t>
      </w:r>
      <w:r>
        <w:rPr>
          <w:b/>
          <w:spacing w:val="-6"/>
        </w:rPr>
        <w:t> </w:t>
      </w:r>
      <w:r>
        <w:rPr>
          <w:b/>
        </w:rPr>
        <w:t>-</w:t>
      </w:r>
      <w:r>
        <w:rPr>
          <w:b/>
          <w:spacing w:val="-5"/>
        </w:rPr>
        <w:t> </w:t>
      </w:r>
      <w:r>
        <w:rPr/>
        <w:t>Toda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qualquer</w:t>
      </w:r>
      <w:r>
        <w:rPr>
          <w:spacing w:val="-6"/>
        </w:rPr>
        <w:t> </w:t>
      </w:r>
      <w:r>
        <w:rPr/>
        <w:t>alteração</w:t>
      </w:r>
      <w:r>
        <w:rPr>
          <w:spacing w:val="-7"/>
        </w:rPr>
        <w:t> </w:t>
      </w:r>
      <w:r>
        <w:rPr/>
        <w:t>deverá</w:t>
      </w:r>
      <w:r>
        <w:rPr>
          <w:spacing w:val="-5"/>
        </w:rPr>
        <w:t> </w:t>
      </w:r>
      <w:r>
        <w:rPr/>
        <w:t>ser</w:t>
      </w:r>
      <w:r>
        <w:rPr>
          <w:spacing w:val="-7"/>
        </w:rPr>
        <w:t> </w:t>
      </w:r>
      <w:r>
        <w:rPr/>
        <w:t>processada</w:t>
      </w:r>
      <w:r>
        <w:rPr>
          <w:spacing w:val="-5"/>
        </w:rPr>
        <w:t> </w:t>
      </w:r>
      <w:r>
        <w:rPr/>
        <w:t>mediante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celebração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Termo</w:t>
      </w:r>
      <w:r>
        <w:rPr>
          <w:spacing w:val="-57"/>
        </w:rPr>
        <w:t> </w:t>
      </w:r>
      <w:r>
        <w:rPr/>
        <w:t>Aditivo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Apostilamento,</w:t>
      </w:r>
      <w:r>
        <w:rPr>
          <w:spacing w:val="1"/>
        </w:rPr>
        <w:t> </w:t>
      </w:r>
      <w:r>
        <w:rPr/>
        <w:t>numerado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ordem</w:t>
      </w:r>
      <w:r>
        <w:rPr>
          <w:spacing w:val="1"/>
        </w:rPr>
        <w:t> </w:t>
      </w:r>
      <w:r>
        <w:rPr/>
        <w:t>crescente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publicado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Diário</w:t>
      </w:r>
      <w:r>
        <w:rPr>
          <w:spacing w:val="1"/>
        </w:rPr>
        <w:t> </w:t>
      </w:r>
      <w:r>
        <w:rPr/>
        <w:t>Eletrônico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Defensoria Pública do Estado de Roraima – DEDPE/RR, nos termos do art. 61, parágrafo único, da Lei</w:t>
      </w:r>
      <w:r>
        <w:rPr>
          <w:spacing w:val="1"/>
        </w:rPr>
        <w:t> </w:t>
      </w:r>
      <w:r>
        <w:rPr/>
        <w:t>nº</w:t>
      </w:r>
      <w:r>
        <w:rPr>
          <w:spacing w:val="-1"/>
        </w:rPr>
        <w:t> </w:t>
      </w:r>
      <w:r>
        <w:rPr/>
        <w:t>8.666/93,</w:t>
      </w:r>
      <w:r>
        <w:rPr>
          <w:spacing w:val="-1"/>
        </w:rPr>
        <w:t> </w:t>
      </w:r>
      <w:r>
        <w:rPr/>
        <w:t>com</w:t>
      </w:r>
      <w:r>
        <w:rPr>
          <w:spacing w:val="-2"/>
        </w:rPr>
        <w:t> </w:t>
      </w:r>
      <w:r>
        <w:rPr/>
        <w:t>suas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vedada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modificação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objeto.</w:t>
      </w:r>
    </w:p>
    <w:p>
      <w:pPr>
        <w:pStyle w:val="BodyText"/>
        <w:spacing w:line="242" w:lineRule="auto" w:before="125"/>
        <w:ind w:right="383"/>
        <w:jc w:val="both"/>
      </w:pPr>
      <w:r>
        <w:rPr>
          <w:b/>
        </w:rPr>
        <w:t>Parágrafo Segundo - </w:t>
      </w:r>
      <w:r>
        <w:rPr/>
        <w:t>A alteração de valor contratual, decorrente do reajuste de preço, compensação ou</w:t>
      </w:r>
      <w:r>
        <w:rPr>
          <w:spacing w:val="-57"/>
        </w:rPr>
        <w:t> </w:t>
      </w:r>
      <w:r>
        <w:rPr/>
        <w:t>penalização financeira, prevista neste Contrato, bem como, o empenho de dotações orçamentárias,</w:t>
      </w:r>
      <w:r>
        <w:rPr>
          <w:spacing w:val="1"/>
        </w:rPr>
        <w:t> </w:t>
      </w:r>
      <w:r>
        <w:rPr/>
        <w:t>suplementares,</w:t>
      </w:r>
      <w:r>
        <w:rPr>
          <w:spacing w:val="-3"/>
        </w:rPr>
        <w:t> </w:t>
      </w:r>
      <w:r>
        <w:rPr/>
        <w:t>até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limite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respectivo</w:t>
      </w:r>
      <w:r>
        <w:rPr>
          <w:spacing w:val="-1"/>
        </w:rPr>
        <w:t> </w:t>
      </w:r>
      <w:r>
        <w:rPr/>
        <w:t>valor,</w:t>
      </w:r>
      <w:r>
        <w:rPr>
          <w:spacing w:val="-1"/>
        </w:rPr>
        <w:t> </w:t>
      </w:r>
      <w:r>
        <w:rPr/>
        <w:t>dispensa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celebração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aditamento.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9"/>
          <w:u w:val="single"/>
        </w:rPr>
        <w:t> </w:t>
      </w:r>
      <w:r>
        <w:rPr>
          <w:u w:val="single"/>
        </w:rPr>
        <w:t>VIGÉSIMA</w:t>
      </w:r>
      <w:r>
        <w:rPr>
          <w:spacing w:val="-9"/>
          <w:u w:val="single"/>
        </w:rPr>
        <w:t> </w:t>
      </w:r>
      <w:r>
        <w:rPr>
          <w:u w:val="single"/>
        </w:rPr>
        <w:t>SEGUNDA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DA</w:t>
      </w:r>
      <w:r>
        <w:rPr>
          <w:spacing w:val="-9"/>
          <w:u w:val="single"/>
        </w:rPr>
        <w:t> </w:t>
      </w:r>
      <w:r>
        <w:rPr>
          <w:u w:val="single"/>
        </w:rPr>
        <w:t>RESCISÃO</w:t>
      </w:r>
      <w:r>
        <w:rPr>
          <w:spacing w:val="-8"/>
          <w:u w:val="single"/>
        </w:rPr>
        <w:t> </w:t>
      </w:r>
      <w:r>
        <w:rPr>
          <w:u w:val="single"/>
        </w:rPr>
        <w:t>CONTRATUAL</w:t>
      </w:r>
    </w:p>
    <w:p>
      <w:pPr>
        <w:pStyle w:val="ListParagraph"/>
        <w:numPr>
          <w:ilvl w:val="1"/>
          <w:numId w:val="53"/>
        </w:numPr>
        <w:tabs>
          <w:tab w:pos="772" w:val="left" w:leader="none"/>
        </w:tabs>
        <w:spacing w:line="242" w:lineRule="auto" w:before="124" w:after="0"/>
        <w:ind w:left="240" w:right="386" w:firstLine="0"/>
        <w:jc w:val="left"/>
        <w:rPr>
          <w:sz w:val="24"/>
        </w:rPr>
      </w:pPr>
      <w:r>
        <w:rPr>
          <w:sz w:val="24"/>
        </w:rPr>
        <w:t>Constituem-se</w:t>
      </w:r>
      <w:r>
        <w:rPr>
          <w:spacing w:val="47"/>
          <w:sz w:val="24"/>
        </w:rPr>
        <w:t> </w:t>
      </w:r>
      <w:r>
        <w:rPr>
          <w:sz w:val="24"/>
        </w:rPr>
        <w:t>motivos</w:t>
      </w:r>
      <w:r>
        <w:rPr>
          <w:spacing w:val="47"/>
          <w:sz w:val="24"/>
        </w:rPr>
        <w:t> </w:t>
      </w:r>
      <w:r>
        <w:rPr>
          <w:sz w:val="24"/>
        </w:rPr>
        <w:t>para</w:t>
      </w:r>
      <w:r>
        <w:rPr>
          <w:spacing w:val="47"/>
          <w:sz w:val="24"/>
        </w:rPr>
        <w:t> </w:t>
      </w:r>
      <w:r>
        <w:rPr>
          <w:sz w:val="24"/>
        </w:rPr>
        <w:t>rescisão</w:t>
      </w:r>
      <w:r>
        <w:rPr>
          <w:spacing w:val="48"/>
          <w:sz w:val="24"/>
        </w:rPr>
        <w:t> </w:t>
      </w:r>
      <w:r>
        <w:rPr>
          <w:sz w:val="24"/>
        </w:rPr>
        <w:t>do</w:t>
      </w:r>
      <w:r>
        <w:rPr>
          <w:spacing w:val="47"/>
          <w:sz w:val="24"/>
        </w:rPr>
        <w:t> </w:t>
      </w:r>
      <w:r>
        <w:rPr>
          <w:sz w:val="24"/>
        </w:rPr>
        <w:t>Contrato</w:t>
      </w:r>
      <w:r>
        <w:rPr>
          <w:spacing w:val="47"/>
          <w:sz w:val="24"/>
        </w:rPr>
        <w:t> </w:t>
      </w:r>
      <w:r>
        <w:rPr>
          <w:sz w:val="24"/>
        </w:rPr>
        <w:t>Administrativo,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47"/>
          <w:sz w:val="24"/>
        </w:rPr>
        <w:t> </w:t>
      </w:r>
      <w:r>
        <w:rPr>
          <w:sz w:val="24"/>
        </w:rPr>
        <w:t>ser</w:t>
      </w:r>
      <w:r>
        <w:rPr>
          <w:spacing w:val="48"/>
          <w:sz w:val="24"/>
        </w:rPr>
        <w:t> </w:t>
      </w:r>
      <w:r>
        <w:rPr>
          <w:sz w:val="24"/>
        </w:rPr>
        <w:t>firmado,</w:t>
      </w:r>
      <w:r>
        <w:rPr>
          <w:spacing w:val="48"/>
          <w:sz w:val="24"/>
        </w:rPr>
        <w:t> </w:t>
      </w:r>
      <w:r>
        <w:rPr>
          <w:sz w:val="24"/>
        </w:rPr>
        <w:t>as</w:t>
      </w:r>
      <w:r>
        <w:rPr>
          <w:spacing w:val="47"/>
          <w:sz w:val="24"/>
        </w:rPr>
        <w:t> </w:t>
      </w:r>
      <w:r>
        <w:rPr>
          <w:sz w:val="24"/>
        </w:rPr>
        <w:t>hipóteses</w:t>
      </w:r>
      <w:r>
        <w:rPr>
          <w:spacing w:val="-57"/>
          <w:sz w:val="24"/>
        </w:rPr>
        <w:t> </w:t>
      </w:r>
      <w:r>
        <w:rPr>
          <w:sz w:val="24"/>
        </w:rPr>
        <w:t>previstas</w:t>
      </w:r>
      <w:r>
        <w:rPr>
          <w:spacing w:val="-1"/>
          <w:sz w:val="24"/>
        </w:rPr>
        <w:t> </w:t>
      </w:r>
      <w:r>
        <w:rPr>
          <w:sz w:val="24"/>
        </w:rPr>
        <w:t>no art.</w:t>
      </w:r>
      <w:r>
        <w:rPr>
          <w:spacing w:val="-2"/>
          <w:sz w:val="24"/>
        </w:rPr>
        <w:t> </w:t>
      </w:r>
      <w:r>
        <w:rPr>
          <w:sz w:val="24"/>
        </w:rPr>
        <w:t>78 da Lei</w:t>
      </w:r>
      <w:r>
        <w:rPr>
          <w:spacing w:val="-2"/>
          <w:sz w:val="24"/>
        </w:rPr>
        <w:t> </w:t>
      </w:r>
      <w:r>
        <w:rPr>
          <w:sz w:val="24"/>
        </w:rPr>
        <w:t>nº 8.666/93 e</w:t>
      </w:r>
      <w:r>
        <w:rPr>
          <w:spacing w:val="-2"/>
          <w:sz w:val="24"/>
        </w:rPr>
        <w:t> </w:t>
      </w:r>
      <w:r>
        <w:rPr>
          <w:sz w:val="24"/>
        </w:rPr>
        <w:t>suas alterações</w:t>
      </w:r>
      <w:r>
        <w:rPr>
          <w:spacing w:val="-1"/>
          <w:sz w:val="24"/>
        </w:rPr>
        <w:t> </w:t>
      </w:r>
      <w:r>
        <w:rPr>
          <w:sz w:val="24"/>
        </w:rPr>
        <w:t>posteriores,</w:t>
      </w:r>
      <w:r>
        <w:rPr>
          <w:spacing w:val="-1"/>
          <w:sz w:val="24"/>
        </w:rPr>
        <w:t> </w:t>
      </w:r>
      <w:r>
        <w:rPr>
          <w:sz w:val="24"/>
        </w:rPr>
        <w:t>podendo ser:</w:t>
      </w:r>
    </w:p>
    <w:p>
      <w:pPr>
        <w:pStyle w:val="ListParagraph"/>
        <w:numPr>
          <w:ilvl w:val="2"/>
          <w:numId w:val="53"/>
        </w:numPr>
        <w:tabs>
          <w:tab w:pos="956" w:val="left" w:leader="none"/>
        </w:tabs>
        <w:spacing w:line="242" w:lineRule="auto" w:before="122" w:after="0"/>
        <w:ind w:left="240" w:right="412" w:firstLine="0"/>
        <w:jc w:val="left"/>
        <w:rPr>
          <w:sz w:val="24"/>
        </w:rPr>
      </w:pPr>
      <w:r>
        <w:rPr>
          <w:sz w:val="24"/>
        </w:rPr>
        <w:t>Determinada</w:t>
      </w:r>
      <w:r>
        <w:rPr>
          <w:spacing w:val="48"/>
          <w:sz w:val="24"/>
        </w:rPr>
        <w:t> </w:t>
      </w:r>
      <w:r>
        <w:rPr>
          <w:sz w:val="24"/>
        </w:rPr>
        <w:t>por</w:t>
      </w:r>
      <w:r>
        <w:rPr>
          <w:spacing w:val="48"/>
          <w:sz w:val="24"/>
        </w:rPr>
        <w:t> </w:t>
      </w:r>
      <w:r>
        <w:rPr>
          <w:sz w:val="24"/>
        </w:rPr>
        <w:t>ato</w:t>
      </w:r>
      <w:r>
        <w:rPr>
          <w:spacing w:val="48"/>
          <w:sz w:val="24"/>
        </w:rPr>
        <w:t> </w:t>
      </w:r>
      <w:r>
        <w:rPr>
          <w:sz w:val="24"/>
        </w:rPr>
        <w:t>unilateral</w:t>
      </w:r>
      <w:r>
        <w:rPr>
          <w:spacing w:val="49"/>
          <w:sz w:val="24"/>
        </w:rPr>
        <w:t> </w:t>
      </w:r>
      <w:r>
        <w:rPr>
          <w:sz w:val="24"/>
        </w:rPr>
        <w:t>e</w:t>
      </w:r>
      <w:r>
        <w:rPr>
          <w:spacing w:val="49"/>
          <w:sz w:val="24"/>
        </w:rPr>
        <w:t> </w:t>
      </w:r>
      <w:r>
        <w:rPr>
          <w:sz w:val="24"/>
        </w:rPr>
        <w:t>escrito</w:t>
      </w:r>
      <w:r>
        <w:rPr>
          <w:spacing w:val="48"/>
          <w:sz w:val="24"/>
        </w:rPr>
        <w:t> </w:t>
      </w:r>
      <w:r>
        <w:rPr>
          <w:sz w:val="24"/>
        </w:rPr>
        <w:t>do</w:t>
      </w:r>
      <w:r>
        <w:rPr>
          <w:spacing w:val="22"/>
          <w:sz w:val="24"/>
        </w:rPr>
        <w:t> </w:t>
      </w:r>
      <w:r>
        <w:rPr>
          <w:b/>
          <w:sz w:val="24"/>
        </w:rPr>
        <w:t>CONTRATANTE</w:t>
      </w:r>
      <w:r>
        <w:rPr>
          <w:sz w:val="24"/>
        </w:rPr>
        <w:t>,</w:t>
      </w:r>
      <w:r>
        <w:rPr>
          <w:spacing w:val="55"/>
          <w:sz w:val="24"/>
        </w:rPr>
        <w:t> </w:t>
      </w:r>
      <w:r>
        <w:rPr>
          <w:sz w:val="24"/>
        </w:rPr>
        <w:t>nos</w:t>
      </w:r>
      <w:r>
        <w:rPr>
          <w:spacing w:val="55"/>
          <w:sz w:val="24"/>
        </w:rPr>
        <w:t> </w:t>
      </w:r>
      <w:r>
        <w:rPr>
          <w:sz w:val="24"/>
        </w:rPr>
        <w:t>casos</w:t>
      </w:r>
      <w:r>
        <w:rPr>
          <w:spacing w:val="54"/>
          <w:sz w:val="24"/>
        </w:rPr>
        <w:t> </w:t>
      </w:r>
      <w:r>
        <w:rPr>
          <w:sz w:val="24"/>
        </w:rPr>
        <w:t>enumerados</w:t>
      </w:r>
      <w:r>
        <w:rPr>
          <w:spacing w:val="55"/>
          <w:sz w:val="24"/>
        </w:rPr>
        <w:t> </w:t>
      </w:r>
      <w:r>
        <w:rPr>
          <w:sz w:val="24"/>
        </w:rPr>
        <w:t>nos</w:t>
      </w:r>
      <w:r>
        <w:rPr>
          <w:spacing w:val="-57"/>
          <w:sz w:val="24"/>
        </w:rPr>
        <w:t> </w:t>
      </w:r>
      <w:r>
        <w:rPr>
          <w:sz w:val="24"/>
        </w:rPr>
        <w:t>incisos</w:t>
      </w:r>
      <w:r>
        <w:rPr>
          <w:spacing w:val="-3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XII,</w:t>
      </w:r>
      <w:r>
        <w:rPr>
          <w:spacing w:val="-3"/>
          <w:sz w:val="24"/>
        </w:rPr>
        <w:t> </w:t>
      </w:r>
      <w:r>
        <w:rPr>
          <w:sz w:val="24"/>
        </w:rPr>
        <w:t>XVII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XVIII,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mesmo</w:t>
      </w:r>
      <w:r>
        <w:rPr>
          <w:spacing w:val="-2"/>
          <w:sz w:val="24"/>
        </w:rPr>
        <w:t> </w:t>
      </w:r>
      <w:r>
        <w:rPr>
          <w:sz w:val="24"/>
        </w:rPr>
        <w:t>Art.</w:t>
      </w:r>
      <w:r>
        <w:rPr>
          <w:spacing w:val="-3"/>
          <w:sz w:val="24"/>
        </w:rPr>
        <w:t> </w:t>
      </w:r>
      <w:r>
        <w:rPr>
          <w:sz w:val="24"/>
        </w:rPr>
        <w:t>78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3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suas</w:t>
      </w:r>
      <w:r>
        <w:rPr>
          <w:spacing w:val="-3"/>
          <w:sz w:val="24"/>
        </w:rPr>
        <w:t> </w:t>
      </w:r>
      <w:r>
        <w:rPr>
          <w:sz w:val="24"/>
        </w:rPr>
        <w:t>alterações</w:t>
      </w:r>
      <w:r>
        <w:rPr>
          <w:spacing w:val="-2"/>
          <w:sz w:val="24"/>
        </w:rPr>
        <w:t> </w:t>
      </w:r>
      <w:r>
        <w:rPr>
          <w:sz w:val="24"/>
        </w:rPr>
        <w:t>posteriores;</w:t>
      </w:r>
    </w:p>
    <w:p>
      <w:pPr>
        <w:pStyle w:val="ListParagraph"/>
        <w:numPr>
          <w:ilvl w:val="2"/>
          <w:numId w:val="53"/>
        </w:numPr>
        <w:tabs>
          <w:tab w:pos="944" w:val="left" w:leader="none"/>
        </w:tabs>
        <w:spacing w:line="242" w:lineRule="auto" w:before="123" w:after="0"/>
        <w:ind w:left="240" w:right="383" w:firstLine="0"/>
        <w:jc w:val="left"/>
        <w:rPr>
          <w:sz w:val="24"/>
        </w:rPr>
      </w:pPr>
      <w:r>
        <w:rPr>
          <w:sz w:val="24"/>
        </w:rPr>
        <w:t>Amigável,</w:t>
      </w:r>
      <w:r>
        <w:rPr>
          <w:spacing w:val="36"/>
          <w:sz w:val="24"/>
        </w:rPr>
        <w:t> </w:t>
      </w:r>
      <w:r>
        <w:rPr>
          <w:sz w:val="24"/>
        </w:rPr>
        <w:t>por</w:t>
      </w:r>
      <w:r>
        <w:rPr>
          <w:spacing w:val="36"/>
          <w:sz w:val="24"/>
        </w:rPr>
        <w:t> </w:t>
      </w:r>
      <w:r>
        <w:rPr>
          <w:sz w:val="24"/>
        </w:rPr>
        <w:t>acordo</w:t>
      </w:r>
      <w:r>
        <w:rPr>
          <w:spacing w:val="37"/>
          <w:sz w:val="24"/>
        </w:rPr>
        <w:t> </w:t>
      </w:r>
      <w:r>
        <w:rPr>
          <w:sz w:val="24"/>
        </w:rPr>
        <w:t>das</w:t>
      </w:r>
      <w:r>
        <w:rPr>
          <w:spacing w:val="36"/>
          <w:sz w:val="24"/>
        </w:rPr>
        <w:t> </w:t>
      </w:r>
      <w:r>
        <w:rPr>
          <w:sz w:val="24"/>
        </w:rPr>
        <w:t>partes,</w:t>
      </w:r>
      <w:r>
        <w:rPr>
          <w:spacing w:val="37"/>
          <w:sz w:val="24"/>
        </w:rPr>
        <w:t> </w:t>
      </w:r>
      <w:r>
        <w:rPr>
          <w:sz w:val="24"/>
        </w:rPr>
        <w:t>desde</w:t>
      </w:r>
      <w:r>
        <w:rPr>
          <w:spacing w:val="36"/>
          <w:sz w:val="24"/>
        </w:rPr>
        <w:t> </w:t>
      </w:r>
      <w:r>
        <w:rPr>
          <w:sz w:val="24"/>
        </w:rPr>
        <w:t>que</w:t>
      </w:r>
      <w:r>
        <w:rPr>
          <w:spacing w:val="37"/>
          <w:sz w:val="24"/>
        </w:rPr>
        <w:t> </w:t>
      </w:r>
      <w:r>
        <w:rPr>
          <w:sz w:val="24"/>
        </w:rPr>
        <w:t>haja</w:t>
      </w:r>
      <w:r>
        <w:rPr>
          <w:spacing w:val="36"/>
          <w:sz w:val="24"/>
        </w:rPr>
        <w:t> </w:t>
      </w:r>
      <w:r>
        <w:rPr>
          <w:sz w:val="24"/>
        </w:rPr>
        <w:t>conveniência</w:t>
      </w:r>
      <w:r>
        <w:rPr>
          <w:spacing w:val="37"/>
          <w:sz w:val="24"/>
        </w:rPr>
        <w:t> </w:t>
      </w:r>
      <w:r>
        <w:rPr>
          <w:sz w:val="24"/>
        </w:rPr>
        <w:t>para</w:t>
      </w:r>
      <w:r>
        <w:rPr>
          <w:spacing w:val="36"/>
          <w:sz w:val="24"/>
        </w:rPr>
        <w:t> </w:t>
      </w:r>
      <w:r>
        <w:rPr>
          <w:sz w:val="24"/>
        </w:rPr>
        <w:t>o</w:t>
      </w:r>
      <w:r>
        <w:rPr>
          <w:spacing w:val="37"/>
          <w:sz w:val="24"/>
        </w:rPr>
        <w:t> </w:t>
      </w:r>
      <w:r>
        <w:rPr>
          <w:sz w:val="24"/>
        </w:rPr>
        <w:t>CONTRATANTE,</w:t>
      </w:r>
      <w:r>
        <w:rPr>
          <w:spacing w:val="36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judicialmente,</w:t>
      </w:r>
      <w:r>
        <w:rPr>
          <w:spacing w:val="-2"/>
          <w:sz w:val="24"/>
        </w:rPr>
        <w:t> </w:t>
      </w:r>
      <w:r>
        <w:rPr>
          <w:sz w:val="24"/>
        </w:rPr>
        <w:t>nos termos da</w:t>
      </w:r>
      <w:r>
        <w:rPr>
          <w:spacing w:val="-1"/>
          <w:sz w:val="24"/>
        </w:rPr>
        <w:t> </w:t>
      </w:r>
      <w:r>
        <w:rPr>
          <w:sz w:val="24"/>
        </w:rPr>
        <w:t>legislação</w:t>
      </w:r>
      <w:r>
        <w:rPr>
          <w:spacing w:val="-1"/>
          <w:sz w:val="24"/>
        </w:rPr>
        <w:t> </w:t>
      </w:r>
      <w:r>
        <w:rPr>
          <w:sz w:val="24"/>
        </w:rPr>
        <w:t>vigente.</w:t>
      </w:r>
    </w:p>
    <w:p>
      <w:pPr>
        <w:pStyle w:val="ListParagraph"/>
        <w:numPr>
          <w:ilvl w:val="1"/>
          <w:numId w:val="53"/>
        </w:numPr>
        <w:tabs>
          <w:tab w:pos="732" w:val="left" w:leader="none"/>
        </w:tabs>
        <w:spacing w:line="242" w:lineRule="auto" w:before="122" w:after="0"/>
        <w:ind w:left="240" w:right="386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7"/>
          <w:sz w:val="24"/>
        </w:rPr>
        <w:t> </w:t>
      </w:r>
      <w:r>
        <w:rPr>
          <w:sz w:val="24"/>
        </w:rPr>
        <w:t>casos</w:t>
      </w:r>
      <w:r>
        <w:rPr>
          <w:spacing w:val="8"/>
          <w:sz w:val="24"/>
        </w:rPr>
        <w:t> </w:t>
      </w:r>
      <w:r>
        <w:rPr>
          <w:sz w:val="24"/>
        </w:rPr>
        <w:t>de</w:t>
      </w:r>
      <w:r>
        <w:rPr>
          <w:spacing w:val="9"/>
          <w:sz w:val="24"/>
        </w:rPr>
        <w:t> </w:t>
      </w:r>
      <w:r>
        <w:rPr>
          <w:sz w:val="24"/>
        </w:rPr>
        <w:t>rescisão</w:t>
      </w:r>
      <w:r>
        <w:rPr>
          <w:spacing w:val="8"/>
          <w:sz w:val="24"/>
        </w:rPr>
        <w:t> </w:t>
      </w:r>
      <w:r>
        <w:rPr>
          <w:sz w:val="24"/>
        </w:rPr>
        <w:t>contratual</w:t>
      </w:r>
      <w:r>
        <w:rPr>
          <w:spacing w:val="8"/>
          <w:sz w:val="24"/>
        </w:rPr>
        <w:t> </w:t>
      </w:r>
      <w:r>
        <w:rPr>
          <w:sz w:val="24"/>
        </w:rPr>
        <w:t>serão</w:t>
      </w:r>
      <w:r>
        <w:rPr>
          <w:spacing w:val="8"/>
          <w:sz w:val="24"/>
        </w:rPr>
        <w:t> </w:t>
      </w:r>
      <w:r>
        <w:rPr>
          <w:sz w:val="24"/>
        </w:rPr>
        <w:t>formalmente</w:t>
      </w:r>
      <w:r>
        <w:rPr>
          <w:spacing w:val="9"/>
          <w:sz w:val="24"/>
        </w:rPr>
        <w:t> </w:t>
      </w:r>
      <w:r>
        <w:rPr>
          <w:sz w:val="24"/>
        </w:rPr>
        <w:t>motivados</w:t>
      </w:r>
      <w:r>
        <w:rPr>
          <w:spacing w:val="7"/>
          <w:sz w:val="24"/>
        </w:rPr>
        <w:t> </w:t>
      </w:r>
      <w:r>
        <w:rPr>
          <w:sz w:val="24"/>
        </w:rPr>
        <w:t>nos</w:t>
      </w:r>
      <w:r>
        <w:rPr>
          <w:spacing w:val="9"/>
          <w:sz w:val="24"/>
        </w:rPr>
        <w:t> </w:t>
      </w:r>
      <w:r>
        <w:rPr>
          <w:sz w:val="24"/>
        </w:rPr>
        <w:t>autos</w:t>
      </w:r>
      <w:r>
        <w:rPr>
          <w:spacing w:val="8"/>
          <w:sz w:val="24"/>
        </w:rPr>
        <w:t> </w:t>
      </w:r>
      <w:r>
        <w:rPr>
          <w:sz w:val="24"/>
        </w:rPr>
        <w:t>do</w:t>
      </w:r>
      <w:r>
        <w:rPr>
          <w:spacing w:val="8"/>
          <w:sz w:val="24"/>
        </w:rPr>
        <w:t> </w:t>
      </w:r>
      <w:r>
        <w:rPr>
          <w:sz w:val="24"/>
        </w:rPr>
        <w:t>processo,</w:t>
      </w:r>
      <w:r>
        <w:rPr>
          <w:spacing w:val="8"/>
          <w:sz w:val="24"/>
        </w:rPr>
        <w:t> </w:t>
      </w:r>
      <w:r>
        <w:rPr>
          <w:sz w:val="24"/>
        </w:rPr>
        <w:t>assegurando</w:t>
      </w:r>
      <w:r>
        <w:rPr>
          <w:spacing w:val="-57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contraditório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ampla</w:t>
      </w:r>
      <w:r>
        <w:rPr>
          <w:spacing w:val="-1"/>
          <w:sz w:val="24"/>
        </w:rPr>
        <w:t> </w:t>
      </w:r>
      <w:r>
        <w:rPr>
          <w:sz w:val="24"/>
        </w:rPr>
        <w:t>defesa.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7"/>
        </w:rPr>
      </w:pPr>
    </w:p>
    <w:p>
      <w:pPr>
        <w:pStyle w:val="Heading2"/>
      </w:pPr>
      <w:r>
        <w:rPr/>
        <w:pict>
          <v:line style="position:absolute;mso-position-horizontal-relative:page;mso-position-vertical-relative:paragraph;z-index:15734784" from="336pt,17.453125pt" to="454.5pt,17.453125pt" stroked="true" strokeweight=".5pt" strokecolor="#000000">
            <v:stroke dashstyle="solid"/>
            <w10:wrap type="none"/>
          </v:line>
        </w:pict>
      </w: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VIGÉSIMA</w:t>
      </w:r>
      <w:r>
        <w:rPr>
          <w:spacing w:val="-5"/>
          <w:u w:val="single"/>
        </w:rPr>
        <w:t> </w:t>
      </w:r>
      <w:r>
        <w:rPr>
          <w:u w:val="single"/>
        </w:rPr>
        <w:t>TERCEIRA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</w:t>
      </w:r>
      <w:r>
        <w:rPr>
          <w:spacing w:val="-5"/>
          <w:u w:val="single"/>
        </w:rPr>
        <w:t> </w:t>
      </w:r>
      <w:r>
        <w:rPr>
          <w:u w:val="single"/>
        </w:rPr>
        <w:t>PUBLICAÇ</w:t>
      </w:r>
      <w:r>
        <w:rPr/>
        <w:t>ÃO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REGISTRO</w:t>
      </w:r>
    </w:p>
    <w:p>
      <w:pPr>
        <w:pStyle w:val="BodyText"/>
        <w:spacing w:line="242" w:lineRule="auto" w:before="124"/>
        <w:ind w:right="383"/>
        <w:jc w:val="both"/>
      </w:pPr>
      <w:r>
        <w:rPr/>
        <w:t>23.1 A CONTRATANTE providenciará a publicação deste Contrato, por extrato, no Diário Eletrônico</w:t>
      </w:r>
      <w:r>
        <w:rPr>
          <w:spacing w:val="1"/>
        </w:rPr>
        <w:t> </w:t>
      </w:r>
      <w:r>
        <w:rPr/>
        <w:t>da Defensoria Pública do Estado de Roraima – DEDPE/RR, nos termos do art. 61, parágrafo único, da</w:t>
      </w:r>
      <w:r>
        <w:rPr>
          <w:spacing w:val="1"/>
        </w:rPr>
        <w:t> </w:t>
      </w:r>
      <w:r>
        <w:rPr/>
        <w:t>Lei</w:t>
      </w:r>
      <w:r>
        <w:rPr>
          <w:spacing w:val="-2"/>
        </w:rPr>
        <w:t> </w:t>
      </w:r>
      <w:r>
        <w:rPr/>
        <w:t>nº 8.666/93 e</w:t>
      </w:r>
      <w:r>
        <w:rPr>
          <w:spacing w:val="-1"/>
        </w:rPr>
        <w:t> </w:t>
      </w:r>
      <w:r>
        <w:rPr/>
        <w:t>suas</w:t>
      </w:r>
      <w:r>
        <w:rPr>
          <w:spacing w:val="-2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9"/>
          <w:u w:val="single"/>
        </w:rPr>
        <w:t> </w:t>
      </w:r>
      <w:r>
        <w:rPr>
          <w:u w:val="single"/>
        </w:rPr>
        <w:t>VIGÉSIMA</w:t>
      </w:r>
      <w:r>
        <w:rPr>
          <w:spacing w:val="-9"/>
          <w:u w:val="single"/>
        </w:rPr>
        <w:t> </w:t>
      </w:r>
      <w:r>
        <w:rPr>
          <w:u w:val="single"/>
        </w:rPr>
        <w:t>QUARTA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DOS</w:t>
      </w:r>
      <w:r>
        <w:rPr>
          <w:spacing w:val="-9"/>
          <w:u w:val="single"/>
        </w:rPr>
        <w:t> </w:t>
      </w:r>
      <w:r>
        <w:rPr>
          <w:u w:val="single"/>
        </w:rPr>
        <w:t>CASOS</w:t>
      </w:r>
      <w:r>
        <w:rPr>
          <w:spacing w:val="-9"/>
          <w:u w:val="single"/>
        </w:rPr>
        <w:t> </w:t>
      </w:r>
      <w:r>
        <w:rPr>
          <w:u w:val="single"/>
        </w:rPr>
        <w:t>OMISSOS</w:t>
      </w:r>
    </w:p>
    <w:p>
      <w:pPr>
        <w:pStyle w:val="BodyText"/>
        <w:spacing w:line="242" w:lineRule="auto" w:before="124"/>
        <w:ind w:right="383"/>
        <w:jc w:val="both"/>
      </w:pPr>
      <w:r>
        <w:rPr/>
        <w:t>24.1 Os casos omissos serão observados neste Contrato e no Termo de Referência, e decididos pela</w:t>
      </w:r>
      <w:r>
        <w:rPr>
          <w:spacing w:val="1"/>
        </w:rPr>
        <w:t> </w:t>
      </w:r>
      <w:r>
        <w:rPr/>
        <w:t>CONTRATANTE, segundo as disposições contidas na Lei nº 8.666/93 e demais normas federais de</w:t>
      </w:r>
      <w:r>
        <w:rPr>
          <w:spacing w:val="1"/>
        </w:rPr>
        <w:t> </w:t>
      </w:r>
      <w:r>
        <w:rPr/>
        <w:t>licitações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contratos</w:t>
      </w:r>
      <w:r>
        <w:rPr>
          <w:spacing w:val="-1"/>
        </w:rPr>
        <w:t> </w:t>
      </w:r>
      <w:r>
        <w:rPr/>
        <w:t>administrativos.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7"/>
        </w:rPr>
      </w:pPr>
    </w:p>
    <w:p>
      <w:pPr>
        <w:pStyle w:val="Heading2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VIGÉSIMA</w:t>
      </w:r>
      <w:r>
        <w:rPr>
          <w:spacing w:val="-7"/>
          <w:u w:val="single"/>
        </w:rPr>
        <w:t> </w:t>
      </w:r>
      <w:r>
        <w:rPr>
          <w:u w:val="single"/>
        </w:rPr>
        <w:t>QUINTA</w:t>
      </w:r>
      <w:r>
        <w:rPr>
          <w:spacing w:val="48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FORO</w:t>
      </w:r>
    </w:p>
    <w:p>
      <w:pPr>
        <w:pStyle w:val="BodyText"/>
        <w:spacing w:line="242" w:lineRule="auto" w:before="124"/>
        <w:ind w:right="376"/>
      </w:pPr>
      <w:r>
        <w:rPr/>
        <w:t>25.1</w:t>
      </w:r>
      <w:r>
        <w:rPr>
          <w:spacing w:val="1"/>
        </w:rPr>
        <w:t> </w:t>
      </w:r>
      <w:r>
        <w:rPr/>
        <w:t>Fica</w:t>
      </w:r>
      <w:r>
        <w:rPr>
          <w:spacing w:val="2"/>
        </w:rPr>
        <w:t> </w:t>
      </w:r>
      <w:r>
        <w:rPr/>
        <w:t>eleito</w:t>
      </w:r>
      <w:r>
        <w:rPr>
          <w:spacing w:val="2"/>
        </w:rPr>
        <w:t> </w:t>
      </w:r>
      <w:r>
        <w:rPr/>
        <w:t>o</w:t>
      </w:r>
      <w:r>
        <w:rPr>
          <w:spacing w:val="2"/>
        </w:rPr>
        <w:t> </w:t>
      </w:r>
      <w:r>
        <w:rPr/>
        <w:t>foro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Boa</w:t>
      </w:r>
      <w:r>
        <w:rPr>
          <w:spacing w:val="2"/>
        </w:rPr>
        <w:t> </w:t>
      </w:r>
      <w:r>
        <w:rPr/>
        <w:t>Vista,</w:t>
      </w:r>
      <w:r>
        <w:rPr>
          <w:spacing w:val="2"/>
        </w:rPr>
        <w:t> </w:t>
      </w:r>
      <w:r>
        <w:rPr/>
        <w:t>Roraima,</w:t>
      </w:r>
      <w:r>
        <w:rPr>
          <w:spacing w:val="2"/>
        </w:rPr>
        <w:t> </w:t>
      </w:r>
      <w:r>
        <w:rPr/>
        <w:t>para</w:t>
      </w:r>
      <w:r>
        <w:rPr>
          <w:spacing w:val="2"/>
        </w:rPr>
        <w:t> </w:t>
      </w:r>
      <w:r>
        <w:rPr/>
        <w:t>dirimir</w:t>
      </w:r>
      <w:r>
        <w:rPr>
          <w:spacing w:val="2"/>
        </w:rPr>
        <w:t> </w:t>
      </w:r>
      <w:r>
        <w:rPr/>
        <w:t>quaisquer</w:t>
      </w:r>
      <w:r>
        <w:rPr>
          <w:spacing w:val="2"/>
        </w:rPr>
        <w:t> </w:t>
      </w:r>
      <w:r>
        <w:rPr/>
        <w:t>dúvidas</w:t>
      </w:r>
      <w:r>
        <w:rPr>
          <w:spacing w:val="1"/>
        </w:rPr>
        <w:t> </w:t>
      </w:r>
      <w:r>
        <w:rPr/>
        <w:t>relativas</w:t>
      </w:r>
      <w:r>
        <w:rPr>
          <w:spacing w:val="2"/>
        </w:rPr>
        <w:t> </w:t>
      </w:r>
      <w:r>
        <w:rPr/>
        <w:t>ao</w:t>
      </w:r>
      <w:r>
        <w:rPr>
          <w:spacing w:val="2"/>
        </w:rPr>
        <w:t> </w:t>
      </w:r>
      <w:r>
        <w:rPr/>
        <w:t>cumprimento</w:t>
      </w:r>
      <w:r>
        <w:rPr>
          <w:spacing w:val="-57"/>
        </w:rPr>
        <w:t> </w:t>
      </w:r>
      <w:r>
        <w:rPr/>
        <w:t>do</w:t>
      </w:r>
      <w:r>
        <w:rPr>
          <w:spacing w:val="-1"/>
        </w:rPr>
        <w:t> </w:t>
      </w:r>
      <w:r>
        <w:rPr/>
        <w:t>presente Contrato.</w:t>
      </w:r>
    </w:p>
    <w:p>
      <w:pPr>
        <w:spacing w:after="0" w:line="242" w:lineRule="auto"/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1"/>
        </w:rPr>
      </w:pPr>
    </w:p>
    <w:p>
      <w:pPr>
        <w:pStyle w:val="Heading2"/>
        <w:spacing w:before="0"/>
        <w:ind w:left="0" w:right="3645"/>
        <w:jc w:val="right"/>
      </w:pPr>
      <w:r>
        <w:rPr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u w:val="single"/>
        </w:rPr>
        <w:t>VIGÉSIMA</w:t>
      </w:r>
      <w:r>
        <w:rPr>
          <w:spacing w:val="-10"/>
          <w:u w:val="single"/>
        </w:rPr>
        <w:t> </w:t>
      </w:r>
      <w:r>
        <w:rPr>
          <w:u w:val="single"/>
        </w:rPr>
        <w:t>SEXTA-</w:t>
      </w:r>
      <w:r>
        <w:rPr>
          <w:spacing w:val="-9"/>
          <w:u w:val="single"/>
        </w:rPr>
        <w:t> </w:t>
      </w:r>
      <w:r>
        <w:rPr>
          <w:u w:val="single"/>
        </w:rPr>
        <w:t>DAS</w:t>
      </w:r>
      <w:r>
        <w:rPr>
          <w:spacing w:val="-10"/>
          <w:u w:val="single"/>
        </w:rPr>
        <w:t> </w:t>
      </w:r>
      <w:r>
        <w:rPr>
          <w:u w:val="single"/>
        </w:rPr>
        <w:t>DISPOSIÇÕES</w:t>
      </w:r>
      <w:r>
        <w:rPr>
          <w:spacing w:val="-10"/>
          <w:u w:val="single"/>
        </w:rPr>
        <w:t> </w:t>
      </w:r>
      <w:r>
        <w:rPr>
          <w:u w:val="single"/>
        </w:rPr>
        <w:t>GERAIS</w:t>
      </w:r>
    </w:p>
    <w:p>
      <w:pPr>
        <w:pStyle w:val="BodyText"/>
        <w:spacing w:line="242" w:lineRule="auto" w:before="124"/>
      </w:pPr>
      <w:r>
        <w:rPr/>
        <w:t>26.1</w:t>
      </w:r>
      <w:r>
        <w:rPr>
          <w:spacing w:val="48"/>
        </w:rPr>
        <w:t> </w:t>
      </w:r>
      <w:r>
        <w:rPr/>
        <w:t>A</w:t>
      </w:r>
      <w:r>
        <w:rPr>
          <w:spacing w:val="48"/>
        </w:rPr>
        <w:t> </w:t>
      </w:r>
      <w:r>
        <w:rPr/>
        <w:t>CONTRATANTE</w:t>
      </w:r>
      <w:r>
        <w:rPr>
          <w:spacing w:val="49"/>
        </w:rPr>
        <w:t> </w:t>
      </w:r>
      <w:r>
        <w:rPr/>
        <w:t>poderá</w:t>
      </w:r>
      <w:r>
        <w:rPr>
          <w:spacing w:val="48"/>
        </w:rPr>
        <w:t> </w:t>
      </w:r>
      <w:r>
        <w:rPr/>
        <w:t>a</w:t>
      </w:r>
      <w:r>
        <w:rPr>
          <w:spacing w:val="49"/>
        </w:rPr>
        <w:t> </w:t>
      </w:r>
      <w:r>
        <w:rPr/>
        <w:t>qualquer</w:t>
      </w:r>
      <w:r>
        <w:rPr>
          <w:spacing w:val="48"/>
        </w:rPr>
        <w:t> </w:t>
      </w:r>
      <w:r>
        <w:rPr/>
        <w:t>tempo</w:t>
      </w:r>
      <w:r>
        <w:rPr>
          <w:spacing w:val="49"/>
        </w:rPr>
        <w:t> </w:t>
      </w:r>
      <w:r>
        <w:rPr/>
        <w:t>recusar</w:t>
      </w:r>
      <w:r>
        <w:rPr>
          <w:spacing w:val="48"/>
        </w:rPr>
        <w:t> </w:t>
      </w:r>
      <w:r>
        <w:rPr/>
        <w:t>o</w:t>
      </w:r>
      <w:r>
        <w:rPr>
          <w:spacing w:val="49"/>
        </w:rPr>
        <w:t> </w:t>
      </w:r>
      <w:r>
        <w:rPr/>
        <w:t>fornecimento,</w:t>
      </w:r>
      <w:r>
        <w:rPr>
          <w:spacing w:val="48"/>
        </w:rPr>
        <w:t> </w:t>
      </w:r>
      <w:r>
        <w:rPr/>
        <w:t>no</w:t>
      </w:r>
      <w:r>
        <w:rPr>
          <w:spacing w:val="49"/>
        </w:rPr>
        <w:t> </w:t>
      </w:r>
      <w:r>
        <w:rPr/>
        <w:t>todo</w:t>
      </w:r>
      <w:r>
        <w:rPr>
          <w:spacing w:val="48"/>
        </w:rPr>
        <w:t> </w:t>
      </w:r>
      <w:r>
        <w:rPr/>
        <w:t>ou</w:t>
      </w:r>
      <w:r>
        <w:rPr>
          <w:spacing w:val="49"/>
        </w:rPr>
        <w:t> </w:t>
      </w:r>
      <w:r>
        <w:rPr/>
        <w:t>em</w:t>
      </w:r>
      <w:r>
        <w:rPr>
          <w:spacing w:val="48"/>
        </w:rPr>
        <w:t> </w:t>
      </w:r>
      <w:r>
        <w:rPr/>
        <w:t>parte,</w:t>
      </w:r>
      <w:r>
        <w:rPr>
          <w:spacing w:val="-57"/>
        </w:rPr>
        <w:t> </w:t>
      </w:r>
      <w:r>
        <w:rPr/>
        <w:t>sempre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não</w:t>
      </w:r>
      <w:r>
        <w:rPr>
          <w:spacing w:val="-2"/>
        </w:rPr>
        <w:t> </w:t>
      </w:r>
      <w:r>
        <w:rPr/>
        <w:t>atender</w:t>
      </w:r>
      <w:r>
        <w:rPr>
          <w:spacing w:val="-3"/>
        </w:rPr>
        <w:t> </w:t>
      </w:r>
      <w:r>
        <w:rPr/>
        <w:t>ao</w:t>
      </w:r>
      <w:r>
        <w:rPr>
          <w:spacing w:val="-3"/>
        </w:rPr>
        <w:t> </w:t>
      </w:r>
      <w:r>
        <w:rPr/>
        <w:t>estipulado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ou</w:t>
      </w:r>
      <w:r>
        <w:rPr>
          <w:spacing w:val="-1"/>
        </w:rPr>
        <w:t> </w:t>
      </w:r>
      <w:r>
        <w:rPr/>
        <w:t>aos</w:t>
      </w:r>
      <w:r>
        <w:rPr>
          <w:spacing w:val="-2"/>
        </w:rPr>
        <w:t> </w:t>
      </w:r>
      <w:r>
        <w:rPr/>
        <w:t>padrões</w:t>
      </w:r>
      <w:r>
        <w:rPr>
          <w:spacing w:val="-2"/>
        </w:rPr>
        <w:t> </w:t>
      </w:r>
      <w:r>
        <w:rPr/>
        <w:t>técnicos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qualidade</w:t>
      </w:r>
      <w:r>
        <w:rPr>
          <w:spacing w:val="-2"/>
        </w:rPr>
        <w:t> </w:t>
      </w:r>
      <w:r>
        <w:rPr/>
        <w:t>exigíveis.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242" w:lineRule="auto" w:before="224"/>
      </w:pPr>
      <w:r>
        <w:rPr/>
        <w:t>E</w:t>
      </w:r>
      <w:r>
        <w:rPr>
          <w:spacing w:val="31"/>
        </w:rPr>
        <w:t> </w:t>
      </w:r>
      <w:r>
        <w:rPr/>
        <w:t>por</w:t>
      </w:r>
      <w:r>
        <w:rPr>
          <w:spacing w:val="31"/>
        </w:rPr>
        <w:t> </w:t>
      </w:r>
      <w:r>
        <w:rPr/>
        <w:t>estarem</w:t>
      </w:r>
      <w:r>
        <w:rPr>
          <w:spacing w:val="32"/>
        </w:rPr>
        <w:t> </w:t>
      </w:r>
      <w:r>
        <w:rPr/>
        <w:t>certas</w:t>
      </w:r>
      <w:r>
        <w:rPr>
          <w:spacing w:val="32"/>
        </w:rPr>
        <w:t> </w:t>
      </w:r>
      <w:r>
        <w:rPr/>
        <w:t>e</w:t>
      </w:r>
      <w:r>
        <w:rPr>
          <w:spacing w:val="32"/>
        </w:rPr>
        <w:t> </w:t>
      </w:r>
      <w:r>
        <w:rPr/>
        <w:t>contratada,</w:t>
      </w:r>
      <w:r>
        <w:rPr>
          <w:spacing w:val="32"/>
        </w:rPr>
        <w:t> </w:t>
      </w:r>
      <w:r>
        <w:rPr/>
        <w:t>assinam</w:t>
      </w:r>
      <w:r>
        <w:rPr>
          <w:spacing w:val="32"/>
        </w:rPr>
        <w:t> </w:t>
      </w:r>
      <w:r>
        <w:rPr/>
        <w:t>as</w:t>
      </w:r>
      <w:r>
        <w:rPr>
          <w:spacing w:val="32"/>
        </w:rPr>
        <w:t> </w:t>
      </w:r>
      <w:r>
        <w:rPr/>
        <w:t>partes</w:t>
      </w:r>
      <w:r>
        <w:rPr>
          <w:spacing w:val="32"/>
        </w:rPr>
        <w:t> </w:t>
      </w:r>
      <w:r>
        <w:rPr/>
        <w:t>o</w:t>
      </w:r>
      <w:r>
        <w:rPr>
          <w:spacing w:val="32"/>
        </w:rPr>
        <w:t> </w:t>
      </w:r>
      <w:r>
        <w:rPr/>
        <w:t>presente</w:t>
      </w:r>
      <w:r>
        <w:rPr>
          <w:spacing w:val="32"/>
        </w:rPr>
        <w:t> </w:t>
      </w:r>
      <w:r>
        <w:rPr/>
        <w:t>contrato,</w:t>
      </w:r>
      <w:r>
        <w:rPr>
          <w:spacing w:val="32"/>
        </w:rPr>
        <w:t> </w:t>
      </w:r>
      <w:r>
        <w:rPr/>
        <w:t>juntamente</w:t>
      </w:r>
      <w:r>
        <w:rPr>
          <w:spacing w:val="32"/>
        </w:rPr>
        <w:t> </w:t>
      </w:r>
      <w:r>
        <w:rPr/>
        <w:t>com</w:t>
      </w:r>
      <w:r>
        <w:rPr>
          <w:spacing w:val="32"/>
        </w:rPr>
        <w:t> </w:t>
      </w:r>
      <w:r>
        <w:rPr/>
        <w:t>02</w:t>
      </w:r>
      <w:r>
        <w:rPr>
          <w:spacing w:val="32"/>
        </w:rPr>
        <w:t> </w:t>
      </w:r>
      <w:r>
        <w:rPr/>
        <w:t>(duas)</w:t>
      </w:r>
      <w:r>
        <w:rPr>
          <w:spacing w:val="-57"/>
        </w:rPr>
        <w:t> </w:t>
      </w:r>
      <w:r>
        <w:rPr/>
        <w:t>testemunhas.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23"/>
        </w:rPr>
      </w:pPr>
    </w:p>
    <w:p>
      <w:pPr>
        <w:spacing w:before="0"/>
        <w:ind w:left="303" w:right="443" w:firstLine="0"/>
        <w:jc w:val="center"/>
        <w:rPr>
          <w:i/>
          <w:sz w:val="22"/>
        </w:rPr>
      </w:pPr>
      <w:r>
        <w:rPr>
          <w:i/>
          <w:sz w:val="22"/>
        </w:rPr>
        <w:t>(assinatura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eletrônica)</w:t>
      </w:r>
    </w:p>
    <w:p>
      <w:pPr>
        <w:spacing w:before="7"/>
        <w:ind w:left="0" w:right="3630" w:firstLine="0"/>
        <w:jc w:val="right"/>
        <w:rPr>
          <w:b/>
          <w:sz w:val="22"/>
        </w:rPr>
      </w:pPr>
      <w:r>
        <w:rPr>
          <w:b/>
          <w:sz w:val="22"/>
        </w:rPr>
        <w:t>STÉLIO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DENER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SOUZA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CRUZ</w:t>
      </w:r>
    </w:p>
    <w:p>
      <w:pPr>
        <w:spacing w:before="7"/>
        <w:ind w:left="303" w:right="442" w:firstLine="0"/>
        <w:jc w:val="center"/>
        <w:rPr>
          <w:sz w:val="22"/>
        </w:rPr>
      </w:pPr>
      <w:r>
        <w:rPr>
          <w:sz w:val="22"/>
        </w:rPr>
        <w:t>Defensor</w:t>
      </w:r>
      <w:r>
        <w:rPr>
          <w:spacing w:val="-7"/>
          <w:sz w:val="22"/>
        </w:rPr>
        <w:t> </w:t>
      </w:r>
      <w:r>
        <w:rPr>
          <w:sz w:val="22"/>
        </w:rPr>
        <w:t>Público</w:t>
      </w:r>
      <w:r>
        <w:rPr>
          <w:spacing w:val="-6"/>
          <w:sz w:val="22"/>
        </w:rPr>
        <w:t> </w:t>
      </w:r>
      <w:r>
        <w:rPr>
          <w:sz w:val="22"/>
        </w:rPr>
        <w:t>Geral</w:t>
      </w:r>
    </w:p>
    <w:p>
      <w:pPr>
        <w:spacing w:before="7"/>
        <w:ind w:left="303" w:right="442" w:firstLine="0"/>
        <w:jc w:val="center"/>
        <w:rPr>
          <w:b/>
          <w:sz w:val="22"/>
        </w:rPr>
      </w:pPr>
      <w:r>
        <w:rPr>
          <w:b/>
          <w:sz w:val="22"/>
        </w:rPr>
        <w:t>CONTRATANTE</w:t>
      </w:r>
    </w:p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spacing w:before="5"/>
        <w:ind w:left="0"/>
        <w:rPr>
          <w:b/>
          <w:sz w:val="20"/>
        </w:rPr>
      </w:pPr>
    </w:p>
    <w:p>
      <w:pPr>
        <w:spacing w:before="1"/>
        <w:ind w:left="303" w:right="443" w:firstLine="0"/>
        <w:jc w:val="center"/>
        <w:rPr>
          <w:i/>
          <w:sz w:val="22"/>
        </w:rPr>
      </w:pPr>
      <w:r>
        <w:rPr>
          <w:i/>
          <w:sz w:val="22"/>
        </w:rPr>
        <w:t>(assinatura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eletrônica)</w:t>
      </w:r>
    </w:p>
    <w:p>
      <w:pPr>
        <w:pStyle w:val="BodyText"/>
        <w:spacing w:before="11"/>
        <w:ind w:left="0"/>
        <w:rPr>
          <w:i/>
          <w:sz w:val="17"/>
        </w:rPr>
      </w:pPr>
      <w:r>
        <w:rPr/>
        <w:pict>
          <v:shape style="position:absolute;margin-left:210.000015pt;margin-top:12.643661pt;width:176pt;height:.1pt;mso-position-horizontal-relative:page;mso-position-vertical-relative:paragraph;z-index:-15721984;mso-wrap-distance-left:0;mso-wrap-distance-right:0" coordorigin="4200,253" coordsize="3520,0" path="m4200,253l7720,253e" filled="false" stroked="true" strokeweight=".693pt" strokecolor="#000000">
            <v:path arrowok="t"/>
            <v:stroke dashstyle="solid"/>
            <w10:wrap type="topAndBottom"/>
          </v:shape>
        </w:pict>
      </w:r>
    </w:p>
    <w:p>
      <w:pPr>
        <w:spacing w:line="231" w:lineRule="exact" w:before="0"/>
        <w:ind w:left="303" w:right="447" w:firstLine="0"/>
        <w:jc w:val="center"/>
        <w:rPr>
          <w:b/>
          <w:sz w:val="22"/>
        </w:rPr>
      </w:pPr>
      <w:r>
        <w:rPr>
          <w:spacing w:val="-1"/>
          <w:sz w:val="22"/>
        </w:rPr>
        <w:t>Representante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da</w:t>
      </w:r>
      <w:r>
        <w:rPr>
          <w:spacing w:val="-11"/>
          <w:sz w:val="22"/>
        </w:rPr>
        <w:t> </w:t>
      </w:r>
      <w:r>
        <w:rPr>
          <w:b/>
          <w:sz w:val="22"/>
        </w:rPr>
        <w:t>CONTRATADA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7"/>
        <w:ind w:left="0"/>
        <w:rPr>
          <w:b/>
          <w:sz w:val="26"/>
        </w:rPr>
      </w:pPr>
    </w:p>
    <w:p>
      <w:pPr>
        <w:spacing w:before="91"/>
        <w:ind w:left="180" w:right="0" w:firstLine="0"/>
        <w:jc w:val="left"/>
        <w:rPr>
          <w:b/>
          <w:sz w:val="22"/>
        </w:rPr>
      </w:pPr>
      <w:r>
        <w:rPr>
          <w:b/>
          <w:sz w:val="22"/>
        </w:rPr>
        <w:t>Testemunhas:</w:t>
      </w:r>
    </w:p>
    <w:p>
      <w:pPr>
        <w:spacing w:line="247" w:lineRule="auto" w:before="7"/>
        <w:ind w:left="180" w:right="7792" w:firstLine="0"/>
        <w:jc w:val="left"/>
        <w:rPr>
          <w:sz w:val="22"/>
        </w:rPr>
      </w:pPr>
      <w:r>
        <w:rPr>
          <w:sz w:val="22"/>
        </w:rPr>
        <w:t>1.Dinamar</w:t>
      </w:r>
      <w:r>
        <w:rPr>
          <w:spacing w:val="-4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Cunha</w:t>
      </w:r>
      <w:r>
        <w:rPr>
          <w:spacing w:val="-5"/>
          <w:sz w:val="22"/>
        </w:rPr>
        <w:t> </w:t>
      </w:r>
      <w:r>
        <w:rPr>
          <w:sz w:val="22"/>
        </w:rPr>
        <w:t>Almeida</w:t>
      </w:r>
      <w:r>
        <w:rPr>
          <w:spacing w:val="-52"/>
          <w:sz w:val="22"/>
        </w:rPr>
        <w:t> </w:t>
      </w:r>
      <w:r>
        <w:rPr>
          <w:sz w:val="22"/>
        </w:rPr>
        <w:t>Matrícula: 89010812</w:t>
      </w:r>
      <w:r>
        <w:rPr>
          <w:spacing w:val="1"/>
          <w:sz w:val="22"/>
        </w:rPr>
        <w:t> </w:t>
      </w:r>
      <w:r>
        <w:rPr>
          <w:sz w:val="22"/>
        </w:rPr>
        <w:t>2.Wislena Souza da Silva</w:t>
      </w:r>
      <w:r>
        <w:rPr>
          <w:spacing w:val="1"/>
          <w:sz w:val="22"/>
        </w:rPr>
        <w:t> </w:t>
      </w:r>
      <w:r>
        <w:rPr>
          <w:sz w:val="22"/>
        </w:rPr>
        <w:t>Matrícula:</w:t>
      </w:r>
      <w:r>
        <w:rPr>
          <w:spacing w:val="-2"/>
          <w:sz w:val="22"/>
        </w:rPr>
        <w:t> </w:t>
      </w:r>
      <w:r>
        <w:rPr>
          <w:sz w:val="22"/>
        </w:rPr>
        <w:t>310030220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9"/>
        </w:rPr>
      </w:pPr>
    </w:p>
    <w:p>
      <w:pPr>
        <w:spacing w:before="91" w:after="28"/>
        <w:ind w:left="303" w:right="444" w:firstLine="0"/>
        <w:jc w:val="center"/>
        <w:rPr>
          <w:b/>
          <w:sz w:val="22"/>
        </w:rPr>
      </w:pPr>
      <w:r>
        <w:rPr>
          <w:b/>
          <w:sz w:val="22"/>
        </w:rPr>
        <w:t>ANEXO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I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-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REQUISIÇÃO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MATERIAL</w:t>
      </w:r>
    </w:p>
    <w:tbl>
      <w:tblPr>
        <w:tblW w:w="0" w:type="auto"/>
        <w:jc w:val="left"/>
        <w:tblInd w:w="160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3"/>
        <w:gridCol w:w="2223"/>
        <w:gridCol w:w="1348"/>
        <w:gridCol w:w="1873"/>
        <w:gridCol w:w="2104"/>
        <w:gridCol w:w="1782"/>
      </w:tblGrid>
      <w:tr>
        <w:trPr>
          <w:trHeight w:val="310" w:hRule="atLeast"/>
        </w:trPr>
        <w:tc>
          <w:tcPr>
            <w:tcW w:w="10193" w:type="dxa"/>
            <w:gridSpan w:val="6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3156" w:right="315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REQUISIÇÃO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MATERIAL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Nº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***</w:t>
            </w:r>
          </w:p>
        </w:tc>
      </w:tr>
      <w:tr>
        <w:trPr>
          <w:trHeight w:val="57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28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89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ESPECIFICAÇÃO</w:t>
            </w: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46"/>
              <w:rPr>
                <w:b/>
                <w:sz w:val="22"/>
              </w:rPr>
            </w:pPr>
            <w:r>
              <w:rPr>
                <w:b/>
                <w:sz w:val="22"/>
              </w:rPr>
              <w:t>UNIDADE</w:t>
            </w: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54"/>
              <w:ind w:left="169"/>
              <w:rPr>
                <w:b/>
                <w:sz w:val="22"/>
              </w:rPr>
            </w:pPr>
            <w:r>
              <w:rPr>
                <w:b/>
                <w:sz w:val="22"/>
              </w:rPr>
              <w:t>QUANTIDADE</w:t>
            </w: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47" w:lineRule="auto" w:before="24"/>
              <w:ind w:left="287" w:right="273" w:firstLine="368"/>
              <w:rPr>
                <w:b/>
                <w:sz w:val="22"/>
              </w:rPr>
            </w:pPr>
            <w:r>
              <w:rPr>
                <w:b/>
                <w:sz w:val="22"/>
              </w:rPr>
              <w:t>VALOR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UNITÁRIO</w:t>
            </w:r>
            <w:r>
              <w:rPr>
                <w:b/>
                <w:spacing w:val="45"/>
                <w:sz w:val="22"/>
              </w:rPr>
              <w:t> </w:t>
            </w:r>
            <w:r>
              <w:rPr>
                <w:b/>
                <w:sz w:val="22"/>
              </w:rPr>
              <w:t>R$</w:t>
            </w: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72" w:right="69"/>
              <w:jc w:val="center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VALOR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TOTAL</w:t>
            </w:r>
          </w:p>
          <w:p>
            <w:pPr>
              <w:pStyle w:val="TableParagraph"/>
              <w:spacing w:before="7"/>
              <w:ind w:left="72" w:right="6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R$</w:t>
            </w:r>
          </w:p>
        </w:tc>
      </w:tr>
      <w:tr>
        <w:trPr>
          <w:trHeight w:val="31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0" w:hRule="atLeast"/>
        </w:trPr>
        <w:tc>
          <w:tcPr>
            <w:tcW w:w="863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70" w:hRule="atLeast"/>
        </w:trPr>
        <w:tc>
          <w:tcPr>
            <w:tcW w:w="6307" w:type="dxa"/>
            <w:gridSpan w:val="4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4"/>
              <w:ind w:left="728" w:right="722"/>
              <w:jc w:val="center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VALOR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TOTAL</w:t>
            </w:r>
          </w:p>
          <w:p>
            <w:pPr>
              <w:pStyle w:val="TableParagraph"/>
              <w:spacing w:before="7"/>
              <w:ind w:left="730" w:right="7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.......................................................................................</w:t>
            </w:r>
          </w:p>
        </w:tc>
        <w:tc>
          <w:tcPr>
            <w:tcW w:w="210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2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11"/>
        <w:ind w:left="0"/>
        <w:rPr>
          <w:b/>
          <w:sz w:val="20"/>
        </w:rPr>
      </w:pPr>
      <w:r>
        <w:rPr/>
        <w:pict>
          <v:group style="position:absolute;margin-left:85.5pt;margin-top:14pt;width:425pt;height:70pt;mso-position-horizontal-relative:page;mso-position-vertical-relative:paragraph;z-index:-15721472;mso-wrap-distance-left:0;mso-wrap-distance-right:0" coordorigin="1710,280" coordsize="8500,1400">
            <v:shape style="position:absolute;left:1735;top:305;width:3812;height:1350" coordorigin="1735,305" coordsize="3812,1350" path="m5546,305l1735,305,1735,315,1735,1655,1745,1655,1745,315,5546,315,5546,305xe" filled="true" fillcolor="#4b4b4b" stroked="false">
              <v:path arrowok="t"/>
              <v:fill type="solid"/>
            </v:shape>
            <v:shape style="position:absolute;left:1735;top:305;width:3812;height:1350" coordorigin="1735,305" coordsize="3812,1350" path="m5546,305l5536,305,5536,1645,1735,1645,1735,1655,5546,1655,5546,1645,5546,305xe" filled="true" fillcolor="#b1b1b1" stroked="false">
              <v:path arrowok="t"/>
              <v:fill type="solid"/>
            </v:shape>
            <v:shape style="position:absolute;left:5561;top:305;width:4624;height:1350" coordorigin="5561,305" coordsize="4624,1350" path="m10185,305l5561,305,5561,315,5561,1655,5571,1655,5571,315,10185,315,10185,305xe" filled="true" fillcolor="#4b4b4b" stroked="false">
              <v:path arrowok="t"/>
              <v:fill type="solid"/>
            </v:shape>
            <v:shape style="position:absolute;left:1710;top:280;width:8500;height:1400" coordorigin="1710,280" coordsize="8500,1400" path="m10185,305l10175,305,10175,1645,5561,1645,5561,1655,10185,1655,10185,1645,10185,305xm10210,280l1710,280,1710,290,1710,1680,1720,1680,1720,290,10210,290,10210,280xe" filled="true" fillcolor="#b1b1b1" stroked="false">
              <v:path arrowok="t"/>
              <v:fill type="solid"/>
            </v:shape>
            <v:shape style="position:absolute;left:1710;top:280;width:8500;height:1400" coordorigin="1710,280" coordsize="8500,1400" path="m10210,280l10200,280,10200,1670,1710,1670,1710,1680,10210,1680,10210,1670,10210,280xe" filled="true" fillcolor="#4b4b4b" stroked="false">
              <v:path arrowok="t"/>
              <v:fill type="solid"/>
            </v:shape>
            <v:shape style="position:absolute;left:1990;top:1098;width:7698;height:2" coordorigin="1991,1098" coordsize="7698,0" path="m1991,1098l5291,1098m6058,1098l9688,1098e" filled="false" stroked="true" strokeweight=".44pt" strokecolor="#000000">
              <v:path arrowok="t"/>
              <v:stroke dashstyle="solid"/>
            </v:shape>
            <v:shape style="position:absolute;left:5646;top:1118;width:4463;height:504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8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Assinatura/Carimbo</w:t>
                    </w:r>
                  </w:p>
                  <w:p>
                    <w:pPr>
                      <w:spacing w:before="7"/>
                      <w:ind w:left="0" w:right="18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Responsável</w:t>
                    </w:r>
                    <w:r>
                      <w:rPr>
                        <w:spacing w:val="-6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pela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entrega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do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material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(Contratada)</w:t>
                    </w:r>
                  </w:p>
                </w:txbxContent>
              </v:textbox>
              <w10:wrap type="none"/>
            </v:shape>
            <v:shape style="position:absolute;left:6693;top:338;width:2379;height:244" type="#_x0000_t202" filled="false" stroked="false">
              <v:textbox inset="0,0,0,0">
                <w:txbxContent>
                  <w:p>
                    <w:pPr>
                      <w:tabs>
                        <w:tab w:pos="1080" w:val="left" w:leader="none"/>
                        <w:tab w:pos="1692" w:val="left" w:leader="none"/>
                        <w:tab w:pos="2303" w:val="left" w:leader="none"/>
                      </w:tabs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Data: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/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/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1820;top:1118;width:3657;height:504" type="#_x0000_t202" filled="false" stroked="false">
              <v:textbox inset="0,0,0,0">
                <w:txbxContent>
                  <w:p>
                    <w:pPr>
                      <w:spacing w:line="247" w:lineRule="auto" w:before="0"/>
                      <w:ind w:left="0" w:right="11" w:firstLine="935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Assinatura/Carimbo</w:t>
                    </w:r>
                    <w:r>
                      <w:rPr>
                        <w:spacing w:val="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Responsável</w:t>
                    </w:r>
                    <w:r>
                      <w:rPr>
                        <w:spacing w:val="-5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pelo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recebimento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-</w:t>
                    </w:r>
                    <w:r>
                      <w:rPr>
                        <w:spacing w:val="-3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DPE/RR</w:t>
                    </w:r>
                  </w:p>
                </w:txbxContent>
              </v:textbox>
              <w10:wrap type="none"/>
            </v:shape>
            <v:shape style="position:absolute;left:2461;top:338;width:2379;height:244" type="#_x0000_t202" filled="false" stroked="false">
              <v:textbox inset="0,0,0,0">
                <w:txbxContent>
                  <w:p>
                    <w:pPr>
                      <w:tabs>
                        <w:tab w:pos="1080" w:val="left" w:leader="none"/>
                        <w:tab w:pos="1692" w:val="left" w:leader="none"/>
                        <w:tab w:pos="2303" w:val="left" w:leader="none"/>
                      </w:tabs>
                      <w:spacing w:line="24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Data: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/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/</w:t>
                    </w:r>
                    <w:r>
                      <w:rPr>
                        <w:sz w:val="22"/>
                        <w:u w:val="single"/>
                      </w:rPr>
                      <w:tab/>
                    </w:r>
                    <w:r>
                      <w:rPr>
                        <w:sz w:val="22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Heading2"/>
        <w:spacing w:before="80"/>
      </w:pPr>
      <w:r>
        <w:rPr/>
        <w:t>Obs.:</w:t>
      </w:r>
      <w:r>
        <w:rPr>
          <w:spacing w:val="-6"/>
        </w:rPr>
        <w:t> </w:t>
      </w:r>
      <w:r>
        <w:rPr/>
        <w:t>Esta</w:t>
      </w:r>
      <w:r>
        <w:rPr>
          <w:spacing w:val="-6"/>
        </w:rPr>
        <w:t> </w:t>
      </w:r>
      <w:r>
        <w:rPr/>
        <w:t>Requisição</w:t>
      </w:r>
      <w:r>
        <w:rPr>
          <w:spacing w:val="-6"/>
        </w:rPr>
        <w:t> </w:t>
      </w:r>
      <w:r>
        <w:rPr/>
        <w:t>deverá</w:t>
      </w:r>
      <w:r>
        <w:rPr>
          <w:spacing w:val="-6"/>
        </w:rPr>
        <w:t> </w:t>
      </w:r>
      <w:r>
        <w:rPr/>
        <w:t>ser</w:t>
      </w:r>
      <w:r>
        <w:rPr>
          <w:spacing w:val="-5"/>
        </w:rPr>
        <w:t> </w:t>
      </w:r>
      <w:r>
        <w:rPr/>
        <w:t>emitida</w:t>
      </w:r>
      <w:r>
        <w:rPr>
          <w:spacing w:val="-6"/>
        </w:rPr>
        <w:t> </w:t>
      </w:r>
      <w:r>
        <w:rPr/>
        <w:t>em</w:t>
      </w:r>
      <w:r>
        <w:rPr>
          <w:spacing w:val="-6"/>
        </w:rPr>
        <w:t> </w:t>
      </w:r>
      <w:r>
        <w:rPr/>
        <w:t>duas</w:t>
      </w:r>
      <w:r>
        <w:rPr>
          <w:spacing w:val="-6"/>
        </w:rPr>
        <w:t> </w:t>
      </w:r>
      <w:r>
        <w:rPr/>
        <w:t>vias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igual</w:t>
      </w:r>
      <w:r>
        <w:rPr>
          <w:spacing w:val="-5"/>
        </w:rPr>
        <w:t> </w:t>
      </w:r>
      <w:r>
        <w:rPr/>
        <w:t>teor,</w:t>
      </w:r>
      <w:r>
        <w:rPr>
          <w:spacing w:val="-5"/>
        </w:rPr>
        <w:t> </w:t>
      </w:r>
      <w:r>
        <w:rPr/>
        <w:t>sendo:</w:t>
      </w:r>
    </w:p>
    <w:p>
      <w:pPr>
        <w:pStyle w:val="BodyText"/>
        <w:spacing w:before="124"/>
      </w:pPr>
      <w:r>
        <w:rPr/>
        <w:t>1ª</w:t>
      </w:r>
      <w:r>
        <w:rPr>
          <w:spacing w:val="-2"/>
        </w:rPr>
        <w:t> </w:t>
      </w:r>
      <w:r>
        <w:rPr/>
        <w:t>via</w:t>
      </w:r>
      <w:r>
        <w:rPr>
          <w:spacing w:val="-2"/>
        </w:rPr>
        <w:t> </w:t>
      </w:r>
      <w:r>
        <w:rPr/>
        <w:t>(Contratada),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2ª</w:t>
      </w:r>
      <w:r>
        <w:rPr>
          <w:spacing w:val="-2"/>
        </w:rPr>
        <w:t> </w:t>
      </w:r>
      <w:r>
        <w:rPr/>
        <w:t>via</w:t>
      </w:r>
      <w:r>
        <w:rPr>
          <w:spacing w:val="-1"/>
        </w:rPr>
        <w:t> </w:t>
      </w:r>
      <w:r>
        <w:rPr/>
        <w:t>(Solicitante</w:t>
      </w:r>
      <w:r>
        <w:rPr>
          <w:spacing w:val="-3"/>
        </w:rPr>
        <w:t> </w:t>
      </w:r>
      <w:r>
        <w:rPr/>
        <w:t>da</w:t>
      </w:r>
      <w:r>
        <w:rPr>
          <w:spacing w:val="-1"/>
        </w:rPr>
        <w:t> </w:t>
      </w:r>
      <w:r>
        <w:rPr/>
        <w:t>DPE/RR).</w:t>
      </w:r>
    </w:p>
    <w:p>
      <w:pPr>
        <w:spacing w:before="127"/>
        <w:ind w:left="303" w:right="446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II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DECLARAÇÃO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APRESENTAÇÃO</w:t>
      </w:r>
      <w:r>
        <w:rPr>
          <w:b/>
          <w:spacing w:val="-7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PREPOSTO</w:t>
      </w:r>
    </w:p>
    <w:p>
      <w:pPr>
        <w:pStyle w:val="BodyText"/>
        <w:spacing w:before="3"/>
        <w:ind w:left="0"/>
        <w:rPr>
          <w:b/>
          <w:sz w:val="23"/>
        </w:rPr>
      </w:pPr>
    </w:p>
    <w:tbl>
      <w:tblPr>
        <w:tblW w:w="0" w:type="auto"/>
        <w:jc w:val="left"/>
        <w:tblInd w:w="14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0"/>
      </w:tblGrid>
      <w:tr>
        <w:trPr>
          <w:trHeight w:val="780" w:hRule="atLeast"/>
        </w:trPr>
        <w:tc>
          <w:tcPr>
            <w:tcW w:w="10350" w:type="dxa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3291"/>
              <w:rPr>
                <w:b/>
                <w:sz w:val="22"/>
              </w:rPr>
            </w:pPr>
            <w:r>
              <w:rPr>
                <w:b/>
                <w:sz w:val="22"/>
              </w:rPr>
              <w:t>DECLARAÇÃO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APRESENTAÇÃO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PREPOSTO</w:t>
            </w:r>
          </w:p>
        </w:tc>
      </w:tr>
      <w:tr>
        <w:trPr>
          <w:trHeight w:val="846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tabs>
                <w:tab w:pos="2420" w:val="left" w:leader="none"/>
                <w:tab w:pos="3447" w:val="left" w:leader="none"/>
                <w:tab w:pos="6234" w:val="left" w:leader="none"/>
              </w:tabs>
              <w:spacing w:line="242" w:lineRule="auto" w:before="217"/>
              <w:ind w:left="130" w:right="-29" w:firstLine="1699"/>
              <w:jc w:val="both"/>
              <w:rPr>
                <w:sz w:val="24"/>
              </w:rPr>
            </w:pPr>
            <w:r>
              <w:rPr>
                <w:sz w:val="24"/>
              </w:rPr>
              <w:t>Eu,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(Incluir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representante),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(Incl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Contratada), </w:t>
            </w:r>
            <w:r>
              <w:rPr>
                <w:b/>
                <w:sz w:val="24"/>
              </w:rPr>
              <w:t>DECLARO </w:t>
            </w:r>
            <w:r>
              <w:rPr>
                <w:sz w:val="24"/>
              </w:rPr>
              <w:t>para os devidos fins, que nos comprometemos a manter Preposto, durante o pr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Contrato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Processo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8"/>
              <w:ind w:left="4794"/>
              <w:rPr>
                <w:b/>
                <w:sz w:val="22"/>
              </w:rPr>
            </w:pPr>
            <w:r>
              <w:rPr>
                <w:b/>
                <w:sz w:val="22"/>
                <w:u w:val="single"/>
              </w:rPr>
              <w:t>DADOS</w:t>
            </w:r>
            <w:r>
              <w:rPr>
                <w:b/>
                <w:spacing w:val="-6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>DO</w:t>
            </w:r>
            <w:r>
              <w:rPr>
                <w:b/>
                <w:spacing w:val="-5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>PREPOSTO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31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10" w:val="left" w:leader="none"/>
              </w:tabs>
              <w:spacing w:line="240" w:lineRule="auto" w:before="0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Preposto: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CPF: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RG: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Qualificação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Profissional: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Endereço: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610" w:val="left" w:leader="none"/>
              </w:tabs>
              <w:spacing w:line="240" w:lineRule="auto" w:before="124" w:after="0"/>
              <w:ind w:left="610" w:right="0" w:hanging="240"/>
              <w:jc w:val="left"/>
              <w:rPr>
                <w:sz w:val="24"/>
              </w:rPr>
            </w:pPr>
            <w:r>
              <w:rPr>
                <w:sz w:val="24"/>
              </w:rPr>
              <w:t>Telefone/WhatsApp: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tabs>
                <w:tab w:pos="3930" w:val="left" w:leader="none"/>
                <w:tab w:pos="5476" w:val="left" w:leader="none"/>
                <w:tab w:pos="6543" w:val="left" w:leader="none"/>
              </w:tabs>
              <w:ind w:left="1829"/>
              <w:rPr>
                <w:sz w:val="24"/>
              </w:rPr>
            </w:pPr>
            <w:r>
              <w:rPr>
                <w:sz w:val="24"/>
              </w:rPr>
              <w:t>Boa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Vista/RR,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.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8"/>
              <w:rPr>
                <w:b/>
                <w:sz w:val="29"/>
              </w:rPr>
            </w:pPr>
          </w:p>
          <w:p>
            <w:pPr>
              <w:pStyle w:val="TableParagraph"/>
              <w:spacing w:line="20" w:lineRule="exact"/>
              <w:ind w:left="4170"/>
              <w:rPr>
                <w:sz w:val="2"/>
              </w:rPr>
            </w:pPr>
            <w:r>
              <w:rPr>
                <w:sz w:val="2"/>
              </w:rPr>
              <w:pict>
                <v:group style="width:181.5pt;height:.45pt;mso-position-horizontal-relative:char;mso-position-vertical-relative:line" coordorigin="0,0" coordsize="3630,9">
                  <v:line style="position:absolute" from="0,4" to="3630,4" stroked="true" strokeweight=".44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5018"/>
              <w:rPr>
                <w:i/>
                <w:sz w:val="22"/>
              </w:rPr>
            </w:pPr>
            <w:r>
              <w:rPr>
                <w:i/>
                <w:sz w:val="22"/>
              </w:rPr>
              <w:t>(Assinatura/Carimbo)</w:t>
            </w:r>
          </w:p>
          <w:p>
            <w:pPr>
              <w:pStyle w:val="TableParagraph"/>
              <w:spacing w:before="3"/>
              <w:ind w:left="5660"/>
              <w:rPr>
                <w:b/>
                <w:sz w:val="22"/>
              </w:rPr>
            </w:pPr>
            <w:r>
              <w:rPr>
                <w:b/>
                <w:sz w:val="22"/>
              </w:rPr>
              <w:t>(nome)</w:t>
            </w:r>
          </w:p>
          <w:p>
            <w:pPr>
              <w:pStyle w:val="TableParagraph"/>
              <w:spacing w:line="260" w:lineRule="atLeast"/>
              <w:ind w:left="5104" w:right="2676" w:hanging="794"/>
              <w:rPr>
                <w:sz w:val="22"/>
              </w:rPr>
            </w:pPr>
            <w:r>
              <w:rPr>
                <w:sz w:val="22"/>
              </w:rPr>
              <w:t>Representante/Preposto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Contratada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(Nome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da Empresa)</w:t>
            </w:r>
          </w:p>
        </w:tc>
      </w:tr>
    </w:tbl>
    <w:p>
      <w:pPr>
        <w:pStyle w:val="BodyText"/>
        <w:spacing w:before="6"/>
        <w:ind w:left="0"/>
        <w:rPr>
          <w:b/>
          <w:sz w:val="22"/>
        </w:rPr>
      </w:pPr>
    </w:p>
    <w:p>
      <w:pPr>
        <w:spacing w:before="0"/>
        <w:ind w:left="303" w:right="449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III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TERMO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RECEBIMENTO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PROVISÓRIO</w:t>
      </w:r>
    </w:p>
    <w:p>
      <w:pPr>
        <w:pStyle w:val="BodyText"/>
        <w:spacing w:before="3"/>
        <w:ind w:left="0"/>
        <w:rPr>
          <w:b/>
          <w:sz w:val="23"/>
        </w:rPr>
      </w:pPr>
    </w:p>
    <w:tbl>
      <w:tblPr>
        <w:tblW w:w="0" w:type="auto"/>
        <w:jc w:val="left"/>
        <w:tblInd w:w="14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0"/>
      </w:tblGrid>
      <w:tr>
        <w:trPr>
          <w:trHeight w:val="780" w:hRule="atLeast"/>
        </w:trPr>
        <w:tc>
          <w:tcPr>
            <w:tcW w:w="10350" w:type="dxa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3807"/>
              <w:rPr>
                <w:b/>
                <w:sz w:val="22"/>
              </w:rPr>
            </w:pPr>
            <w:r>
              <w:rPr>
                <w:b/>
                <w:sz w:val="22"/>
              </w:rPr>
              <w:t>TERMO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RECEBIMENTO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PROVISÓRIO</w:t>
            </w:r>
          </w:p>
        </w:tc>
      </w:tr>
      <w:tr>
        <w:trPr>
          <w:trHeight w:val="52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PROCESSO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</w:p>
        </w:tc>
      </w:tr>
      <w:tr>
        <w:trPr>
          <w:trHeight w:val="52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CONTRATO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</w:p>
        </w:tc>
      </w:tr>
      <w:tr>
        <w:trPr>
          <w:trHeight w:val="52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CONTRATADA:</w:t>
            </w:r>
          </w:p>
        </w:tc>
      </w:tr>
      <w:tr>
        <w:trPr>
          <w:trHeight w:val="520" w:hRule="atLeast"/>
        </w:trPr>
        <w:tc>
          <w:tcPr>
            <w:tcW w:w="10350" w:type="dxa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CNPJ:</w:t>
            </w:r>
          </w:p>
        </w:tc>
      </w:tr>
      <w:tr>
        <w:trPr>
          <w:trHeight w:val="1020" w:hRule="atLeast"/>
        </w:trPr>
        <w:tc>
          <w:tcPr>
            <w:tcW w:w="10350" w:type="dxa"/>
            <w:tcBorders>
              <w:top w:val="single" w:sz="8" w:space="0" w:color="4B4B4B"/>
              <w:bottom w:val="nil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OBJETO:</w:t>
            </w:r>
          </w:p>
          <w:p>
            <w:pPr>
              <w:pStyle w:val="TableParagraph"/>
              <w:spacing w:before="124"/>
              <w:ind w:left="130" w:right="-29"/>
              <w:rPr>
                <w:sz w:val="24"/>
              </w:rPr>
            </w:pPr>
            <w:r>
              <w:rPr>
                <w:sz w:val="24"/>
              </w:rPr>
              <w:t>Contratação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serviços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gráficos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diversos,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necessidades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Estad</w:t>
            </w:r>
          </w:p>
        </w:tc>
      </w:tr>
    </w:tbl>
    <w:p>
      <w:pPr>
        <w:spacing w:after="0"/>
        <w:rPr>
          <w:sz w:val="24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3"/>
        <w:ind w:left="0"/>
        <w:rPr>
          <w:b/>
          <w:sz w:val="7"/>
        </w:rPr>
      </w:pPr>
    </w:p>
    <w:tbl>
      <w:tblPr>
        <w:tblW w:w="0" w:type="auto"/>
        <w:jc w:val="left"/>
        <w:tblInd w:w="15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4"/>
        <w:gridCol w:w="3061"/>
        <w:gridCol w:w="993"/>
        <w:gridCol w:w="1228"/>
        <w:gridCol w:w="3082"/>
        <w:gridCol w:w="893"/>
      </w:tblGrid>
      <w:tr>
        <w:trPr>
          <w:trHeight w:val="410" w:hRule="atLeast"/>
        </w:trPr>
        <w:tc>
          <w:tcPr>
            <w:tcW w:w="10351" w:type="dxa"/>
            <w:gridSpan w:val="6"/>
            <w:tcBorders>
              <w:top w:val="nil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ind w:left="145"/>
              <w:rPr>
                <w:sz w:val="24"/>
              </w:rPr>
            </w:pPr>
            <w:r>
              <w:rPr>
                <w:sz w:val="24"/>
              </w:rPr>
              <w:t>DPE/RR</w:t>
            </w:r>
          </w:p>
        </w:tc>
      </w:tr>
      <w:tr>
        <w:trPr>
          <w:trHeight w:val="2320" w:hRule="atLeast"/>
        </w:trPr>
        <w:tc>
          <w:tcPr>
            <w:tcW w:w="10351" w:type="dxa"/>
            <w:gridSpan w:val="6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DECLARAÇÃO:</w:t>
            </w:r>
          </w:p>
          <w:p>
            <w:pPr>
              <w:pStyle w:val="TableParagraph"/>
              <w:tabs>
                <w:tab w:pos="4499" w:val="left" w:leader="none"/>
                <w:tab w:pos="7727" w:val="left" w:leader="none"/>
                <w:tab w:pos="9612" w:val="left" w:leader="none"/>
              </w:tabs>
              <w:spacing w:line="242" w:lineRule="auto" w:before="124"/>
              <w:ind w:left="145" w:right="-15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inscrita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sob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z w:val="24"/>
                <w:u w:val="single"/>
              </w:rPr>
              <w:tab/>
              <w:tab/>
            </w:r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entreg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Roraima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objeto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constante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54"/>
                <w:sz w:val="24"/>
              </w:rPr>
              <w:t> </w:t>
            </w:r>
            <w:r>
              <w:rPr>
                <w:b/>
                <w:sz w:val="24"/>
              </w:rPr>
              <w:t>Requisição</w:t>
            </w:r>
            <w:r>
              <w:rPr>
                <w:b/>
                <w:spacing w:val="50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60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60"/>
                <w:sz w:val="24"/>
              </w:rPr>
              <w:t> </w:t>
            </w:r>
            <w:r>
              <w:rPr>
                <w:b/>
                <w:sz w:val="24"/>
              </w:rPr>
              <w:t>Nota</w:t>
            </w:r>
            <w:r>
              <w:rPr>
                <w:b/>
                <w:spacing w:val="60"/>
                <w:sz w:val="24"/>
              </w:rPr>
              <w:t> </w:t>
            </w:r>
            <w:r>
              <w:rPr>
                <w:b/>
                <w:sz w:val="24"/>
              </w:rPr>
              <w:t>Fiscal</w:t>
            </w:r>
            <w:r>
              <w:rPr>
                <w:b/>
                <w:spacing w:val="60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sz w:val="24"/>
              </w:rPr>
              <w:t>caráter </w:t>
            </w:r>
            <w:r>
              <w:rPr>
                <w:b/>
                <w:sz w:val="24"/>
              </w:rPr>
              <w:t>PROVISÓRIO</w:t>
            </w:r>
            <w:r>
              <w:rPr>
                <w:sz w:val="24"/>
              </w:rPr>
              <w:t>, para efeito de posterior verificação de conformidade com as especificações const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Básico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supramencionado,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não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importando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aceitação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foi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entregue,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ficando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estabelecido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Roraima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poderá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rejeitar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todo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parte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objeto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deste,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caso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observe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mesmo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desacordo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 objeto licitado.</w:t>
            </w:r>
          </w:p>
        </w:tc>
      </w:tr>
      <w:tr>
        <w:trPr>
          <w:trHeight w:val="277" w:hRule="atLeast"/>
        </w:trPr>
        <w:tc>
          <w:tcPr>
            <w:tcW w:w="10351" w:type="dxa"/>
            <w:gridSpan w:val="6"/>
            <w:tcBorders>
              <w:top w:val="single" w:sz="8" w:space="0" w:color="4B4B4B"/>
              <w:bottom w:val="single" w:sz="18" w:space="0" w:color="B1B1B1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57" w:hRule="atLeast"/>
        </w:trPr>
        <w:tc>
          <w:tcPr>
            <w:tcW w:w="1094" w:type="dxa"/>
            <w:tcBorders>
              <w:top w:val="single" w:sz="18" w:space="0" w:color="B1B1B1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240" w:right="18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3061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579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ESPECIFICAÇÕES</w:t>
            </w:r>
          </w:p>
        </w:tc>
        <w:tc>
          <w:tcPr>
            <w:tcW w:w="993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241"/>
              <w:rPr>
                <w:b/>
                <w:sz w:val="22"/>
              </w:rPr>
            </w:pPr>
            <w:r>
              <w:rPr>
                <w:b/>
                <w:sz w:val="22"/>
              </w:rPr>
              <w:t>UND.</w:t>
            </w:r>
          </w:p>
        </w:tc>
        <w:tc>
          <w:tcPr>
            <w:tcW w:w="1228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279"/>
              <w:rPr>
                <w:b/>
                <w:sz w:val="22"/>
              </w:rPr>
            </w:pPr>
            <w:r>
              <w:rPr>
                <w:b/>
                <w:sz w:val="22"/>
              </w:rPr>
              <w:t>QNTD.</w:t>
            </w:r>
          </w:p>
        </w:tc>
        <w:tc>
          <w:tcPr>
            <w:tcW w:w="3082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554" w:right="508"/>
              <w:jc w:val="center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VALOR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UNITÁRIO</w:t>
            </w:r>
          </w:p>
        </w:tc>
        <w:tc>
          <w:tcPr>
            <w:tcW w:w="893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38" w:lineRule="exact"/>
              <w:ind w:left="492" w:right="-58"/>
              <w:rPr>
                <w:b/>
                <w:sz w:val="22"/>
              </w:rPr>
            </w:pPr>
            <w:r>
              <w:rPr>
                <w:b/>
                <w:spacing w:val="-7"/>
                <w:sz w:val="22"/>
              </w:rPr>
              <w:t>VAL</w:t>
            </w:r>
          </w:p>
        </w:tc>
      </w:tr>
      <w:tr>
        <w:trPr>
          <w:trHeight w:val="280" w:hRule="atLeast"/>
        </w:trPr>
        <w:tc>
          <w:tcPr>
            <w:tcW w:w="1094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50" w:lineRule="exact" w:before="9"/>
              <w:ind w:left="240" w:right="183"/>
              <w:jc w:val="center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306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50" w:lineRule="exact" w:before="9"/>
              <w:ind w:left="4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8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60" w:hRule="atLeast"/>
        </w:trPr>
        <w:tc>
          <w:tcPr>
            <w:tcW w:w="1094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240" w:right="183"/>
              <w:jc w:val="center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306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8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4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8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60" w:hRule="atLeast"/>
        </w:trPr>
        <w:tc>
          <w:tcPr>
            <w:tcW w:w="1094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240" w:right="183"/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306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8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8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4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89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7" w:hRule="atLeast"/>
        </w:trPr>
        <w:tc>
          <w:tcPr>
            <w:tcW w:w="9458" w:type="dxa"/>
            <w:gridSpan w:val="5"/>
            <w:tcBorders>
              <w:top w:val="single" w:sz="8" w:space="0" w:color="4B4B4B"/>
              <w:left w:val="single" w:sz="18" w:space="0" w:color="B1B1B1"/>
              <w:bottom w:val="single" w:sz="18" w:space="0" w:color="4B4B4B"/>
              <w:right w:val="single" w:sz="8" w:space="0" w:color="4B4B4B"/>
            </w:tcBorders>
          </w:tcPr>
          <w:p>
            <w:pPr>
              <w:pStyle w:val="TableParagraph"/>
              <w:spacing w:line="238" w:lineRule="exact"/>
              <w:ind w:left="3917" w:right="386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GERAL</w:t>
            </w:r>
          </w:p>
        </w:tc>
        <w:tc>
          <w:tcPr>
            <w:tcW w:w="893" w:type="dxa"/>
            <w:tcBorders>
              <w:top w:val="single" w:sz="8" w:space="0" w:color="4B4B4B"/>
              <w:left w:val="single" w:sz="8" w:space="0" w:color="4B4B4B"/>
              <w:bottom w:val="single" w:sz="18" w:space="0" w:color="4B4B4B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7" w:hRule="atLeast"/>
        </w:trPr>
        <w:tc>
          <w:tcPr>
            <w:tcW w:w="10351" w:type="dxa"/>
            <w:gridSpan w:val="6"/>
            <w:tcBorders>
              <w:top w:val="single" w:sz="1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38" w:lineRule="exact"/>
              <w:ind w:left="5123" w:right="343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OBSERVAÇÕES: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6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8"/>
        <w:ind w:left="0"/>
        <w:rPr>
          <w:b/>
          <w:sz w:val="14"/>
        </w:rPr>
      </w:pPr>
    </w:p>
    <w:p>
      <w:pPr>
        <w:spacing w:before="91"/>
        <w:ind w:left="303" w:right="448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III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TERMO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RECEBIMENTO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DEFINITIVO</w:t>
      </w:r>
    </w:p>
    <w:p>
      <w:pPr>
        <w:pStyle w:val="BodyText"/>
        <w:spacing w:before="2" w:after="1"/>
        <w:ind w:left="0"/>
        <w:rPr>
          <w:b/>
          <w:sz w:val="23"/>
        </w:rPr>
      </w:pPr>
    </w:p>
    <w:tbl>
      <w:tblPr>
        <w:tblW w:w="0" w:type="auto"/>
        <w:jc w:val="left"/>
        <w:tblInd w:w="155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5"/>
        <w:gridCol w:w="6050"/>
        <w:gridCol w:w="672"/>
        <w:gridCol w:w="831"/>
        <w:gridCol w:w="1513"/>
      </w:tblGrid>
      <w:tr>
        <w:trPr>
          <w:trHeight w:val="780" w:hRule="atLeast"/>
        </w:trPr>
        <w:tc>
          <w:tcPr>
            <w:tcW w:w="10351" w:type="dxa"/>
            <w:gridSpan w:val="5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3862"/>
              <w:rPr>
                <w:b/>
                <w:sz w:val="22"/>
              </w:rPr>
            </w:pPr>
            <w:r>
              <w:rPr>
                <w:b/>
                <w:sz w:val="22"/>
              </w:rPr>
              <w:t>TERMO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RECEBIMENTO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DEFINITIVO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PROCESSO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Nº: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CONTRATO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Nº: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CONTRATADO: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CNPJ:</w:t>
            </w:r>
          </w:p>
        </w:tc>
      </w:tr>
      <w:tr>
        <w:trPr>
          <w:trHeight w:val="120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42" w:lineRule="auto" w:before="116"/>
              <w:ind w:left="140"/>
              <w:rPr>
                <w:sz w:val="24"/>
              </w:rPr>
            </w:pPr>
            <w:r>
              <w:rPr>
                <w:b/>
                <w:sz w:val="24"/>
              </w:rPr>
              <w:t>OBJETO: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sz w:val="24"/>
              </w:rPr>
              <w:t>Contratação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serviços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gráficos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diversos,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atender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às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necessidades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Públi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Roraima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 DPE/RR</w:t>
            </w:r>
          </w:p>
        </w:tc>
      </w:tr>
      <w:tr>
        <w:trPr>
          <w:trHeight w:val="1757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18" w:space="0" w:color="B1B1B1"/>
              <w:right w:val="nil"/>
            </w:tcBorders>
          </w:tcPr>
          <w:p>
            <w:pPr>
              <w:pStyle w:val="TableParagraph"/>
              <w:spacing w:before="116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DECLARAÇÃO:</w:t>
            </w:r>
          </w:p>
          <w:p>
            <w:pPr>
              <w:pStyle w:val="TableParagraph"/>
              <w:tabs>
                <w:tab w:pos="6415" w:val="left" w:leader="none"/>
                <w:tab w:pos="8121" w:val="left" w:leader="none"/>
                <w:tab w:pos="10379" w:val="left" w:leader="none"/>
              </w:tabs>
              <w:spacing w:line="242" w:lineRule="auto" w:before="124"/>
              <w:ind w:left="140" w:right="-4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Defensoria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Roraima,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neste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ato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representado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pelo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servidor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abaixo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descrito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declara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fins,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inscrita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sob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nº 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  <w:u w:val="single"/>
              </w:rPr>
              <w:t> </w:t>
              <w:tab/>
            </w:r>
            <w:r>
              <w:rPr>
                <w:sz w:val="24"/>
              </w:rPr>
              <w:t> entregou,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forma</w:t>
            </w:r>
            <w:r>
              <w:rPr>
                <w:spacing w:val="22"/>
                <w:sz w:val="24"/>
              </w:rPr>
              <w:t> </w:t>
            </w:r>
            <w:r>
              <w:rPr>
                <w:b/>
                <w:sz w:val="24"/>
              </w:rPr>
              <w:t>DEFINITIVA</w:t>
            </w:r>
            <w:r>
              <w:rPr>
                <w:sz w:val="24"/>
              </w:rPr>
              <w:t>,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objeto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constante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78"/>
                <w:sz w:val="24"/>
              </w:rPr>
              <w:t> </w:t>
            </w:r>
            <w:r>
              <w:rPr>
                <w:b/>
                <w:sz w:val="24"/>
              </w:rPr>
              <w:t>Requisição</w:t>
            </w:r>
            <w:r>
              <w:rPr>
                <w:b/>
                <w:spacing w:val="47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Nota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Fiscal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sz w:val="24"/>
              </w:rPr>
              <w:t>conforme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quantidades 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descrições indicadas abaixo:</w:t>
            </w:r>
          </w:p>
        </w:tc>
      </w:tr>
      <w:tr>
        <w:trPr>
          <w:trHeight w:val="517" w:hRule="atLeast"/>
        </w:trPr>
        <w:tc>
          <w:tcPr>
            <w:tcW w:w="1285" w:type="dxa"/>
            <w:tcBorders>
              <w:top w:val="single" w:sz="18" w:space="0" w:color="B1B1B1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27"/>
              <w:ind w:left="336" w:right="2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ITEM</w:t>
            </w:r>
          </w:p>
        </w:tc>
        <w:tc>
          <w:tcPr>
            <w:tcW w:w="6050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27"/>
              <w:ind w:left="2047" w:right="201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ESPECIFICAÇÕES</w:t>
            </w:r>
          </w:p>
        </w:tc>
        <w:tc>
          <w:tcPr>
            <w:tcW w:w="672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27"/>
              <w:ind w:left="76"/>
              <w:rPr>
                <w:b/>
                <w:sz w:val="22"/>
              </w:rPr>
            </w:pPr>
            <w:r>
              <w:rPr>
                <w:b/>
                <w:sz w:val="22"/>
              </w:rPr>
              <w:t>UND.</w:t>
            </w:r>
          </w:p>
        </w:tc>
        <w:tc>
          <w:tcPr>
            <w:tcW w:w="831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27"/>
              <w:ind w:left="79"/>
              <w:rPr>
                <w:b/>
                <w:sz w:val="22"/>
              </w:rPr>
            </w:pPr>
            <w:r>
              <w:rPr>
                <w:b/>
                <w:sz w:val="22"/>
              </w:rPr>
              <w:t>QNTD.</w:t>
            </w:r>
          </w:p>
        </w:tc>
        <w:tc>
          <w:tcPr>
            <w:tcW w:w="1513" w:type="dxa"/>
            <w:tcBorders>
              <w:top w:val="single" w:sz="18" w:space="0" w:color="B1B1B1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50" w:lineRule="exact"/>
              <w:ind w:left="305" w:right="3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VALOR</w:t>
            </w:r>
          </w:p>
          <w:p>
            <w:pPr>
              <w:pStyle w:val="TableParagraph"/>
              <w:spacing w:line="240" w:lineRule="exact" w:before="7"/>
              <w:ind w:left="305" w:right="3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UNITÁRIO</w:t>
            </w:r>
          </w:p>
        </w:tc>
      </w:tr>
      <w:tr>
        <w:trPr>
          <w:trHeight w:val="260" w:hRule="atLeast"/>
        </w:trPr>
        <w:tc>
          <w:tcPr>
            <w:tcW w:w="1285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336" w:right="289"/>
              <w:jc w:val="center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605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7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40" w:lineRule="exact"/>
              <w:ind w:right="575"/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>
        <w:trPr>
          <w:trHeight w:val="260" w:hRule="atLeast"/>
        </w:trPr>
        <w:tc>
          <w:tcPr>
            <w:tcW w:w="1285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336" w:right="289"/>
              <w:jc w:val="center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605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7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40" w:lineRule="exact"/>
              <w:ind w:right="575"/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>
        <w:trPr>
          <w:trHeight w:val="260" w:hRule="atLeast"/>
        </w:trPr>
        <w:tc>
          <w:tcPr>
            <w:tcW w:w="1285" w:type="dxa"/>
            <w:tcBorders>
              <w:top w:val="single" w:sz="8" w:space="0" w:color="4B4B4B"/>
              <w:left w:val="single" w:sz="18" w:space="0" w:color="B1B1B1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line="240" w:lineRule="exact"/>
              <w:ind w:left="336" w:right="289"/>
              <w:jc w:val="center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6050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67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40" w:lineRule="exact"/>
              <w:ind w:right="575"/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>
        <w:trPr>
          <w:trHeight w:val="257" w:hRule="atLeast"/>
        </w:trPr>
        <w:tc>
          <w:tcPr>
            <w:tcW w:w="10351" w:type="dxa"/>
            <w:gridSpan w:val="5"/>
            <w:tcBorders>
              <w:top w:val="single" w:sz="8" w:space="0" w:color="4B4B4B"/>
              <w:left w:val="single" w:sz="18" w:space="0" w:color="B1B1B1"/>
              <w:bottom w:val="single" w:sz="18" w:space="0" w:color="4B4B4B"/>
              <w:right w:val="nil"/>
            </w:tcBorders>
          </w:tcPr>
          <w:p>
            <w:pPr>
              <w:pStyle w:val="TableParagraph"/>
              <w:spacing w:line="238" w:lineRule="exact"/>
              <w:ind w:left="4487" w:right="42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GERAL</w:t>
            </w:r>
          </w:p>
        </w:tc>
      </w:tr>
      <w:tr>
        <w:trPr>
          <w:trHeight w:val="257" w:hRule="atLeast"/>
        </w:trPr>
        <w:tc>
          <w:tcPr>
            <w:tcW w:w="10351" w:type="dxa"/>
            <w:gridSpan w:val="5"/>
            <w:tcBorders>
              <w:top w:val="single" w:sz="1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line="238" w:lineRule="exact"/>
              <w:ind w:left="5123" w:right="344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OBSERVAÇÕES: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5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b/>
          <w:sz w:val="22"/>
        </w:rPr>
      </w:pPr>
    </w:p>
    <w:p>
      <w:pPr>
        <w:spacing w:before="0"/>
        <w:ind w:left="303" w:right="447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ANEXO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IV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-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MODELO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COMUNICAÇÃO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OCORRÊNCIAS</w:t>
      </w:r>
    </w:p>
    <w:p>
      <w:pPr>
        <w:spacing w:after="0"/>
        <w:jc w:val="center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10"/>
        <w:ind w:left="0"/>
        <w:rPr>
          <w:b/>
          <w:sz w:val="29"/>
        </w:rPr>
      </w:pPr>
    </w:p>
    <w:tbl>
      <w:tblPr>
        <w:tblW w:w="0" w:type="auto"/>
        <w:jc w:val="left"/>
        <w:tblInd w:w="140" w:type="dxa"/>
        <w:tblBorders>
          <w:top w:val="single" w:sz="8" w:space="0" w:color="B1B1B1"/>
          <w:left w:val="single" w:sz="8" w:space="0" w:color="B1B1B1"/>
          <w:bottom w:val="single" w:sz="8" w:space="0" w:color="B1B1B1"/>
          <w:right w:val="single" w:sz="8" w:space="0" w:color="B1B1B1"/>
          <w:insideH w:val="single" w:sz="8" w:space="0" w:color="B1B1B1"/>
          <w:insideV w:val="single" w:sz="8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39"/>
        <w:gridCol w:w="4612"/>
      </w:tblGrid>
      <w:tr>
        <w:trPr>
          <w:trHeight w:val="780" w:hRule="atLeast"/>
        </w:trPr>
        <w:tc>
          <w:tcPr>
            <w:tcW w:w="10351" w:type="dxa"/>
            <w:gridSpan w:val="2"/>
            <w:tcBorders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3550"/>
              <w:rPr>
                <w:b/>
                <w:sz w:val="22"/>
              </w:rPr>
            </w:pPr>
            <w:r>
              <w:rPr>
                <w:b/>
                <w:sz w:val="22"/>
              </w:rPr>
              <w:t>COMUNICAÇÃO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OCORRÊNCIA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DANOS</w:t>
            </w:r>
          </w:p>
        </w:tc>
      </w:tr>
      <w:tr>
        <w:trPr>
          <w:trHeight w:val="520" w:hRule="atLeast"/>
        </w:trPr>
        <w:tc>
          <w:tcPr>
            <w:tcW w:w="5739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CONTRATO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Nº</w:t>
            </w:r>
          </w:p>
        </w:tc>
        <w:tc>
          <w:tcPr>
            <w:tcW w:w="461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VIGÊNCIA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CONTRATO:</w:t>
            </w:r>
          </w:p>
        </w:tc>
      </w:tr>
      <w:tr>
        <w:trPr>
          <w:trHeight w:val="520" w:hRule="atLeast"/>
        </w:trPr>
        <w:tc>
          <w:tcPr>
            <w:tcW w:w="5739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CONTRATADO:</w:t>
            </w:r>
          </w:p>
        </w:tc>
        <w:tc>
          <w:tcPr>
            <w:tcW w:w="461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PRAZO: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2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OBJETO:</w:t>
            </w:r>
          </w:p>
        </w:tc>
      </w:tr>
      <w:tr>
        <w:trPr>
          <w:trHeight w:val="520" w:hRule="atLeast"/>
        </w:trPr>
        <w:tc>
          <w:tcPr>
            <w:tcW w:w="5739" w:type="dxa"/>
            <w:tcBorders>
              <w:top w:val="single" w:sz="8" w:space="0" w:color="4B4B4B"/>
              <w:bottom w:val="single" w:sz="8" w:space="0" w:color="4B4B4B"/>
              <w:right w:val="single" w:sz="8" w:space="0" w:color="4B4B4B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DO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CONTRATO:</w:t>
            </w:r>
          </w:p>
        </w:tc>
        <w:tc>
          <w:tcPr>
            <w:tcW w:w="4612" w:type="dxa"/>
            <w:tcBorders>
              <w:top w:val="single" w:sz="8" w:space="0" w:color="4B4B4B"/>
              <w:left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FISCAL:</w:t>
            </w:r>
          </w:p>
        </w:tc>
      </w:tr>
      <w:tr>
        <w:trPr>
          <w:trHeight w:val="520" w:hRule="atLeast"/>
        </w:trPr>
        <w:tc>
          <w:tcPr>
            <w:tcW w:w="10351" w:type="dxa"/>
            <w:gridSpan w:val="2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spacing w:before="116"/>
              <w:ind w:left="1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REPRESENTANTE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DA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CONTRATADA:</w:t>
            </w:r>
          </w:p>
        </w:tc>
      </w:tr>
      <w:tr>
        <w:trPr>
          <w:trHeight w:val="4240" w:hRule="atLeast"/>
        </w:trPr>
        <w:tc>
          <w:tcPr>
            <w:tcW w:w="10351" w:type="dxa"/>
            <w:gridSpan w:val="2"/>
            <w:tcBorders>
              <w:top w:val="single" w:sz="8" w:space="0" w:color="4B4B4B"/>
              <w:bottom w:val="single" w:sz="8" w:space="0" w:color="4B4B4B"/>
              <w:right w:val="nil"/>
            </w:tcBorders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17"/>
              <w:ind w:left="130"/>
              <w:rPr>
                <w:sz w:val="24"/>
              </w:rPr>
            </w:pPr>
            <w:r>
              <w:rPr>
                <w:sz w:val="24"/>
              </w:rPr>
              <w:t>Sr.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Representante,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5"/>
              <w:ind w:left="130"/>
              <w:rPr>
                <w:sz w:val="24"/>
              </w:rPr>
            </w:pPr>
            <w:r>
              <w:rPr>
                <w:sz w:val="24"/>
              </w:rPr>
              <w:t>Pelo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presente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comunico-lhe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seguintes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ocorrências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durante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execução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Contrato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supracitado:</w:t>
            </w: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ind w:left="370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>
            <w:pPr>
              <w:pStyle w:val="TableParagraph"/>
              <w:spacing w:before="124"/>
              <w:ind w:left="370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>
            <w:pPr>
              <w:pStyle w:val="TableParagraph"/>
              <w:spacing w:before="124"/>
              <w:ind w:left="370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>
            <w:pPr>
              <w:pStyle w:val="TableParagraph"/>
              <w:spacing w:before="124"/>
              <w:ind w:left="370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9828" w:val="left" w:leader="none"/>
              </w:tabs>
              <w:spacing w:line="242" w:lineRule="auto"/>
              <w:ind w:left="130" w:right="-44"/>
              <w:rPr>
                <w:sz w:val="24"/>
              </w:rPr>
            </w:pPr>
            <w:r>
              <w:rPr>
                <w:sz w:val="24"/>
              </w:rPr>
              <w:t>Ciente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fatos,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Contratada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deverá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encaminhar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à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Fiscalização,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prazo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máximo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(dias)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informações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quanto 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providências tomadas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 resolução.</w:t>
            </w:r>
          </w:p>
        </w:tc>
      </w:tr>
    </w:tbl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6"/>
        <w:ind w:left="0"/>
        <w:rPr>
          <w:b/>
          <w:sz w:val="23"/>
        </w:rPr>
      </w:pPr>
      <w:r>
        <w:rPr/>
        <w:pict>
          <v:group style="position:absolute;margin-left:42pt;margin-top:15.518555pt;width:512pt;height:1pt;mso-position-horizontal-relative:page;mso-position-vertical-relative:paragraph;z-index:-15720448;mso-wrap-distance-left:0;mso-wrap-distance-right:0" coordorigin="840,310" coordsize="10240,20">
            <v:shape style="position:absolute;left:840;top:310;width:10240;height:20" coordorigin="840,310" coordsize="10240,20" path="m11080,310l840,310,840,320,840,330,850,330,850,320,11080,320,11080,310xe" filled="true" fillcolor="#545454" stroked="false">
              <v:path arrowok="t"/>
              <v:fill type="solid"/>
            </v:shape>
            <v:shape style="position:absolute;left:840;top:310;width:10240;height:20" coordorigin="840,310" coordsize="10240,20" path="m11080,310l11070,310,11070,320,840,320,840,330,11080,330,11080,320,11080,310xe" filled="true" fillcolor="#808080" stroked="false">
              <v:path arrowok="t"/>
              <v:fill type="solid"/>
            </v:shape>
            <w10:wrap type="topAndBottom"/>
          </v:group>
        </w:pict>
      </w:r>
    </w:p>
    <w:p>
      <w:pPr>
        <w:spacing w:line="247" w:lineRule="auto" w:before="75" w:after="44"/>
        <w:ind w:left="1620" w:right="363" w:firstLine="0"/>
        <w:jc w:val="both"/>
        <w:rPr>
          <w:sz w:val="22"/>
        </w:rPr>
      </w:pPr>
      <w:r>
        <w:rPr>
          <w:sz w:val="22"/>
        </w:rPr>
        <w:t>Documento assinado eletronicamente por </w:t>
      </w:r>
      <w:r>
        <w:rPr>
          <w:b/>
          <w:sz w:val="22"/>
        </w:rPr>
        <w:t>ÉLCIO FRANKLIN FERNANDES DE SOUSA</w:t>
      </w:r>
      <w:r>
        <w:rPr>
          <w:sz w:val="22"/>
        </w:rPr>
        <w:t>,</w:t>
      </w:r>
      <w:r>
        <w:rPr>
          <w:spacing w:val="1"/>
          <w:sz w:val="22"/>
        </w:rPr>
        <w:t> </w:t>
      </w:r>
      <w:r>
        <w:rPr>
          <w:b/>
          <w:sz w:val="22"/>
        </w:rPr>
        <w:t>Presidente da Comissão Permanente de Licitação</w:t>
      </w:r>
      <w:r>
        <w:rPr>
          <w:sz w:val="22"/>
        </w:rPr>
        <w:t>, em 10/03/2022, às 09:25, conforme horário</w:t>
      </w:r>
      <w:r>
        <w:rPr>
          <w:spacing w:val="1"/>
          <w:sz w:val="22"/>
        </w:rPr>
        <w:t> </w:t>
      </w:r>
      <w:r>
        <w:rPr>
          <w:sz w:val="22"/>
        </w:rPr>
        <w:t>oficial de Boa Vista/RR, com fundamento no art. 6°, § 1° do </w:t>
      </w:r>
      <w:hyperlink r:id="rId15">
        <w:r>
          <w:rPr>
            <w:color w:val="0000ED"/>
            <w:sz w:val="22"/>
            <w:u w:val="single" w:color="0000ED"/>
          </w:rPr>
          <w:t>Decreto n° 8.539, de 8 de outubro de</w:t>
        </w:r>
      </w:hyperlink>
      <w:r>
        <w:rPr>
          <w:color w:val="0000ED"/>
          <w:spacing w:val="-52"/>
          <w:sz w:val="22"/>
        </w:rPr>
        <w:t> </w:t>
      </w:r>
      <w:hyperlink r:id="rId15">
        <w:r>
          <w:rPr>
            <w:color w:val="0000ED"/>
            <w:sz w:val="22"/>
            <w:u w:val="single" w:color="0000ED"/>
          </w:rPr>
          <w:t>2015</w:t>
        </w:r>
      </w:hyperlink>
      <w:r>
        <w:rPr>
          <w:sz w:val="22"/>
        </w:rPr>
        <w:t>,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Portarias</w:t>
      </w:r>
      <w:r>
        <w:rPr>
          <w:spacing w:val="-2"/>
          <w:sz w:val="22"/>
        </w:rPr>
        <w:t> </w:t>
      </w:r>
      <w:r>
        <w:rPr>
          <w:sz w:val="22"/>
        </w:rPr>
        <w:t>DPG</w:t>
      </w:r>
      <w:r>
        <w:rPr>
          <w:spacing w:val="-2"/>
          <w:sz w:val="22"/>
        </w:rPr>
        <w:t> </w:t>
      </w:r>
      <w:r>
        <w:rPr>
          <w:sz w:val="22"/>
        </w:rPr>
        <w:t>nº </w:t>
      </w:r>
      <w:hyperlink r:id="rId16">
        <w:r>
          <w:rPr>
            <w:color w:val="0000ED"/>
            <w:sz w:val="22"/>
            <w:u w:val="single" w:color="0000ED"/>
          </w:rPr>
          <w:t>877</w:t>
        </w:r>
        <w:r>
          <w:rPr>
            <w:color w:val="0000ED"/>
            <w:sz w:val="22"/>
          </w:rPr>
          <w:t>,</w:t>
        </w:r>
        <w:r>
          <w:rPr>
            <w:color w:val="0000ED"/>
            <w:spacing w:val="2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1°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setembro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2017</w:t>
        </w:r>
        <w:r>
          <w:rPr>
            <w:color w:val="0000ED"/>
            <w:spacing w:val="-1"/>
            <w:sz w:val="22"/>
          </w:rPr>
          <w:t> </w:t>
        </w:r>
      </w:hyperlink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nº</w:t>
      </w:r>
      <w:r>
        <w:rPr>
          <w:spacing w:val="-1"/>
          <w:sz w:val="22"/>
        </w:rPr>
        <w:t> </w:t>
      </w:r>
      <w:hyperlink r:id="rId17">
        <w:r>
          <w:rPr>
            <w:color w:val="0000ED"/>
            <w:sz w:val="22"/>
            <w:u w:val="single" w:color="0000ED"/>
          </w:rPr>
          <w:t>1251,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15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 dezembro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de</w:t>
        </w:r>
        <w:r>
          <w:rPr>
            <w:color w:val="0000ED"/>
            <w:spacing w:val="-1"/>
            <w:sz w:val="22"/>
            <w:u w:val="single" w:color="0000ED"/>
          </w:rPr>
          <w:t> </w:t>
        </w:r>
        <w:r>
          <w:rPr>
            <w:color w:val="0000ED"/>
            <w:sz w:val="22"/>
            <w:u w:val="single" w:color="0000ED"/>
          </w:rPr>
          <w:t>2017</w:t>
        </w:r>
      </w:hyperlink>
      <w:r>
        <w:rPr>
          <w:sz w:val="22"/>
        </w:rPr>
        <w:t>.</w:t>
      </w: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12pt;height:1pt;mso-position-horizontal-relative:char;mso-position-vertical-relative:line" coordorigin="0,0" coordsize="10240,20">
            <v:shape style="position:absolute;left:0;top:0;width:10240;height:20" coordorigin="0,0" coordsize="10240,20" path="m10240,0l0,0,0,10,0,20,10,20,10,10,10240,10,10240,0xe" filled="true" fillcolor="#545454" stroked="false">
              <v:path arrowok="t"/>
              <v:fill type="solid"/>
            </v:shape>
            <v:shape style="position:absolute;left:0;top:0;width:10240;height:20" coordorigin="0,0" coordsize="10240,20" path="m10240,0l10230,0,10230,10,0,10,0,20,10240,20,10240,10,10240,0xe" filled="true" fillcolor="#808080" stroked="false">
              <v:path arrowok="t"/>
              <v:fill type="solid"/>
            </v:shape>
          </v:group>
        </w:pict>
      </w:r>
      <w:r>
        <w:rPr>
          <w:sz w:val="2"/>
        </w:rPr>
      </w:r>
    </w:p>
    <w:p>
      <w:pPr>
        <w:pStyle w:val="BodyText"/>
        <w:ind w:left="0"/>
      </w:pPr>
    </w:p>
    <w:p>
      <w:pPr>
        <w:spacing w:line="247" w:lineRule="auto" w:before="213"/>
        <w:ind w:left="1575" w:right="392" w:firstLine="0"/>
        <w:jc w:val="both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561975</wp:posOffset>
            </wp:positionH>
            <wp:positionV relativeFrom="paragraph">
              <wp:posOffset>-851921</wp:posOffset>
            </wp:positionV>
            <wp:extent cx="847725" cy="5715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590221</wp:posOffset>
            </wp:positionH>
            <wp:positionV relativeFrom="paragraph">
              <wp:posOffset>-80725</wp:posOffset>
            </wp:positionV>
            <wp:extent cx="772072" cy="772072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072" cy="772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autenticidade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documento</w:t>
      </w:r>
      <w:r>
        <w:rPr>
          <w:spacing w:val="1"/>
          <w:sz w:val="22"/>
        </w:rPr>
        <w:t> </w:t>
      </w:r>
      <w:r>
        <w:rPr>
          <w:sz w:val="22"/>
        </w:rPr>
        <w:t>pode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conferida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site</w:t>
      </w:r>
      <w:r>
        <w:rPr>
          <w:spacing w:val="1"/>
          <w:sz w:val="22"/>
        </w:rPr>
        <w:t> </w:t>
      </w:r>
      <w:hyperlink r:id="rId20">
        <w:r>
          <w:rPr>
            <w:color w:val="0000ED"/>
            <w:sz w:val="22"/>
            <w:u w:val="single" w:color="0000ED"/>
          </w:rPr>
          <w:t>http://sei.rr.def.br/autenticidade</w:t>
        </w:r>
      </w:hyperlink>
      <w:r>
        <w:rPr>
          <w:sz w:val="22"/>
        </w:rPr>
        <w:t>,</w:t>
      </w:r>
      <w:r>
        <w:rPr>
          <w:spacing w:val="-52"/>
          <w:sz w:val="22"/>
        </w:rPr>
        <w:t> </w:t>
      </w:r>
      <w:r>
        <w:rPr>
          <w:sz w:val="22"/>
        </w:rPr>
        <w:t>informando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código</w:t>
      </w:r>
      <w:r>
        <w:rPr>
          <w:spacing w:val="-1"/>
          <w:sz w:val="22"/>
        </w:rPr>
        <w:t> </w:t>
      </w:r>
      <w:r>
        <w:rPr>
          <w:sz w:val="22"/>
        </w:rPr>
        <w:t>verificador</w:t>
      </w:r>
      <w:r>
        <w:rPr>
          <w:spacing w:val="-1"/>
          <w:sz w:val="22"/>
        </w:rPr>
        <w:t> </w:t>
      </w:r>
      <w:r>
        <w:rPr>
          <w:b/>
          <w:sz w:val="22"/>
        </w:rPr>
        <w:t>0341229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o código</w:t>
      </w:r>
      <w:r>
        <w:rPr>
          <w:spacing w:val="-2"/>
          <w:sz w:val="22"/>
        </w:rPr>
        <w:t> </w:t>
      </w:r>
      <w:r>
        <w:rPr>
          <w:sz w:val="22"/>
        </w:rPr>
        <w:t>CRC</w:t>
      </w:r>
      <w:r>
        <w:rPr>
          <w:spacing w:val="-1"/>
          <w:sz w:val="22"/>
        </w:rPr>
        <w:t> </w:t>
      </w:r>
      <w:r>
        <w:rPr>
          <w:b/>
          <w:sz w:val="22"/>
        </w:rPr>
        <w:t>F6871BE7</w:t>
      </w:r>
      <w:r>
        <w:rPr>
          <w:sz w:val="22"/>
        </w:rPr>
        <w:t>.</w:t>
      </w:r>
    </w:p>
    <w:p>
      <w:pPr>
        <w:spacing w:after="0" w:line="247" w:lineRule="auto"/>
        <w:jc w:val="both"/>
        <w:rPr>
          <w:sz w:val="22"/>
        </w:rPr>
        <w:sectPr>
          <w:pgSz w:w="11920" w:h="16840"/>
          <w:pgMar w:header="2" w:footer="18" w:top="620" w:bottom="200" w:left="720" w:right="580"/>
        </w:sectPr>
      </w:pPr>
    </w:p>
    <w:p>
      <w:pPr>
        <w:pStyle w:val="BodyText"/>
        <w:spacing w:before="3"/>
        <w:ind w:left="0"/>
        <w:rPr>
          <w:sz w:val="7"/>
        </w:rPr>
      </w:pPr>
    </w:p>
    <w:p>
      <w:pPr>
        <w:pStyle w:val="BodyText"/>
        <w:spacing w:line="20" w:lineRule="exact"/>
        <w:ind w:left="135"/>
        <w:rPr>
          <w:sz w:val="2"/>
        </w:rPr>
      </w:pPr>
      <w:r>
        <w:rPr>
          <w:sz w:val="2"/>
        </w:rPr>
        <w:pict>
          <v:group style="width:510.5pt;height:1pt;mso-position-horizontal-relative:char;mso-position-vertical-relative:line" coordorigin="0,0" coordsize="10210,20">
            <v:shape style="position:absolute;left:0;top:0;width:10210;height:20" coordorigin="0,0" coordsize="10210,20" path="m10210,0l0,0,0,10,0,20,10,20,10,10,10210,10,10210,0xe" filled="true" fillcolor="#545454" stroked="false">
              <v:path arrowok="t"/>
              <v:fill type="solid"/>
            </v:shape>
            <v:shape style="position:absolute;left:0;top:0;width:10210;height:20" coordorigin="0,0" coordsize="10210,20" path="m10210,0l10200,0,10200,10,0,10,0,20,10210,20,10210,10,10210,0xe" filled="true" fillcolor="#808080" stroked="false">
              <v:path arrowok="t"/>
              <v:fill type="solid"/>
            </v:shape>
          </v:group>
        </w:pict>
      </w:r>
      <w:r>
        <w:rPr>
          <w:sz w:val="2"/>
        </w:rPr>
      </w:r>
    </w:p>
    <w:p>
      <w:pPr>
        <w:pStyle w:val="BodyText"/>
        <w:spacing w:before="9"/>
        <w:ind w:left="0"/>
        <w:rPr>
          <w:sz w:val="28"/>
        </w:rPr>
      </w:pPr>
      <w:r>
        <w:rPr/>
        <w:pict>
          <v:shape style="position:absolute;margin-left:43.500004pt;margin-top:18.518663pt;width:509pt;height:2pt;mso-position-horizontal-relative:page;mso-position-vertical-relative:paragraph;z-index:-15717888;mso-wrap-distance-left:0;mso-wrap-distance-right:0" coordorigin="870,370" coordsize="10180,40" path="m11050,400l870,400,870,410,11050,410,11050,400xm11050,370l870,370,870,380,11050,380,11050,370xe" filled="true" fillcolor="#333333" stroked="false">
            <v:path arrowok="t"/>
            <v:fill type="solid"/>
            <w10:wrap type="topAndBottom"/>
          </v:shape>
        </w:pict>
      </w:r>
    </w:p>
    <w:p>
      <w:pPr>
        <w:tabs>
          <w:tab w:pos="9519" w:val="left" w:leader="none"/>
        </w:tabs>
        <w:spacing w:line="205" w:lineRule="exact" w:before="0"/>
        <w:ind w:left="150" w:right="0" w:firstLine="0"/>
        <w:jc w:val="left"/>
        <w:rPr>
          <w:sz w:val="18"/>
        </w:rPr>
      </w:pPr>
      <w:r>
        <w:rPr>
          <w:sz w:val="18"/>
        </w:rPr>
        <w:t>000250/2022</w:t>
        <w:tab/>
        <w:t>0341229v5</w:t>
      </w:r>
    </w:p>
    <w:sectPr>
      <w:pgSz w:w="11920" w:h="16840"/>
      <w:pgMar w:header="2" w:footer="18" w:top="620" w:bottom="200" w:left="72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774643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51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774592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10:41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-1pt;margin-top:-.911133pt;width:130.85pt;height:13.1pt;mso-position-horizontal-relative:page;mso-position-vertical-relative:page;z-index:-1774745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0341229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774694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3">
    <w:multiLevelType w:val="hybridMultilevel"/>
    <w:lvl w:ilvl="0">
      <w:start w:val="1"/>
      <w:numFmt w:val="decimal"/>
      <w:lvlText w:val="%1."/>
      <w:lvlJc w:val="left"/>
      <w:pPr>
        <w:ind w:left="61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74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48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96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7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44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18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92" w:hanging="240"/>
      </w:pPr>
      <w:rPr>
        <w:rFonts w:hint="default"/>
        <w:lang w:val="pt-PT" w:eastAsia="en-US" w:bidi="ar-SA"/>
      </w:rPr>
    </w:lvl>
  </w:abstractNum>
  <w:abstractNum w:abstractNumId="52">
    <w:multiLevelType w:val="hybridMultilevel"/>
    <w:lvl w:ilvl="0">
      <w:start w:val="22"/>
      <w:numFmt w:val="decimal"/>
      <w:lvlText w:val="%1"/>
      <w:lvlJc w:val="left"/>
      <w:pPr>
        <w:ind w:left="240" w:hanging="5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3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71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71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71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71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71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71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716"/>
      </w:pPr>
      <w:rPr>
        <w:rFonts w:hint="default"/>
        <w:lang w:val="pt-PT" w:eastAsia="en-US" w:bidi="ar-SA"/>
      </w:rPr>
    </w:lvl>
  </w:abstractNum>
  <w:abstractNum w:abstractNumId="51">
    <w:multiLevelType w:val="hybridMultilevel"/>
    <w:lvl w:ilvl="0">
      <w:start w:val="20"/>
      <w:numFmt w:val="decimal"/>
      <w:lvlText w:val="%1"/>
      <w:lvlJc w:val="left"/>
      <w:pPr>
        <w:ind w:left="240" w:hanging="52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2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719" w:hanging="200"/>
        <w:jc w:val="righ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20" w:hanging="2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20" w:hanging="2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20" w:hanging="2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20" w:hanging="2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0" w:hanging="2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20" w:hanging="200"/>
      </w:pPr>
      <w:rPr>
        <w:rFonts w:hint="default"/>
        <w:lang w:val="pt-PT" w:eastAsia="en-US" w:bidi="ar-SA"/>
      </w:rPr>
    </w:lvl>
  </w:abstractNum>
  <w:abstractNum w:abstractNumId="50">
    <w:multiLevelType w:val="hybridMultilevel"/>
    <w:lvl w:ilvl="0">
      <w:start w:val="19"/>
      <w:numFmt w:val="decimal"/>
      <w:lvlText w:val="%1"/>
      <w:lvlJc w:val="left"/>
      <w:pPr>
        <w:ind w:left="240" w:hanging="49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9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49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49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49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49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49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49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493"/>
      </w:pPr>
      <w:rPr>
        <w:rFonts w:hint="default"/>
        <w:lang w:val="pt-PT" w:eastAsia="en-US" w:bidi="ar-SA"/>
      </w:rPr>
    </w:lvl>
  </w:abstractNum>
  <w:abstractNum w:abstractNumId="49">
    <w:multiLevelType w:val="hybridMultilevel"/>
    <w:lvl w:ilvl="0">
      <w:start w:val="15"/>
      <w:numFmt w:val="decimal"/>
      <w:lvlText w:val="%1"/>
      <w:lvlJc w:val="left"/>
      <w:pPr>
        <w:ind w:left="240" w:hanging="51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1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51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51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51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51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51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51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514"/>
      </w:pPr>
      <w:rPr>
        <w:rFonts w:hint="default"/>
        <w:lang w:val="pt-PT" w:eastAsia="en-US" w:bidi="ar-SA"/>
      </w:rPr>
    </w:lvl>
  </w:abstractNum>
  <w:abstractNum w:abstractNumId="48">
    <w:multiLevelType w:val="hybridMultilevel"/>
    <w:lvl w:ilvl="0">
      <w:start w:val="13"/>
      <w:numFmt w:val="decimal"/>
      <w:lvlText w:val="%1"/>
      <w:lvlJc w:val="left"/>
      <w:pPr>
        <w:ind w:left="240" w:hanging="4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9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49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49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49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49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49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49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494"/>
      </w:pPr>
      <w:rPr>
        <w:rFonts w:hint="default"/>
        <w:lang w:val="pt-PT" w:eastAsia="en-US" w:bidi="ar-SA"/>
      </w:rPr>
    </w:lvl>
  </w:abstractNum>
  <w:abstractNum w:abstractNumId="47">
    <w:multiLevelType w:val="hybridMultilevel"/>
    <w:lvl w:ilvl="0">
      <w:start w:val="1"/>
      <w:numFmt w:val="lowerLetter"/>
      <w:lvlText w:val="%1)"/>
      <w:lvlJc w:val="left"/>
      <w:pPr>
        <w:ind w:left="4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240" w:hanging="428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06" w:hanging="42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33" w:hanging="42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60" w:hanging="42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86" w:hanging="42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13" w:hanging="42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40" w:hanging="42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6" w:hanging="428"/>
      </w:pPr>
      <w:rPr>
        <w:rFonts w:hint="default"/>
        <w:lang w:val="pt-PT" w:eastAsia="en-US" w:bidi="ar-SA"/>
      </w:rPr>
    </w:lvl>
  </w:abstractNum>
  <w:abstractNum w:abstractNumId="46">
    <w:multiLevelType w:val="hybridMultilevel"/>
    <w:lvl w:ilvl="0">
      <w:start w:val="1"/>
      <w:numFmt w:val="lowerLetter"/>
      <w:lvlText w:val="%1)"/>
      <w:lvlJc w:val="left"/>
      <w:pPr>
        <w:ind w:left="240" w:hanging="259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00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46" w:hanging="4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93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40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86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3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80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6" w:hanging="420"/>
      </w:pPr>
      <w:rPr>
        <w:rFonts w:hint="default"/>
        <w:lang w:val="pt-PT" w:eastAsia="en-US" w:bidi="ar-SA"/>
      </w:rPr>
    </w:lvl>
  </w:abstractNum>
  <w:abstractNum w:abstractNumId="45">
    <w:multiLevelType w:val="hybridMultilevel"/>
    <w:lvl w:ilvl="0">
      <w:start w:val="12"/>
      <w:numFmt w:val="decimal"/>
      <w:lvlText w:val="%1"/>
      <w:lvlJc w:val="left"/>
      <w:pPr>
        <w:ind w:left="240" w:hanging="52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2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69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69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69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69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69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69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693"/>
      </w:pPr>
      <w:rPr>
        <w:rFonts w:hint="default"/>
        <w:lang w:val="pt-PT" w:eastAsia="en-US" w:bidi="ar-SA"/>
      </w:rPr>
    </w:lvl>
  </w:abstractNum>
  <w:abstractNum w:abstractNumId="44">
    <w:multiLevelType w:val="hybridMultilevel"/>
    <w:lvl w:ilvl="0">
      <w:start w:val="11"/>
      <w:numFmt w:val="decimal"/>
      <w:lvlText w:val="%1"/>
      <w:lvlJc w:val="left"/>
      <w:pPr>
        <w:ind w:left="240" w:hanging="51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517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39" w:hanging="800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68" w:hanging="8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33" w:hanging="8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97" w:hanging="8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2" w:hanging="8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26" w:hanging="8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91" w:hanging="800"/>
      </w:pPr>
      <w:rPr>
        <w:rFonts w:hint="default"/>
        <w:lang w:val="pt-PT" w:eastAsia="en-US" w:bidi="ar-SA"/>
      </w:rPr>
    </w:lvl>
  </w:abstractNum>
  <w:abstractNum w:abstractNumId="43">
    <w:multiLevelType w:val="hybridMultilevel"/>
    <w:lvl w:ilvl="0">
      <w:start w:val="10"/>
      <w:numFmt w:val="decimal"/>
      <w:lvlText w:val="%1"/>
      <w:lvlJc w:val="left"/>
      <w:pPr>
        <w:ind w:left="720" w:hanging="48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720" w:hanging="48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0" w:hanging="48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90" w:hanging="48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80" w:hanging="48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70" w:hanging="48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60" w:hanging="48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50" w:hanging="48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480"/>
      </w:pPr>
      <w:rPr>
        <w:rFonts w:hint="default"/>
        <w:lang w:val="pt-PT" w:eastAsia="en-US" w:bidi="ar-SA"/>
      </w:rPr>
    </w:lvl>
  </w:abstractNum>
  <w:abstractNum w:abstractNumId="42">
    <w:multiLevelType w:val="hybridMultilevel"/>
    <w:lvl w:ilvl="0">
      <w:start w:val="10"/>
      <w:numFmt w:val="decimal"/>
      <w:lvlText w:val="%1"/>
      <w:lvlJc w:val="left"/>
      <w:pPr>
        <w:ind w:left="720" w:hanging="4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20" w:hanging="48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0" w:hanging="48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90" w:hanging="48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80" w:hanging="48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70" w:hanging="48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60" w:hanging="48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50" w:hanging="48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480"/>
      </w:pPr>
      <w:rPr>
        <w:rFonts w:hint="default"/>
        <w:lang w:val="pt-PT" w:eastAsia="en-US" w:bidi="ar-SA"/>
      </w:rPr>
    </w:lvl>
  </w:abstractNum>
  <w:abstractNum w:abstractNumId="41">
    <w:multiLevelType w:val="hybridMultilevel"/>
    <w:lvl w:ilvl="0">
      <w:start w:val="9"/>
      <w:numFmt w:val="decimal"/>
      <w:lvlText w:val="%1"/>
      <w:lvlJc w:val="left"/>
      <w:pPr>
        <w:ind w:left="240" w:hanging="38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8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58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58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58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5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5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5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581"/>
      </w:pPr>
      <w:rPr>
        <w:rFonts w:hint="default"/>
        <w:lang w:val="pt-PT" w:eastAsia="en-US" w:bidi="ar-SA"/>
      </w:rPr>
    </w:lvl>
  </w:abstractNum>
  <w:abstractNum w:abstractNumId="40">
    <w:multiLevelType w:val="hybridMultilevel"/>
    <w:lvl w:ilvl="0">
      <w:start w:val="8"/>
      <w:numFmt w:val="decimal"/>
      <w:lvlText w:val="%1"/>
      <w:lvlJc w:val="left"/>
      <w:pPr>
        <w:ind w:left="240" w:hanging="37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79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37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37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37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37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37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37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379"/>
      </w:pPr>
      <w:rPr>
        <w:rFonts w:hint="default"/>
        <w:lang w:val="pt-PT" w:eastAsia="en-US" w:bidi="ar-SA"/>
      </w:rPr>
    </w:lvl>
  </w:abstractNum>
  <w:abstractNum w:abstractNumId="39">
    <w:multiLevelType w:val="hybridMultilevel"/>
    <w:lvl w:ilvl="0">
      <w:start w:val="1"/>
      <w:numFmt w:val="upperRoman"/>
      <w:lvlText w:val="%1"/>
      <w:lvlJc w:val="left"/>
      <w:pPr>
        <w:ind w:left="379" w:hanging="1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04" w:hanging="1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8" w:hanging="1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52" w:hanging="1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76" w:hanging="1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0" w:hanging="1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4" w:hanging="1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48" w:hanging="1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2" w:hanging="140"/>
      </w:pPr>
      <w:rPr>
        <w:rFonts w:hint="default"/>
        <w:lang w:val="pt-PT" w:eastAsia="en-US" w:bidi="ar-SA"/>
      </w:rPr>
    </w:lvl>
  </w:abstractNum>
  <w:abstractNum w:abstractNumId="38">
    <w:multiLevelType w:val="hybridMultilevel"/>
    <w:lvl w:ilvl="0">
      <w:start w:val="1"/>
      <w:numFmt w:val="lowerLetter"/>
      <w:lvlText w:val="%1)"/>
      <w:lvlJc w:val="left"/>
      <w:pPr>
        <w:ind w:left="240" w:hanging="282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8" w:hanging="28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28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28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28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28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28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28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282"/>
      </w:pPr>
      <w:rPr>
        <w:rFonts w:hint="default"/>
        <w:lang w:val="pt-PT" w:eastAsia="en-US" w:bidi="ar-SA"/>
      </w:rPr>
    </w:lvl>
  </w:abstractNum>
  <w:abstractNum w:abstractNumId="37">
    <w:multiLevelType w:val="hybridMultilevel"/>
    <w:lvl w:ilvl="0">
      <w:start w:val="7"/>
      <w:numFmt w:val="decimal"/>
      <w:lvlText w:val="%1"/>
      <w:lvlJc w:val="left"/>
      <w:pPr>
        <w:ind w:left="240" w:hanging="37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7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37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37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37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37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37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37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374"/>
      </w:pPr>
      <w:rPr>
        <w:rFonts w:hint="default"/>
        <w:lang w:val="pt-PT" w:eastAsia="en-US" w:bidi="ar-SA"/>
      </w:rPr>
    </w:lvl>
  </w:abstractNum>
  <w:abstractNum w:abstractNumId="36">
    <w:multiLevelType w:val="hybridMultilevel"/>
    <w:lvl w:ilvl="0">
      <w:start w:val="6"/>
      <w:numFmt w:val="decimal"/>
      <w:lvlText w:val="%1"/>
      <w:lvlJc w:val="left"/>
      <w:pPr>
        <w:ind w:left="240" w:hanging="3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7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55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55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55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55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55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55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553"/>
      </w:pPr>
      <w:rPr>
        <w:rFonts w:hint="default"/>
        <w:lang w:val="pt-PT" w:eastAsia="en-US" w:bidi="ar-SA"/>
      </w:rPr>
    </w:lvl>
  </w:abstractNum>
  <w:abstractNum w:abstractNumId="35">
    <w:multiLevelType w:val="hybridMultilevel"/>
    <w:lvl w:ilvl="0">
      <w:start w:val="5"/>
      <w:numFmt w:val="decimal"/>
      <w:lvlText w:val="%1"/>
      <w:lvlJc w:val="left"/>
      <w:pPr>
        <w:ind w:left="240" w:hanging="4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1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41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41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41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41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41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41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412"/>
      </w:pPr>
      <w:rPr>
        <w:rFonts w:hint="default"/>
        <w:lang w:val="pt-PT" w:eastAsia="en-US" w:bidi="ar-SA"/>
      </w:rPr>
    </w:lvl>
  </w:abstractNum>
  <w:abstractNum w:abstractNumId="34">
    <w:multiLevelType w:val="hybridMultilevel"/>
    <w:lvl w:ilvl="0">
      <w:start w:val="4"/>
      <w:numFmt w:val="decimal"/>
      <w:lvlText w:val="%1"/>
      <w:lvlJc w:val="left"/>
      <w:pPr>
        <w:ind w:left="240" w:hanging="40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40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40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40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40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40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40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40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403"/>
      </w:pPr>
      <w:rPr>
        <w:rFonts w:hint="default"/>
        <w:lang w:val="pt-PT" w:eastAsia="en-US" w:bidi="ar-SA"/>
      </w:rPr>
    </w:lvl>
  </w:abstractNum>
  <w:abstractNum w:abstractNumId="33">
    <w:multiLevelType w:val="hybridMultilevel"/>
    <w:lvl w:ilvl="0">
      <w:start w:val="3"/>
      <w:numFmt w:val="decimal"/>
      <w:lvlText w:val="%1"/>
      <w:lvlJc w:val="left"/>
      <w:pPr>
        <w:ind w:left="240" w:hanging="37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79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37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37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37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37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37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37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379"/>
      </w:pPr>
      <w:rPr>
        <w:rFonts w:hint="default"/>
        <w:lang w:val="pt-PT" w:eastAsia="en-US" w:bidi="ar-SA"/>
      </w:rPr>
    </w:lvl>
  </w:abstractNum>
  <w:abstractNum w:abstractNumId="32">
    <w:multiLevelType w:val="hybridMultilevel"/>
    <w:lvl w:ilvl="0">
      <w:start w:val="2"/>
      <w:numFmt w:val="decimal"/>
      <w:lvlText w:val="%1"/>
      <w:lvlJc w:val="left"/>
      <w:pPr>
        <w:ind w:left="680" w:hanging="44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80" w:hanging="44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68" w:hanging="4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62" w:hanging="4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56" w:hanging="4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50" w:hanging="4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4" w:hanging="4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8" w:hanging="4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32" w:hanging="441"/>
      </w:pPr>
      <w:rPr>
        <w:rFonts w:hint="default"/>
        <w:lang w:val="pt-PT" w:eastAsia="en-US" w:bidi="ar-SA"/>
      </w:rPr>
    </w:lvl>
  </w:abstractNum>
  <w:abstractNum w:abstractNumId="31">
    <w:multiLevelType w:val="hybridMultilevel"/>
    <w:lvl w:ilvl="0">
      <w:start w:val="1"/>
      <w:numFmt w:val="decimal"/>
      <w:lvlText w:val="%1"/>
      <w:lvlJc w:val="left"/>
      <w:pPr>
        <w:ind w:left="240" w:hanging="39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9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39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39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39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39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39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39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396"/>
      </w:pPr>
      <w:rPr>
        <w:rFonts w:hint="default"/>
        <w:lang w:val="pt-PT" w:eastAsia="en-US" w:bidi="ar-SA"/>
      </w:rPr>
    </w:lvl>
  </w:abstractNum>
  <w:abstractNum w:abstractNumId="30">
    <w:multiLevelType w:val="hybridMultilevel"/>
    <w:lvl w:ilvl="0">
      <w:start w:val="1"/>
      <w:numFmt w:val="decimal"/>
      <w:lvlText w:val="%1."/>
      <w:lvlJc w:val="left"/>
      <w:pPr>
        <w:ind w:left="61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74" w:hanging="2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48" w:hanging="2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2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96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70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44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18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92" w:hanging="240"/>
      </w:pPr>
      <w:rPr>
        <w:rFonts w:hint="default"/>
        <w:lang w:val="pt-PT" w:eastAsia="en-US" w:bidi="ar-SA"/>
      </w:rPr>
    </w:lvl>
  </w:abstractNum>
  <w:abstractNum w:abstractNumId="29">
    <w:multiLevelType w:val="hybridMultilevel"/>
    <w:lvl w:ilvl="0">
      <w:start w:val="24"/>
      <w:numFmt w:val="decimal"/>
      <w:lvlText w:val="%1"/>
      <w:lvlJc w:val="left"/>
      <w:pPr>
        <w:ind w:left="780" w:hanging="54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8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840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13" w:hanging="2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00" w:hanging="2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86" w:hanging="2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73" w:hanging="2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60" w:hanging="2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46" w:hanging="240"/>
      </w:pPr>
      <w:rPr>
        <w:rFonts w:hint="default"/>
        <w:lang w:val="pt-PT" w:eastAsia="en-US" w:bidi="ar-SA"/>
      </w:rPr>
    </w:lvl>
  </w:abstractNum>
  <w:abstractNum w:abstractNumId="28">
    <w:multiLevelType w:val="hybridMultilevel"/>
    <w:lvl w:ilvl="0">
      <w:start w:val="21"/>
      <w:numFmt w:val="decimal"/>
      <w:lvlText w:val="%1"/>
      <w:lvlJc w:val="left"/>
      <w:pPr>
        <w:ind w:left="240" w:hanging="55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55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55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5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5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5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5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5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550"/>
      </w:pPr>
      <w:rPr>
        <w:rFonts w:hint="default"/>
        <w:lang w:val="pt-PT" w:eastAsia="en-US" w:bidi="ar-SA"/>
      </w:rPr>
    </w:lvl>
  </w:abstractNum>
  <w:abstractNum w:abstractNumId="27">
    <w:multiLevelType w:val="hybridMultilevel"/>
    <w:lvl w:ilvl="0">
      <w:start w:val="16"/>
      <w:numFmt w:val="decimal"/>
      <w:lvlText w:val="%1"/>
      <w:lvlJc w:val="left"/>
      <w:pPr>
        <w:ind w:left="780" w:hanging="54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8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72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66" w:hanging="7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60" w:hanging="7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53" w:hanging="7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46" w:hanging="7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40" w:hanging="7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33" w:hanging="724"/>
      </w:pPr>
      <w:rPr>
        <w:rFonts w:hint="default"/>
        <w:lang w:val="pt-PT" w:eastAsia="en-US" w:bidi="ar-SA"/>
      </w:rPr>
    </w:lvl>
  </w:abstractNum>
  <w:abstractNum w:abstractNumId="26">
    <w:multiLevelType w:val="hybridMultilevel"/>
    <w:lvl w:ilvl="0">
      <w:start w:val="15"/>
      <w:numFmt w:val="decimal"/>
      <w:lvlText w:val="%1"/>
      <w:lvlJc w:val="left"/>
      <w:pPr>
        <w:ind w:left="240" w:hanging="5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57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57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57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57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57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57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57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570"/>
      </w:pPr>
      <w:rPr>
        <w:rFonts w:hint="default"/>
        <w:lang w:val="pt-PT" w:eastAsia="en-US" w:bidi="ar-SA"/>
      </w:rPr>
    </w:lvl>
  </w:abstractNum>
  <w:abstractNum w:abstractNumId="25">
    <w:multiLevelType w:val="hybridMultilevel"/>
    <w:lvl w:ilvl="0">
      <w:start w:val="13"/>
      <w:numFmt w:val="decimal"/>
      <w:lvlText w:val="%1"/>
      <w:lvlJc w:val="left"/>
      <w:pPr>
        <w:ind w:left="240" w:hanging="55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55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55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5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5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5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5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5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550"/>
      </w:pPr>
      <w:rPr>
        <w:rFonts w:hint="default"/>
        <w:lang w:val="pt-PT" w:eastAsia="en-US" w:bidi="ar-SA"/>
      </w:rPr>
    </w:lvl>
  </w:abstractNum>
  <w:abstractNum w:abstractNumId="24">
    <w:multiLevelType w:val="hybridMultilevel"/>
    <w:lvl w:ilvl="0">
      <w:start w:val="1"/>
      <w:numFmt w:val="lowerLetter"/>
      <w:lvlText w:val="%1)"/>
      <w:lvlJc w:val="left"/>
      <w:pPr>
        <w:ind w:left="485" w:hanging="24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240" w:hanging="428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06" w:hanging="42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33" w:hanging="42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60" w:hanging="42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86" w:hanging="42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13" w:hanging="42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40" w:hanging="42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6" w:hanging="428"/>
      </w:pPr>
      <w:rPr>
        <w:rFonts w:hint="default"/>
        <w:lang w:val="pt-PT" w:eastAsia="en-US" w:bidi="ar-SA"/>
      </w:rPr>
    </w:lvl>
  </w:abstractNum>
  <w:abstractNum w:abstractNumId="23">
    <w:multiLevelType w:val="hybridMultilevel"/>
    <w:lvl w:ilvl="0">
      <w:start w:val="1"/>
      <w:numFmt w:val="lowerLetter"/>
      <w:lvlText w:val="%1)"/>
      <w:lvlJc w:val="left"/>
      <w:pPr>
        <w:ind w:left="240" w:hanging="259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00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46" w:hanging="4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93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40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86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3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80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6" w:hanging="420"/>
      </w:pPr>
      <w:rPr>
        <w:rFonts w:hint="default"/>
        <w:lang w:val="pt-PT" w:eastAsia="en-US" w:bidi="ar-SA"/>
      </w:rPr>
    </w:lvl>
  </w:abstractNum>
  <w:abstractNum w:abstractNumId="22">
    <w:multiLevelType w:val="hybridMultilevel"/>
    <w:lvl w:ilvl="0">
      <w:start w:val="11"/>
      <w:numFmt w:val="decimal"/>
      <w:lvlText w:val="%1"/>
      <w:lvlJc w:val="left"/>
      <w:pPr>
        <w:ind w:left="240" w:hanging="57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572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93" w:hanging="854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15" w:hanging="85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3" w:hanging="85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31" w:hanging="85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88" w:hanging="85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46" w:hanging="85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854"/>
      </w:pPr>
      <w:rPr>
        <w:rFonts w:hint="default"/>
        <w:lang w:val="pt-PT" w:eastAsia="en-US" w:bidi="ar-SA"/>
      </w:rPr>
    </w:lvl>
  </w:abstractNum>
  <w:abstractNum w:abstractNumId="21">
    <w:multiLevelType w:val="hybridMultilevel"/>
    <w:lvl w:ilvl="0">
      <w:start w:val="10"/>
      <w:numFmt w:val="decimal"/>
      <w:lvlText w:val="%1"/>
      <w:lvlJc w:val="left"/>
      <w:pPr>
        <w:ind w:left="780" w:hanging="54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80" w:hanging="5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48" w:hanging="5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32" w:hanging="5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16" w:hanging="5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00" w:hanging="5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4" w:hanging="5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68" w:hanging="5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52" w:hanging="540"/>
      </w:pPr>
      <w:rPr>
        <w:rFonts w:hint="default"/>
        <w:lang w:val="pt-PT" w:eastAsia="en-US" w:bidi="ar-SA"/>
      </w:rPr>
    </w:lvl>
  </w:abstractNum>
  <w:abstractNum w:abstractNumId="20">
    <w:multiLevelType w:val="hybridMultilevel"/>
    <w:lvl w:ilvl="0">
      <w:start w:val="9"/>
      <w:numFmt w:val="decimal"/>
      <w:lvlText w:val="%1"/>
      <w:lvlJc w:val="left"/>
      <w:pPr>
        <w:ind w:left="240" w:hanging="4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3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54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5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5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5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5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5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541"/>
      </w:pPr>
      <w:rPr>
        <w:rFonts w:hint="default"/>
        <w:lang w:val="pt-PT" w:eastAsia="en-US" w:bidi="ar-SA"/>
      </w:rPr>
    </w:lvl>
  </w:abstractNum>
  <w:abstractNum w:abstractNumId="19">
    <w:multiLevelType w:val="hybridMultilevel"/>
    <w:lvl w:ilvl="0">
      <w:start w:val="8"/>
      <w:numFmt w:val="decimal"/>
      <w:lvlText w:val="%1"/>
      <w:lvlJc w:val="left"/>
      <w:pPr>
        <w:ind w:left="240" w:hanging="606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240" w:hanging="60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6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6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6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6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6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6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606"/>
      </w:pPr>
      <w:rPr>
        <w:rFonts w:hint="default"/>
        <w:lang w:val="pt-PT" w:eastAsia="en-US" w:bidi="ar-SA"/>
      </w:rPr>
    </w:lvl>
  </w:abstractNum>
  <w:abstractNum w:abstractNumId="18">
    <w:multiLevelType w:val="hybridMultilevel"/>
    <w:lvl w:ilvl="0">
      <w:start w:val="8"/>
      <w:numFmt w:val="decimal"/>
      <w:lvlText w:val="%1"/>
      <w:lvlJc w:val="left"/>
      <w:pPr>
        <w:ind w:left="627" w:hanging="388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627" w:hanging="38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0" w:hanging="38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20" w:hanging="38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20" w:hanging="38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20" w:hanging="38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20" w:hanging="38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0" w:hanging="38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0" w:hanging="388"/>
      </w:pPr>
      <w:rPr>
        <w:rFonts w:hint="default"/>
        <w:lang w:val="pt-PT" w:eastAsia="en-US" w:bidi="ar-SA"/>
      </w:rPr>
    </w:lvl>
  </w:abstractNum>
  <w:abstractNum w:abstractNumId="17">
    <w:multiLevelType w:val="hybridMultilevel"/>
    <w:lvl w:ilvl="0">
      <w:start w:val="1"/>
      <w:numFmt w:val="upperRoman"/>
      <w:lvlText w:val="%1"/>
      <w:lvlJc w:val="left"/>
      <w:pPr>
        <w:ind w:left="379" w:hanging="1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04" w:hanging="14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28" w:hanging="14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52" w:hanging="1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76" w:hanging="1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0" w:hanging="1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4" w:hanging="1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48" w:hanging="1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2" w:hanging="140"/>
      </w:pPr>
      <w:rPr>
        <w:rFonts w:hint="default"/>
        <w:lang w:val="pt-PT" w:eastAsia="en-US" w:bidi="ar-SA"/>
      </w:rPr>
    </w:lvl>
  </w:abstractNum>
  <w:abstractNum w:abstractNumId="16">
    <w:multiLevelType w:val="hybridMultilevel"/>
    <w:lvl w:ilvl="0">
      <w:start w:val="1"/>
      <w:numFmt w:val="lowerLetter"/>
      <w:lvlText w:val="%1)"/>
      <w:lvlJc w:val="left"/>
      <w:pPr>
        <w:ind w:left="240" w:hanging="282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8" w:hanging="28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28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28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28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28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28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28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282"/>
      </w:pPr>
      <w:rPr>
        <w:rFonts w:hint="default"/>
        <w:lang w:val="pt-PT" w:eastAsia="en-US" w:bidi="ar-SA"/>
      </w:rPr>
    </w:lvl>
  </w:abstractNum>
  <w:abstractNum w:abstractNumId="15">
    <w:multiLevelType w:val="hybridMultilevel"/>
    <w:lvl w:ilvl="0">
      <w:start w:val="7"/>
      <w:numFmt w:val="decimal"/>
      <w:lvlText w:val="%1"/>
      <w:lvlJc w:val="left"/>
      <w:pPr>
        <w:ind w:left="240" w:hanging="43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3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43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43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43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43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43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43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431"/>
      </w:pPr>
      <w:rPr>
        <w:rFonts w:hint="default"/>
        <w:lang w:val="pt-PT" w:eastAsia="en-US" w:bidi="ar-SA"/>
      </w:rPr>
    </w:lvl>
  </w:abstractNum>
  <w:abstractNum w:abstractNumId="14">
    <w:multiLevelType w:val="hybridMultilevel"/>
    <w:lvl w:ilvl="0">
      <w:start w:val="5"/>
      <w:numFmt w:val="decimal"/>
      <w:lvlText w:val="%1"/>
      <w:lvlJc w:val="left"/>
      <w:pPr>
        <w:ind w:left="240" w:hanging="4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6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4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4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4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4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4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4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468"/>
      </w:pPr>
      <w:rPr>
        <w:rFonts w:hint="default"/>
        <w:lang w:val="pt-PT" w:eastAsia="en-US" w:bidi="ar-SA"/>
      </w:rPr>
    </w:lvl>
  </w:abstractNum>
  <w:abstractNum w:abstractNumId="13">
    <w:multiLevelType w:val="hybridMultilevel"/>
    <w:lvl w:ilvl="0">
      <w:start w:val="4"/>
      <w:numFmt w:val="decimal"/>
      <w:lvlText w:val="%1"/>
      <w:lvlJc w:val="left"/>
      <w:pPr>
        <w:ind w:left="240" w:hanging="52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0" w:hanging="5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5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5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5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5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5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5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520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3"/>
      <w:numFmt w:val="decimal"/>
      <w:lvlText w:val="%1"/>
      <w:lvlJc w:val="left"/>
      <w:pPr>
        <w:ind w:left="240" w:hanging="47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7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47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47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47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47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47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47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475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2"/>
      <w:numFmt w:val="decimal"/>
      <w:lvlText w:val="%1"/>
      <w:lvlJc w:val="left"/>
      <w:pPr>
        <w:ind w:left="240" w:hanging="49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9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6" w:hanging="49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49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49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49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49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49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496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660" w:hanging="42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660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52" w:hanging="4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48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44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40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36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2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28" w:hanging="420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48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38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0" w:hanging="55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720" w:hanging="55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134" w:hanging="55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548" w:hanging="55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4962" w:hanging="55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377" w:hanging="55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791" w:hanging="553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240" w:hanging="727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40" w:hanging="72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72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72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72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72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72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72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727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10"/>
      <w:numFmt w:val="decimal"/>
      <w:lvlText w:val="%1"/>
      <w:lvlJc w:val="left"/>
      <w:pPr>
        <w:ind w:left="240" w:hanging="74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40" w:hanging="743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743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lowerLetter"/>
      <w:lvlText w:val="%4."/>
      <w:lvlJc w:val="left"/>
      <w:pPr>
        <w:ind w:left="719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20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20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20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0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20" w:hanging="226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9"/>
      <w:numFmt w:val="decimal"/>
      <w:lvlText w:val="%1"/>
      <w:lvlJc w:val="left"/>
      <w:pPr>
        <w:ind w:left="240" w:hanging="6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240" w:hanging="63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3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63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63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63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63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63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630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9"/>
      <w:numFmt w:val="decimal"/>
      <w:lvlText w:val="%1"/>
      <w:lvlJc w:val="left"/>
      <w:pPr>
        <w:ind w:left="240" w:hanging="60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240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6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6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6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6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6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600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9"/>
      <w:numFmt w:val="decimal"/>
      <w:lvlText w:val="%1"/>
      <w:lvlJc w:val="left"/>
      <w:pPr>
        <w:ind w:left="840" w:hanging="60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840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40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74" w:hanging="6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52" w:hanging="6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30" w:hanging="6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08" w:hanging="6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86" w:hanging="6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64" w:hanging="600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9"/>
      <w:numFmt w:val="decimal"/>
      <w:lvlText w:val="%1"/>
      <w:lvlJc w:val="left"/>
      <w:pPr>
        <w:ind w:left="240" w:hanging="659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40" w:hanging="659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59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65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65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65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65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65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659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8"/>
      <w:numFmt w:val="decimal"/>
      <w:lvlText w:val="%1"/>
      <w:lvlJc w:val="left"/>
      <w:pPr>
        <w:ind w:left="240" w:hanging="60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0" w:hanging="60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0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60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60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60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60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60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607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6"/>
      <w:numFmt w:val="decimal"/>
      <w:lvlText w:val="%1"/>
      <w:lvlJc w:val="left"/>
      <w:pPr>
        <w:ind w:left="240" w:hanging="678"/>
        <w:jc w:val="left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240" w:hanging="67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0" w:hanging="67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4" w:hanging="67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2" w:hanging="67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30" w:hanging="67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67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67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678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80" w:hanging="2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0" w:hanging="43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840" w:hanging="22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840" w:hanging="22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237" w:hanging="22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634" w:hanging="22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031" w:hanging="22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28" w:hanging="22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825" w:hanging="226"/>
      </w:pPr>
      <w:rPr>
        <w:rFonts w:hint="default"/>
        <w:lang w:val="pt-PT" w:eastAsia="en-US" w:bidi="ar-SA"/>
      </w:rPr>
    </w:lvl>
  </w:abstract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40"/>
    </w:pPr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303" w:right="441"/>
      <w:jc w:val="center"/>
      <w:outlineLvl w:val="1"/>
    </w:pPr>
    <w:rPr>
      <w:rFonts w:ascii="Times New Roman" w:hAnsi="Times New Roman" w:eastAsia="Times New Roman" w:cs="Times New Roman"/>
      <w:b/>
      <w:bCs/>
      <w:sz w:val="26"/>
      <w:szCs w:val="26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240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240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hyperlink" Target="mailto:cpl.dpe@rr.def.br" TargetMode="External"/><Relationship Id="rId9" Type="http://schemas.openxmlformats.org/officeDocument/2006/relationships/hyperlink" Target="http://www.pgfn.fazenda.gov.br/" TargetMode="External"/><Relationship Id="rId10" Type="http://schemas.openxmlformats.org/officeDocument/2006/relationships/hyperlink" Target="http://www.receita.fazenda.gov.br/" TargetMode="External"/><Relationship Id="rId11" Type="http://schemas.openxmlformats.org/officeDocument/2006/relationships/hyperlink" Target="http://www.caixa.gov.br/" TargetMode="External"/><Relationship Id="rId12" Type="http://schemas.openxmlformats.org/officeDocument/2006/relationships/hyperlink" Target="http://www.csjt.jus.br/" TargetMode="External"/><Relationship Id="rId13" Type="http://schemas.openxmlformats.org/officeDocument/2006/relationships/hyperlink" Target="mailto:NUCLEOEDITAISEPREGOES@CATALAO.GO.GOV.BR" TargetMode="External"/><Relationship Id="rId14" Type="http://schemas.openxmlformats.org/officeDocument/2006/relationships/hyperlink" Target="https://sei.rr.def.br/sei/controlador_externo.php?acao=usuario_externo_logar&amp;id_orgao_acesso_externo=0" TargetMode="External"/><Relationship Id="rId15" Type="http://schemas.openxmlformats.org/officeDocument/2006/relationships/hyperlink" Target="http://www.planalto.gov.br/ccivil_03/_Ato2015-2018/2015/Decreto/D8539.htm" TargetMode="External"/><Relationship Id="rId16" Type="http://schemas.openxmlformats.org/officeDocument/2006/relationships/hyperlink" Target="http://www.defensoria.rr.def.br/phocadownload/documentos_sei/portaria_dpg_n877de_01_de_setembro_de_2017.pdf" TargetMode="External"/><Relationship Id="rId17" Type="http://schemas.openxmlformats.org/officeDocument/2006/relationships/hyperlink" Target="http://www.defensoria.rr.def.br/sei/documentos?download=3780%3Aportaria-dpg-n%C2%BA-1251" TargetMode="External"/><Relationship Id="rId18" Type="http://schemas.openxmlformats.org/officeDocument/2006/relationships/image" Target="media/image2.jpeg"/><Relationship Id="rId19" Type="http://schemas.openxmlformats.org/officeDocument/2006/relationships/image" Target="media/image3.png"/><Relationship Id="rId20" Type="http://schemas.openxmlformats.org/officeDocument/2006/relationships/hyperlink" Target="http://sei.rr.def.br/autenticidade" TargetMode="External"/><Relationship Id="rId2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2022-03-15T14:42:08Z</dcterms:created>
  <dcterms:modified xsi:type="dcterms:W3CDTF">2022-03-15T14:42:08Z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LastSaved">
    <vt:filetime>2022-03-15T00:00:00Z</vt:filetime>
  </property>
</Properties>
</file>